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60044B">
      <w:pPr>
        <w:rPr>
          <w:rtl/>
        </w:rPr>
      </w:pPr>
      <w:r w:rsidRPr="0055665F">
        <w:rPr>
          <w:rFonts w:hint="cs"/>
          <w:rtl/>
        </w:rPr>
        <w:t xml:space="preserve">سنجش </w:t>
      </w:r>
      <w:r w:rsidRPr="0055665F">
        <w:rPr>
          <w:rFonts w:hint="cs"/>
          <w:rtl/>
          <w:lang w:bidi="fa-IR"/>
        </w:rPr>
        <w:t xml:space="preserve">رسانه‌های گروهی صربستان - </w:t>
      </w:r>
      <w:r w:rsidR="007013F0">
        <w:rPr>
          <w:rFonts w:hint="cs"/>
          <w:rtl/>
          <w:lang w:bidi="fa-IR"/>
        </w:rPr>
        <w:t xml:space="preserve">جمعه </w:t>
      </w:r>
      <w:r w:rsidR="0060044B">
        <w:rPr>
          <w:rFonts w:hint="cs"/>
          <w:rtl/>
        </w:rPr>
        <w:t>08</w:t>
      </w:r>
      <w:r w:rsidR="00CD6DC7">
        <w:rPr>
          <w:rFonts w:hint="cs"/>
          <w:rtl/>
        </w:rPr>
        <w:t>/</w:t>
      </w:r>
      <w:r w:rsidR="007013F0">
        <w:rPr>
          <w:rFonts w:hint="cs"/>
          <w:rtl/>
        </w:rPr>
        <w:t>11</w:t>
      </w:r>
      <w:r w:rsidR="00CD6DC7">
        <w:rPr>
          <w:rFonts w:hint="cs"/>
          <w:rtl/>
        </w:rPr>
        <w:t>/1395</w:t>
      </w:r>
      <w:r w:rsidR="00CD6DC7" w:rsidRPr="0055665F">
        <w:rPr>
          <w:rFonts w:hint="cs"/>
          <w:rtl/>
        </w:rPr>
        <w:t xml:space="preserve"> </w:t>
      </w:r>
      <w:r w:rsidRPr="0055665F">
        <w:rPr>
          <w:rFonts w:hint="cs"/>
          <w:rtl/>
        </w:rPr>
        <w:t>(</w:t>
      </w:r>
      <w:r w:rsidR="0060044B">
        <w:rPr>
          <w:rFonts w:hint="cs"/>
          <w:rtl/>
        </w:rPr>
        <w:t>27</w:t>
      </w:r>
      <w:r w:rsidRPr="0055665F">
        <w:rPr>
          <w:rFonts w:hint="cs"/>
          <w:rtl/>
        </w:rPr>
        <w:t>/</w:t>
      </w:r>
      <w:r w:rsidR="00CB53E1">
        <w:rPr>
          <w:rFonts w:hint="cs"/>
          <w:rtl/>
          <w:lang w:bidi="fa-IR"/>
        </w:rPr>
        <w:t>01</w:t>
      </w:r>
      <w:r w:rsidRPr="0055665F">
        <w:rPr>
          <w:rFonts w:hint="cs"/>
          <w:rtl/>
        </w:rPr>
        <w:t>/</w:t>
      </w:r>
      <w:r w:rsidR="00CB53E1">
        <w:rPr>
          <w:rFonts w:hint="cs"/>
          <w:rtl/>
          <w:lang w:bidi="fa-IR"/>
        </w:rPr>
        <w:t>2017</w:t>
      </w:r>
      <w:r w:rsidRPr="0055665F">
        <w:rPr>
          <w:rFonts w:hint="cs"/>
          <w:rtl/>
        </w:rPr>
        <w:t>)</w:t>
      </w:r>
    </w:p>
    <w:p w:rsidR="004C17BC" w:rsidRPr="0055665F" w:rsidRDefault="004C17BC" w:rsidP="003824C9">
      <w:pPr>
        <w:pStyle w:val="Heading3"/>
        <w:rPr>
          <w:rtl/>
        </w:rPr>
      </w:pPr>
    </w:p>
    <w:p w:rsidR="004C17BC" w:rsidRPr="0055665F" w:rsidRDefault="004C17BC" w:rsidP="0060044B">
      <w:pPr>
        <w:pStyle w:val="Heading3"/>
        <w:rPr>
          <w:rtl/>
          <w:lang w:bidi="fa-IR"/>
        </w:rPr>
      </w:pPr>
      <w:r w:rsidRPr="0055665F">
        <w:rPr>
          <w:rFonts w:hint="cs"/>
          <w:rtl/>
          <w:lang w:bidi="fa-IR"/>
        </w:rPr>
        <w:t xml:space="preserve">عناوین اصلی روزنامه‌های بلگراد در شماره‌های روز </w:t>
      </w:r>
      <w:r w:rsidR="007013F0">
        <w:rPr>
          <w:rFonts w:hint="cs"/>
          <w:rtl/>
          <w:lang w:bidi="fa-IR"/>
        </w:rPr>
        <w:t>جمعه</w:t>
      </w:r>
      <w:r w:rsidR="005E0383">
        <w:rPr>
          <w:rFonts w:hint="cs"/>
          <w:rtl/>
          <w:lang w:bidi="fa-IR"/>
        </w:rPr>
        <w:t xml:space="preserve"> </w:t>
      </w:r>
      <w:r w:rsidR="0060044B">
        <w:rPr>
          <w:rFonts w:hint="cs"/>
          <w:rtl/>
          <w:lang w:bidi="fa-IR"/>
        </w:rPr>
        <w:t>27</w:t>
      </w:r>
      <w:r w:rsidR="00494E3D">
        <w:rPr>
          <w:rFonts w:hint="cs"/>
          <w:rtl/>
          <w:lang w:bidi="fa-IR"/>
        </w:rPr>
        <w:t>/</w:t>
      </w:r>
      <w:r w:rsidR="00CB53E1">
        <w:rPr>
          <w:rFonts w:hint="cs"/>
          <w:rtl/>
          <w:lang w:bidi="fa-IR"/>
        </w:rPr>
        <w:t>01</w:t>
      </w:r>
      <w:r w:rsidRPr="0055665F">
        <w:rPr>
          <w:rFonts w:hint="cs"/>
          <w:rtl/>
          <w:lang w:bidi="fa-IR"/>
        </w:rPr>
        <w:t>/</w:t>
      </w:r>
      <w:r w:rsidR="00CB53E1">
        <w:rPr>
          <w:rFonts w:hint="cs"/>
          <w:rtl/>
          <w:lang w:bidi="fa-IR"/>
        </w:rPr>
        <w:t>2017</w:t>
      </w:r>
      <w:r w:rsidRPr="0055665F">
        <w:rPr>
          <w:rFonts w:hint="cs"/>
          <w:rtl/>
          <w:lang w:bidi="fa-IR"/>
        </w:rPr>
        <w:t xml:space="preserve"> (</w:t>
      </w:r>
      <w:r w:rsidR="0060044B">
        <w:rPr>
          <w:rFonts w:hint="cs"/>
          <w:rtl/>
          <w:lang w:bidi="fa-IR"/>
        </w:rPr>
        <w:t>08</w:t>
      </w:r>
      <w:r w:rsidRPr="0055665F">
        <w:rPr>
          <w:rFonts w:hint="cs"/>
          <w:rtl/>
          <w:lang w:bidi="fa-IR"/>
        </w:rPr>
        <w:t>/</w:t>
      </w:r>
      <w:r w:rsidR="007013F0">
        <w:rPr>
          <w:rFonts w:hint="cs"/>
          <w:rtl/>
          <w:lang w:bidi="fa-IR"/>
        </w:rPr>
        <w:t>11</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0F0AC6" w:rsidRDefault="006F49B4" w:rsidP="008F1FC0">
      <w:pPr>
        <w:rPr>
          <w:rFonts w:hint="cs"/>
          <w:rtl/>
        </w:rPr>
      </w:pPr>
      <w:r>
        <w:rPr>
          <w:rFonts w:hint="cs"/>
          <w:rtl/>
        </w:rPr>
        <w:t>- نتانیاهو: ترامپ خطر توافق با ایران را درک می‌کند</w:t>
      </w:r>
    </w:p>
    <w:p w:rsidR="006F49B4" w:rsidRDefault="006F49B4" w:rsidP="008F1FC0">
      <w:pPr>
        <w:rPr>
          <w:rFonts w:hint="cs"/>
          <w:rtl/>
        </w:rPr>
      </w:pPr>
      <w:r>
        <w:rPr>
          <w:rFonts w:hint="cs"/>
          <w:rtl/>
        </w:rPr>
        <w:t>- گفتگوهای ووچیچ در مینسک</w:t>
      </w:r>
    </w:p>
    <w:p w:rsidR="006F49B4" w:rsidRDefault="006F49B4" w:rsidP="006F49B4">
      <w:pPr>
        <w:rPr>
          <w:rtl/>
        </w:rPr>
      </w:pPr>
      <w:r>
        <w:rPr>
          <w:rFonts w:hint="cs"/>
          <w:rtl/>
        </w:rPr>
        <w:t>- داچیچ: وضعیت هارادینای آزمونی است برای توجیه کشتار قانونی صربها</w:t>
      </w:r>
    </w:p>
    <w:p w:rsidR="006B73A9" w:rsidRDefault="006F49B4" w:rsidP="008F1FC0">
      <w:pPr>
        <w:rPr>
          <w:rFonts w:hint="cs"/>
          <w:rtl/>
        </w:rPr>
      </w:pPr>
      <w:r>
        <w:rPr>
          <w:rFonts w:hint="cs"/>
          <w:rtl/>
        </w:rPr>
        <w:t>- ایوانیچ: احیای شکایت بر علیه صربستان مقدمه‌ای برای بحران جدید</w:t>
      </w:r>
    </w:p>
    <w:p w:rsidR="006B73A9" w:rsidRDefault="006B73A9" w:rsidP="008F1FC0">
      <w:pPr>
        <w:rPr>
          <w:rtl/>
        </w:rPr>
      </w:pPr>
    </w:p>
    <w:p w:rsidR="00CD27E1" w:rsidRDefault="00CD27E1" w:rsidP="003824C9">
      <w:pPr>
        <w:pStyle w:val="Heading3"/>
        <w:rPr>
          <w:rtl/>
        </w:rPr>
      </w:pPr>
      <w:r>
        <w:rPr>
          <w:rFonts w:hint="cs"/>
          <w:rtl/>
        </w:rPr>
        <w:t>اخبار ایران</w:t>
      </w:r>
    </w:p>
    <w:p w:rsidR="000574CA" w:rsidRDefault="006F49B4" w:rsidP="000574CA">
      <w:r>
        <w:rPr>
          <w:rFonts w:hint="cs"/>
          <w:rtl/>
        </w:rPr>
        <w:t>نتانیاهو: ترامپ خطر توافق با ایران را درک می‌کند</w:t>
      </w:r>
    </w:p>
    <w:p w:rsidR="000574CA" w:rsidRDefault="00EC4F1C" w:rsidP="000574CA">
      <w:pPr>
        <w:rPr>
          <w:rFonts w:hint="cs"/>
          <w:rtl/>
        </w:rPr>
      </w:pPr>
      <w:r>
        <w:rPr>
          <w:rFonts w:hint="cs"/>
          <w:rtl/>
        </w:rPr>
        <w:t>شبکه ب92 به نقل از بتا - 26/01/2017</w:t>
      </w:r>
    </w:p>
    <w:p w:rsidR="00EC4F1C" w:rsidRDefault="00EC4F1C" w:rsidP="000574CA">
      <w:pPr>
        <w:rPr>
          <w:rFonts w:hint="cs"/>
          <w:rtl/>
        </w:rPr>
      </w:pPr>
      <w:r>
        <w:rPr>
          <w:rFonts w:hint="cs"/>
          <w:rtl/>
        </w:rPr>
        <w:t>به گزارش آسوشیتدپرس، بنیامین نتانیاهو نخست‌وزیر اسرائیل اظهار داشت، دونالد ترامپ رئیس جمهور آمریکا به خوبی خطر موافقت‌‌نامه هسته‌ای با ایران را درک می‌کند.</w:t>
      </w:r>
    </w:p>
    <w:p w:rsidR="00EC4F1C" w:rsidRDefault="00EC4F1C" w:rsidP="000574CA">
      <w:pPr>
        <w:rPr>
          <w:rtl/>
        </w:rPr>
      </w:pPr>
      <w:r>
        <w:rPr>
          <w:rFonts w:hint="cs"/>
          <w:rtl/>
        </w:rPr>
        <w:t xml:space="preserve">او گفت، اسرائیل هر اقدام لازم به منظور جلوگیری </w:t>
      </w:r>
      <w:r w:rsidR="007D6331">
        <w:rPr>
          <w:rFonts w:hint="cs"/>
          <w:rtl/>
        </w:rPr>
        <w:t xml:space="preserve">از </w:t>
      </w:r>
      <w:bookmarkStart w:id="0" w:name="_GoBack"/>
      <w:bookmarkEnd w:id="0"/>
      <w:r>
        <w:rPr>
          <w:rFonts w:hint="cs"/>
          <w:rtl/>
        </w:rPr>
        <w:t>دستیابی تهران به سلاح هسته‌ای را اتخاذ خواهد کرد.</w:t>
      </w:r>
    </w:p>
    <w:p w:rsidR="00FB23A5" w:rsidRDefault="00FB23A5" w:rsidP="003824C9"/>
    <w:p w:rsidR="0070217E" w:rsidRDefault="0070217E" w:rsidP="003824C9">
      <w:pPr>
        <w:pStyle w:val="Heading3"/>
        <w:rPr>
          <w:rtl/>
        </w:rPr>
      </w:pPr>
      <w:r>
        <w:rPr>
          <w:rFonts w:hint="cs"/>
          <w:rtl/>
        </w:rPr>
        <w:t>تحولات صربستان</w:t>
      </w:r>
    </w:p>
    <w:p w:rsidR="006F49B4" w:rsidRDefault="006F49B4" w:rsidP="006F49B4">
      <w:pPr>
        <w:pStyle w:val="Heading3"/>
        <w:rPr>
          <w:rFonts w:hint="cs"/>
          <w:rtl/>
        </w:rPr>
      </w:pPr>
      <w:r>
        <w:rPr>
          <w:rFonts w:hint="cs"/>
          <w:rtl/>
        </w:rPr>
        <w:t>گفتگوهای ووچیچ در مینسک</w:t>
      </w:r>
    </w:p>
    <w:p w:rsidR="006F49B4" w:rsidRDefault="00EC4F1C" w:rsidP="006F49B4">
      <w:pPr>
        <w:rPr>
          <w:rFonts w:hint="cs"/>
          <w:rtl/>
        </w:rPr>
      </w:pPr>
      <w:r>
        <w:rPr>
          <w:rFonts w:hint="cs"/>
          <w:rtl/>
        </w:rPr>
        <w:t>شبکه ب92 به نقل از تانیوگ - 26/01/2017</w:t>
      </w:r>
    </w:p>
    <w:p w:rsidR="00EC4F1C" w:rsidRDefault="00927E67" w:rsidP="00BF2166">
      <w:pPr>
        <w:rPr>
          <w:rFonts w:hint="cs"/>
          <w:rtl/>
        </w:rPr>
      </w:pPr>
      <w:r>
        <w:rPr>
          <w:rFonts w:hint="cs"/>
          <w:rtl/>
        </w:rPr>
        <w:t xml:space="preserve"> </w:t>
      </w:r>
      <w:r w:rsidR="00BF2166">
        <w:rPr>
          <w:rFonts w:hint="cs"/>
          <w:rtl/>
        </w:rPr>
        <w:t>آلکساندار ووچیچ نخست‌وزیر صربستان روز پنج‌شنبه در آغاز دیدار خود از بلاروس از جانب آندری کوبیاکف نخست‌وزیر این کشور مورد استقبال رسمی قرار گرفت.</w:t>
      </w:r>
    </w:p>
    <w:p w:rsidR="00BF2166" w:rsidRDefault="00BF2166" w:rsidP="00BF2166">
      <w:pPr>
        <w:rPr>
          <w:rFonts w:hint="cs"/>
          <w:rtl/>
        </w:rPr>
      </w:pPr>
      <w:r>
        <w:rPr>
          <w:rFonts w:hint="cs"/>
          <w:rtl/>
        </w:rPr>
        <w:lastRenderedPageBreak/>
        <w:t>دو نخست‌وزیر طی گفتگوهای خود در مورد همکاری‌‌های اقتصادی دوجانبه اقتصادی، مسائل منطقه‌ای و بین‌المللی گفتگو کردند.</w:t>
      </w:r>
    </w:p>
    <w:p w:rsidR="00BF2166" w:rsidRDefault="00BF2166" w:rsidP="00BF2166">
      <w:pPr>
        <w:rPr>
          <w:rtl/>
        </w:rPr>
      </w:pPr>
      <w:r>
        <w:rPr>
          <w:rFonts w:hint="cs"/>
          <w:rtl/>
        </w:rPr>
        <w:t>ووچیچ گفت، با میزبان خود در مورد همکاری‌های نظامی و از جمله امکان خرید هواپیماهای شکاری و نیز سامانه‌های پدافند هوایی «تحت بهترین شرایط» و نیز تاسیس کارخانه مشترک برای تولید سلاح و مهمات به منظور ارائه به بازارهای سوم گفتگو کرده است.</w:t>
      </w:r>
    </w:p>
    <w:p w:rsidR="00BF2166" w:rsidRDefault="00BF2166" w:rsidP="00BF2166">
      <w:pPr>
        <w:rPr>
          <w:rtl/>
        </w:rPr>
      </w:pPr>
      <w:r>
        <w:rPr>
          <w:rFonts w:hint="cs"/>
          <w:rtl/>
        </w:rPr>
        <w:t>ووچیچ طی روز پنج‌شنبه همچنین با روسای مجلس نمایندگان و شورای جمهوری پارلمان بلاروس دیدار و در مورد همکاری‌های دو کشور در زمینه‌های مختلف و بخصوص همکاری‌های پارلمانی گفتگو کرد.</w:t>
      </w:r>
    </w:p>
    <w:p w:rsidR="006E167C" w:rsidRDefault="006E167C" w:rsidP="006E167C">
      <w:pPr>
        <w:rPr>
          <w:rtl/>
        </w:rPr>
      </w:pPr>
      <w:r>
        <w:rPr>
          <w:rFonts w:hint="cs"/>
          <w:rtl/>
        </w:rPr>
        <w:t>زوران جورجویچ وزیر دفاع بلاروس و سرگی پتروویچ گورولیف رئیس کمیته نظامی-فنی بلاروس موافقت‌نامه همکاری‌های نظامی-فنی دو کشور را به امضا رساندند.</w:t>
      </w:r>
    </w:p>
    <w:p w:rsidR="006E167C" w:rsidRDefault="006E167C" w:rsidP="006E167C">
      <w:pPr>
        <w:rPr>
          <w:rtl/>
        </w:rPr>
      </w:pPr>
      <w:r>
        <w:rPr>
          <w:rFonts w:hint="cs"/>
          <w:rtl/>
        </w:rPr>
        <w:t>ووچیچ همچنین از کارخانه‌های خ</w:t>
      </w:r>
      <w:r w:rsidR="00F80654">
        <w:rPr>
          <w:rFonts w:hint="cs"/>
          <w:rtl/>
        </w:rPr>
        <w:t>ودروسازی مینسک بازدید و با مسئولان آن در مورد امکان همکاری این کارخانه با شرکت‌های صرب گفتگو کرد.</w:t>
      </w:r>
    </w:p>
    <w:p w:rsidR="006E167C" w:rsidRDefault="006E167C" w:rsidP="006E167C">
      <w:pPr>
        <w:rPr>
          <w:rtl/>
        </w:rPr>
      </w:pPr>
      <w:r>
        <w:rPr>
          <w:rFonts w:hint="cs"/>
          <w:rtl/>
        </w:rPr>
        <w:t>ووچیچ پیش از ظهر جمعه در دومین روز دیدار خود از بلاروس با آلکساندار لوکاشنکو رئیس جمهور این کشور ملاقات و در مورد همکاری‌های دوجانبه اقتصادی و روابط سیاسی منطقه‌ای و بین‌المللی گفتگو کرد.</w:t>
      </w:r>
    </w:p>
    <w:p w:rsidR="006F49B4" w:rsidRDefault="006F49B4" w:rsidP="006F49B4">
      <w:pPr>
        <w:rPr>
          <w:rtl/>
        </w:rPr>
      </w:pPr>
    </w:p>
    <w:p w:rsidR="006F49B4" w:rsidRDefault="006F49B4" w:rsidP="006F49B4">
      <w:pPr>
        <w:pStyle w:val="Heading3"/>
        <w:rPr>
          <w:rtl/>
        </w:rPr>
      </w:pPr>
      <w:r>
        <w:rPr>
          <w:rFonts w:hint="cs"/>
          <w:rtl/>
        </w:rPr>
        <w:t>داچیچ: وضعیت هارادینای آزمونی است برای توجیه کشتار قانونی صربها</w:t>
      </w:r>
    </w:p>
    <w:p w:rsidR="006F49B4" w:rsidRDefault="00F80654" w:rsidP="006F49B4">
      <w:r>
        <w:rPr>
          <w:rFonts w:hint="cs"/>
          <w:rtl/>
        </w:rPr>
        <w:t>شبکه ب92 به نقل از تانیوگ - 26/01/2016</w:t>
      </w:r>
    </w:p>
    <w:p w:rsidR="00172F6E" w:rsidRDefault="00172F6E" w:rsidP="006F49B4">
      <w:pPr>
        <w:rPr>
          <w:rFonts w:hint="cs"/>
          <w:rtl/>
          <w:lang w:bidi="fa-IR"/>
        </w:rPr>
      </w:pPr>
      <w:r>
        <w:rPr>
          <w:rFonts w:hint="cs"/>
          <w:rtl/>
          <w:lang w:bidi="fa-IR"/>
        </w:rPr>
        <w:t>ایویتسا داچیچ وزیر خارجه صربستان اظهار داشت، نحوه برخورد نسبت به پرونده راموش هارادینای فرمانده سابق ارتش منحل شده آزادی‌بخش کوزوو یک آزمون برای اروپا می‌باشد.</w:t>
      </w:r>
    </w:p>
    <w:p w:rsidR="00BE6339" w:rsidRDefault="00172F6E" w:rsidP="00BE6339">
      <w:pPr>
        <w:rPr>
          <w:rFonts w:hint="cs"/>
          <w:rtl/>
          <w:lang w:bidi="fa-IR"/>
        </w:rPr>
      </w:pPr>
      <w:r>
        <w:rPr>
          <w:rFonts w:hint="cs"/>
          <w:rtl/>
          <w:lang w:bidi="fa-IR"/>
        </w:rPr>
        <w:t xml:space="preserve">او گفت، </w:t>
      </w:r>
      <w:r w:rsidR="00BE6339">
        <w:rPr>
          <w:rFonts w:hint="cs"/>
          <w:rtl/>
          <w:lang w:bidi="fa-IR"/>
        </w:rPr>
        <w:t xml:space="preserve">جامعه بین‌الملل همچنان در نوع برخورد نسبت به قربانیان در قلمرو کوزوو استانداردهای دوگانه را اعمال می‌کند. «اگر تصمیمات سیاسی مهم‌تر از مجازات یک جنایتکار جنگی باشد، آنگاه این سوال مطرح می‌شود که آیا اتحادیه اروپا خواستار مجازات تمامی جنایاتکاران جنگی بوده یا اینکه فقط صربها را مد نظر دارد. عملا جنایات بر علیه سکنه صرب توجیه می‌شود و این واقعیت که هیچ کدام از آلبانی‌تباران در نزد دادگاه لاهه محکوم نشده‌اند و </w:t>
      </w:r>
      <w:r w:rsidR="00BE6339">
        <w:rPr>
          <w:rFonts w:hint="cs"/>
          <w:rtl/>
          <w:lang w:bidi="fa-IR"/>
        </w:rPr>
        <w:lastRenderedPageBreak/>
        <w:t>اظهارات تمامی شهود در رابطه با جنایات آلبانی‌تباران رد شده و کشورهای مختلف به حکم تعقیب جنایاتکاران احترام نمی‌گذارند، دال بر وجود استانداردهای دوگانه و مشروع دانستن قتل صربها است.»</w:t>
      </w:r>
    </w:p>
    <w:p w:rsidR="00BE6339" w:rsidRPr="00172F6E" w:rsidRDefault="00BE6339" w:rsidP="006F49B4">
      <w:pPr>
        <w:rPr>
          <w:rFonts w:hint="cs"/>
          <w:rtl/>
          <w:lang w:val="sr-Latn-RS" w:bidi="fa-IR"/>
        </w:rPr>
      </w:pPr>
    </w:p>
    <w:p w:rsidR="006F49B4" w:rsidRDefault="006F49B4" w:rsidP="006F49B4">
      <w:pPr>
        <w:pStyle w:val="Heading3"/>
        <w:rPr>
          <w:rFonts w:hint="cs"/>
          <w:rtl/>
        </w:rPr>
      </w:pPr>
      <w:r>
        <w:rPr>
          <w:rFonts w:hint="cs"/>
          <w:rtl/>
        </w:rPr>
        <w:t>ایوانیچ: احیای شکایت بر علیه صربستان مقدمه‌ای برای بحران جدید</w:t>
      </w:r>
    </w:p>
    <w:p w:rsidR="006F49B4" w:rsidRDefault="00BE6339" w:rsidP="006F49B4">
      <w:pPr>
        <w:rPr>
          <w:rtl/>
        </w:rPr>
      </w:pPr>
      <w:r>
        <w:rPr>
          <w:rFonts w:hint="cs"/>
          <w:rtl/>
        </w:rPr>
        <w:t>شبکه ب92 به نقل از تانیوگ - 26/01/2017</w:t>
      </w:r>
    </w:p>
    <w:p w:rsidR="006F49B4" w:rsidRDefault="00142CF3" w:rsidP="006F49B4">
      <w:pPr>
        <w:rPr>
          <w:rFonts w:hint="cs"/>
          <w:rtl/>
        </w:rPr>
      </w:pPr>
      <w:r>
        <w:rPr>
          <w:rFonts w:hint="cs"/>
          <w:rtl/>
        </w:rPr>
        <w:t>ملادن ایوانیچ رئیس شورای ریاست جمهوری بوسنی و هرزگووین (نماینده صربها‌) اظهار داشت، تنش‌های جدیدی عامل سنگینی روابط بلگراد و سارایوو بوده که یکی از آنها تلاش سیاست‌</w:t>
      </w:r>
      <w:r w:rsidR="007D6331">
        <w:rPr>
          <w:rFonts w:hint="cs"/>
          <w:rtl/>
        </w:rPr>
        <w:t>‌مداران بوشنیاک برای از سرگیری پروسه شکایت بر علیه صربستان است.</w:t>
      </w:r>
    </w:p>
    <w:p w:rsidR="007D6331" w:rsidRDefault="007D6331" w:rsidP="007D6331">
      <w:pPr>
        <w:rPr>
          <w:rtl/>
        </w:rPr>
      </w:pPr>
      <w:r>
        <w:rPr>
          <w:rFonts w:hint="cs"/>
          <w:rtl/>
        </w:rPr>
        <w:t xml:space="preserve">او گفت، نمی‌تواند بگوید که در روابط بلگراد و سارایوو خوش‌بینی وجود دارد. به گفته ایوانیچ،‌ باقر عزت‌بگوویچ یکی از سیاستمداران بوشنیاک بوده که در این راستا بیش از دیگران قدم برداشته است. </w:t>
      </w:r>
    </w:p>
    <w:p w:rsidR="006F49B4" w:rsidRDefault="006F49B4" w:rsidP="006F49B4">
      <w:pPr>
        <w:rPr>
          <w:rtl/>
        </w:rPr>
      </w:pPr>
    </w:p>
    <w:p w:rsidR="00DA3D07" w:rsidRDefault="00DA3D07" w:rsidP="003824C9"/>
    <w:p w:rsidR="00DA3D07" w:rsidRDefault="00DA3D07" w:rsidP="003824C9"/>
    <w:p w:rsidR="00DA3D07" w:rsidRDefault="00DA3D07" w:rsidP="003824C9"/>
    <w:p w:rsidR="00003632" w:rsidRDefault="00003632" w:rsidP="003824C9">
      <w:pPr>
        <w:rPr>
          <w:rtl/>
        </w:rPr>
      </w:pPr>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A4E73" w:rsidRDefault="00EA4E73">
      <w:r>
        <w:separator/>
      </w:r>
    </w:p>
  </w:endnote>
  <w:endnote w:type="continuationSeparator" w:id="0">
    <w:p w:rsidR="00EA4E73" w:rsidRDefault="00EA4E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7D6331">
      <w:rPr>
        <w:rStyle w:val="PageNumber"/>
        <w:noProof/>
        <w:rtl/>
      </w:rPr>
      <w:t>3</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A4E73" w:rsidRDefault="00EA4E73">
      <w:r>
        <w:separator/>
      </w:r>
    </w:p>
  </w:footnote>
  <w:footnote w:type="continuationSeparator" w:id="0">
    <w:p w:rsidR="00EA4E73" w:rsidRDefault="00EA4E7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embedSystemFonts/>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D3ADE"/>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2CF3"/>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2F6E"/>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2ED9"/>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1828"/>
    <w:rsid w:val="00312EAE"/>
    <w:rsid w:val="0031434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6C69"/>
    <w:rsid w:val="005D7831"/>
    <w:rsid w:val="005D7C5C"/>
    <w:rsid w:val="005E0383"/>
    <w:rsid w:val="005E0608"/>
    <w:rsid w:val="005E2AAB"/>
    <w:rsid w:val="005E2FD0"/>
    <w:rsid w:val="005E3712"/>
    <w:rsid w:val="005E3F00"/>
    <w:rsid w:val="005E4EA9"/>
    <w:rsid w:val="005E525E"/>
    <w:rsid w:val="005F15CC"/>
    <w:rsid w:val="005F4A6E"/>
    <w:rsid w:val="005F6675"/>
    <w:rsid w:val="0060044B"/>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2A72"/>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5C98"/>
    <w:rsid w:val="006963D7"/>
    <w:rsid w:val="00697A40"/>
    <w:rsid w:val="006A08B4"/>
    <w:rsid w:val="006A0AE8"/>
    <w:rsid w:val="006A3A12"/>
    <w:rsid w:val="006A7C5B"/>
    <w:rsid w:val="006B20C6"/>
    <w:rsid w:val="006B279A"/>
    <w:rsid w:val="006B320E"/>
    <w:rsid w:val="006B395D"/>
    <w:rsid w:val="006B460E"/>
    <w:rsid w:val="006B73A9"/>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67C"/>
    <w:rsid w:val="006E17D0"/>
    <w:rsid w:val="006E1EB3"/>
    <w:rsid w:val="006E2307"/>
    <w:rsid w:val="006E3EAB"/>
    <w:rsid w:val="006E4E96"/>
    <w:rsid w:val="006E59E5"/>
    <w:rsid w:val="006E64B9"/>
    <w:rsid w:val="006E761A"/>
    <w:rsid w:val="006F2B94"/>
    <w:rsid w:val="006F32B3"/>
    <w:rsid w:val="006F380C"/>
    <w:rsid w:val="006F49B4"/>
    <w:rsid w:val="006F5672"/>
    <w:rsid w:val="006F5A15"/>
    <w:rsid w:val="006F62E5"/>
    <w:rsid w:val="007005E1"/>
    <w:rsid w:val="0070072F"/>
    <w:rsid w:val="007013F0"/>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6C10"/>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33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27E67"/>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689"/>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5D16"/>
    <w:rsid w:val="00BA6826"/>
    <w:rsid w:val="00BA7BEF"/>
    <w:rsid w:val="00BB1799"/>
    <w:rsid w:val="00BB1FF5"/>
    <w:rsid w:val="00BB4372"/>
    <w:rsid w:val="00BB4449"/>
    <w:rsid w:val="00BB4C87"/>
    <w:rsid w:val="00BB7699"/>
    <w:rsid w:val="00BC1090"/>
    <w:rsid w:val="00BC3CA9"/>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339"/>
    <w:rsid w:val="00BE6C62"/>
    <w:rsid w:val="00BF08A8"/>
    <w:rsid w:val="00BF08DA"/>
    <w:rsid w:val="00BF0AC9"/>
    <w:rsid w:val="00BF2166"/>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B53E1"/>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1263"/>
    <w:rsid w:val="00D64AA1"/>
    <w:rsid w:val="00D66AB2"/>
    <w:rsid w:val="00D67A89"/>
    <w:rsid w:val="00D67ED9"/>
    <w:rsid w:val="00D77B7F"/>
    <w:rsid w:val="00D8147E"/>
    <w:rsid w:val="00D81C89"/>
    <w:rsid w:val="00D839B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4AFF"/>
    <w:rsid w:val="00DE6931"/>
    <w:rsid w:val="00DF05C1"/>
    <w:rsid w:val="00DF3877"/>
    <w:rsid w:val="00DF4493"/>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4E73"/>
    <w:rsid w:val="00EA63DA"/>
    <w:rsid w:val="00EB2EAA"/>
    <w:rsid w:val="00EB37CF"/>
    <w:rsid w:val="00EB6F81"/>
    <w:rsid w:val="00EC0F21"/>
    <w:rsid w:val="00EC1296"/>
    <w:rsid w:val="00EC2480"/>
    <w:rsid w:val="00EC45CC"/>
    <w:rsid w:val="00EC4F1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20C8"/>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0654"/>
    <w:rsid w:val="00F84EB6"/>
    <w:rsid w:val="00F85E4D"/>
    <w:rsid w:val="00F86836"/>
    <w:rsid w:val="00F86F4E"/>
    <w:rsid w:val="00F9075F"/>
    <w:rsid w:val="00F93AE9"/>
    <w:rsid w:val="00F94E56"/>
    <w:rsid w:val="00FA1751"/>
    <w:rsid w:val="00FA1B72"/>
    <w:rsid w:val="00FA326D"/>
    <w:rsid w:val="00FA4EAA"/>
    <w:rsid w:val="00FA5337"/>
    <w:rsid w:val="00FA5DE1"/>
    <w:rsid w:val="00FB23A5"/>
    <w:rsid w:val="00FB3020"/>
    <w:rsid w:val="00FB303C"/>
    <w:rsid w:val="00FB3BB4"/>
    <w:rsid w:val="00FB3CBE"/>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TotalTime>
  <Pages>3</Pages>
  <Words>494</Words>
  <Characters>2818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3306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3</cp:revision>
  <cp:lastPrinted>2017-01-27T11:18:00Z</cp:lastPrinted>
  <dcterms:created xsi:type="dcterms:W3CDTF">2017-01-27T07:27:00Z</dcterms:created>
  <dcterms:modified xsi:type="dcterms:W3CDTF">2017-01-27T11:18:00Z</dcterms:modified>
</cp:coreProperties>
</file>