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A1155">
      <w:pPr>
        <w:rPr>
          <w:rtl/>
        </w:rPr>
      </w:pPr>
      <w:r w:rsidRPr="0055665F">
        <w:rPr>
          <w:rFonts w:hint="cs"/>
          <w:rtl/>
        </w:rPr>
        <w:t xml:space="preserve">سنجش </w:t>
      </w:r>
      <w:r w:rsidRPr="0055665F">
        <w:rPr>
          <w:rFonts w:hint="cs"/>
          <w:rtl/>
          <w:lang w:bidi="fa-IR"/>
        </w:rPr>
        <w:t xml:space="preserve">رسانه‌های گروهی صربستان - </w:t>
      </w:r>
      <w:r w:rsidR="0070044F">
        <w:rPr>
          <w:rFonts w:hint="cs"/>
          <w:rtl/>
          <w:lang w:bidi="fa-IR"/>
        </w:rPr>
        <w:t>پنج‌َ‌شنبه</w:t>
      </w:r>
      <w:r w:rsidR="007013F0">
        <w:rPr>
          <w:rFonts w:hint="cs"/>
          <w:rtl/>
          <w:lang w:bidi="fa-IR"/>
        </w:rPr>
        <w:t xml:space="preserve"> </w:t>
      </w:r>
      <w:r w:rsidR="007A1155">
        <w:rPr>
          <w:rFonts w:hint="cs"/>
          <w:rtl/>
        </w:rPr>
        <w:t>15</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7A1155">
        <w:rPr>
          <w:rFonts w:hint="cs"/>
          <w:rtl/>
        </w:rPr>
        <w:t>06</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A1155">
      <w:pPr>
        <w:pStyle w:val="Heading3"/>
        <w:rPr>
          <w:rtl/>
          <w:lang w:bidi="fa-IR"/>
        </w:rPr>
      </w:pPr>
      <w:r w:rsidRPr="0055665F">
        <w:rPr>
          <w:rFonts w:hint="cs"/>
          <w:rtl/>
          <w:lang w:bidi="fa-IR"/>
        </w:rPr>
        <w:t xml:space="preserve">عناوین اصلی روزنامه‌های بلگراد در شماره‌های روز </w:t>
      </w:r>
      <w:r w:rsidR="0070044F">
        <w:rPr>
          <w:rFonts w:hint="cs"/>
          <w:rtl/>
          <w:lang w:bidi="fa-IR"/>
        </w:rPr>
        <w:t>پنج‌شنبه</w:t>
      </w:r>
      <w:r w:rsidR="005E0383">
        <w:rPr>
          <w:rFonts w:hint="cs"/>
          <w:rtl/>
          <w:lang w:bidi="fa-IR"/>
        </w:rPr>
        <w:t xml:space="preserve"> </w:t>
      </w:r>
      <w:r w:rsidR="007A1155">
        <w:rPr>
          <w:rFonts w:hint="cs"/>
          <w:rtl/>
          <w:lang w:bidi="fa-IR"/>
        </w:rPr>
        <w:t>06</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7A1155">
        <w:rPr>
          <w:rFonts w:hint="cs"/>
          <w:rtl/>
          <w:lang w:bidi="fa-IR"/>
        </w:rPr>
        <w:t>15</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0B57C4" w:rsidRDefault="00343B51" w:rsidP="003824C9">
      <w:pPr>
        <w:rPr>
          <w:rFonts w:hint="cs"/>
          <w:rtl/>
        </w:rPr>
      </w:pPr>
      <w:r>
        <w:rPr>
          <w:rFonts w:hint="cs"/>
          <w:rtl/>
        </w:rPr>
        <w:t>- اتحادیه اروپا در آستانه جریمه صربستان بابت ذوب‌آهن این کشور است</w:t>
      </w:r>
    </w:p>
    <w:p w:rsidR="00343B51" w:rsidRDefault="00343B51" w:rsidP="003824C9">
      <w:pPr>
        <w:rPr>
          <w:rFonts w:hint="cs"/>
          <w:rtl/>
        </w:rPr>
      </w:pPr>
      <w:r>
        <w:rPr>
          <w:rFonts w:hint="cs"/>
          <w:rtl/>
        </w:rPr>
        <w:t>- شرط صندوق بین‌المللی پول برای قرارداد جدید با صربستان</w:t>
      </w:r>
    </w:p>
    <w:p w:rsidR="00343B51" w:rsidRDefault="00343B51" w:rsidP="003824C9">
      <w:pPr>
        <w:rPr>
          <w:rFonts w:hint="cs"/>
          <w:rtl/>
        </w:rPr>
      </w:pPr>
      <w:r>
        <w:rPr>
          <w:rFonts w:hint="cs"/>
          <w:rtl/>
        </w:rPr>
        <w:t>- رئیس بانک مرکزی: بدهی‌های کوزوو را نیز پرداخت می‌کنیم</w:t>
      </w:r>
    </w:p>
    <w:p w:rsidR="00343B51" w:rsidRDefault="00343B51" w:rsidP="003824C9">
      <w:pPr>
        <w:rPr>
          <w:rFonts w:hint="cs"/>
          <w:rtl/>
        </w:rPr>
      </w:pPr>
      <w:r>
        <w:rPr>
          <w:rFonts w:hint="cs"/>
          <w:rtl/>
        </w:rPr>
        <w:t>- مقام آمریکایی: منطقه بالکان تا سی سال دیگر نیز به اتحادیه اروپا نخواهد رسید</w:t>
      </w:r>
    </w:p>
    <w:p w:rsidR="00343B51" w:rsidRDefault="00343B51" w:rsidP="003824C9">
      <w:pPr>
        <w:rPr>
          <w:rFonts w:hint="cs"/>
          <w:rtl/>
        </w:rPr>
      </w:pPr>
      <w:r>
        <w:rPr>
          <w:rFonts w:hint="cs"/>
          <w:rtl/>
        </w:rPr>
        <w:t>- وولین: صربستان به هیچ پیمان نظامی نخواهد پیوست</w:t>
      </w:r>
    </w:p>
    <w:p w:rsidR="00343B51" w:rsidRDefault="00343B51" w:rsidP="003824C9">
      <w:pPr>
        <w:rPr>
          <w:rFonts w:hint="cs"/>
          <w:rtl/>
        </w:rPr>
      </w:pPr>
      <w:r>
        <w:rPr>
          <w:rFonts w:hint="cs"/>
          <w:rtl/>
        </w:rPr>
        <w:t xml:space="preserve">- </w:t>
      </w:r>
      <w:r w:rsidR="00693CE5">
        <w:rPr>
          <w:rFonts w:hint="cs"/>
          <w:rtl/>
        </w:rPr>
        <w:t>سفیر آمریکا: دولت جدید صربستان از حمایت واشنگتن برخوردار است</w:t>
      </w:r>
    </w:p>
    <w:p w:rsidR="00693CE5" w:rsidRDefault="00693CE5" w:rsidP="003824C9">
      <w:pPr>
        <w:rPr>
          <w:rtl/>
        </w:rPr>
      </w:pPr>
      <w:r>
        <w:rPr>
          <w:rFonts w:hint="cs"/>
          <w:rtl/>
        </w:rPr>
        <w:t>- دیدار سفیر روسیه با نخست‌وزیر جدید صربستان</w:t>
      </w:r>
    </w:p>
    <w:p w:rsidR="00343B51" w:rsidRDefault="00343B51" w:rsidP="003824C9"/>
    <w:p w:rsidR="0070217E" w:rsidRDefault="0070217E" w:rsidP="003824C9">
      <w:pPr>
        <w:pStyle w:val="Heading3"/>
        <w:rPr>
          <w:rtl/>
        </w:rPr>
      </w:pPr>
      <w:r>
        <w:rPr>
          <w:rFonts w:hint="cs"/>
          <w:rtl/>
        </w:rPr>
        <w:t>تحولات صربستان</w:t>
      </w:r>
    </w:p>
    <w:p w:rsidR="00693CE5" w:rsidRDefault="00693CE5" w:rsidP="00693CE5">
      <w:pPr>
        <w:pStyle w:val="Heading3"/>
        <w:rPr>
          <w:rFonts w:hint="cs"/>
          <w:rtl/>
        </w:rPr>
      </w:pPr>
      <w:r>
        <w:rPr>
          <w:rFonts w:hint="cs"/>
          <w:rtl/>
        </w:rPr>
        <w:t>اتحادیه اروپا در آستانه جریمه صربستان بابت ذوب‌آهن این کشور است</w:t>
      </w:r>
    </w:p>
    <w:p w:rsidR="00693CE5" w:rsidRDefault="0099792C" w:rsidP="00693CE5">
      <w:pPr>
        <w:rPr>
          <w:rFonts w:hint="cs"/>
          <w:rtl/>
        </w:rPr>
      </w:pPr>
      <w:r>
        <w:rPr>
          <w:rFonts w:hint="cs"/>
          <w:rtl/>
        </w:rPr>
        <w:t>روزنامه داناس - 05/07/2017</w:t>
      </w:r>
    </w:p>
    <w:p w:rsidR="0099792C" w:rsidRDefault="0099792C" w:rsidP="00693CE5">
      <w:pPr>
        <w:rPr>
          <w:rFonts w:hint="cs"/>
          <w:rtl/>
        </w:rPr>
      </w:pPr>
      <w:r>
        <w:rPr>
          <w:rFonts w:hint="cs"/>
          <w:rtl/>
        </w:rPr>
        <w:t>روزنامه داناس در شماره روز چهارشنبه خود نوشت، کمیسیون اروپا در نظر دارد تدابیر تنبیهی بر علیه شرکت ذوب‌آهن هستیل صربستان و نیز دولت صربستان به دلیل نقض تدابیر ضد دمپینگی اتحادیه اروپا اتخاذ کند.</w:t>
      </w:r>
    </w:p>
    <w:p w:rsidR="0099792C" w:rsidRDefault="0099792C" w:rsidP="00693CE5">
      <w:pPr>
        <w:rPr>
          <w:rFonts w:hint="cs"/>
          <w:rtl/>
        </w:rPr>
      </w:pPr>
      <w:r>
        <w:rPr>
          <w:rFonts w:hint="cs"/>
          <w:rtl/>
        </w:rPr>
        <w:t>به گفته مقامات دیپلماتیک اروپایی، دولت صربستان توانسته است تاکنون با برخی مانورهای خود از این مجازات بدور بماند.</w:t>
      </w:r>
    </w:p>
    <w:p w:rsidR="0099792C" w:rsidRDefault="0099792C" w:rsidP="00693CE5">
      <w:pPr>
        <w:rPr>
          <w:rtl/>
        </w:rPr>
      </w:pPr>
      <w:r>
        <w:rPr>
          <w:rFonts w:hint="cs"/>
          <w:rtl/>
        </w:rPr>
        <w:t xml:space="preserve">منابع دیپلماتیک روزنامه داناس می‌گویند: «این ظن وجود دارد که چینی‌ها با استفاده از شرکت خود در صربستان از اجرای تدابیر ضد دمپینگی ارائه شده توسط اتحادیه اروپا اجتناب </w:t>
      </w:r>
      <w:r>
        <w:rPr>
          <w:rFonts w:hint="cs"/>
          <w:rtl/>
        </w:rPr>
        <w:lastRenderedPageBreak/>
        <w:t>می‌کنند و در واقع شرکت ذوب‌آهن هستیل در صربستان با منظور بسته‌بندی فراورده‌های فولادی ساخت چین و ارائه آن به عنوان محصولات ساخت صربستان مورد استفاده قرار می‌گیرد.</w:t>
      </w:r>
      <w:r w:rsidR="00F064F9">
        <w:rPr>
          <w:rFonts w:hint="cs"/>
          <w:rtl/>
        </w:rPr>
        <w:t>»</w:t>
      </w:r>
      <w:bookmarkStart w:id="0" w:name="_GoBack"/>
      <w:bookmarkEnd w:id="0"/>
    </w:p>
    <w:p w:rsidR="00603684" w:rsidRDefault="00603684" w:rsidP="00603684">
      <w:pPr>
        <w:rPr>
          <w:rtl/>
        </w:rPr>
      </w:pPr>
      <w:r>
        <w:rPr>
          <w:rFonts w:hint="cs"/>
          <w:rtl/>
        </w:rPr>
        <w:t>مقامات صربستان چنین اتهاماتی را رد می‌کنند و می‌گویند با توجه به اینکه نظارت شدیدی بر گمرکات صربستان و روند واردات و صادرات وجود دارد،‌ به راحتی می‌توان اینگونه اقدامات را کنترل کرد و تاکنون چنین موردی (بسته‌بندی کالاهای ساخت چین و ارائه آن به عنوان فراورده‌های صرب) مشاهده نشده است.</w:t>
      </w:r>
    </w:p>
    <w:p w:rsidR="00693CE5" w:rsidRDefault="00693CE5" w:rsidP="00693CE5">
      <w:pPr>
        <w:rPr>
          <w:rtl/>
        </w:rPr>
      </w:pPr>
    </w:p>
    <w:p w:rsidR="00693CE5" w:rsidRDefault="00693CE5" w:rsidP="00693CE5">
      <w:pPr>
        <w:pStyle w:val="Heading3"/>
        <w:rPr>
          <w:rFonts w:hint="cs"/>
          <w:rtl/>
        </w:rPr>
      </w:pPr>
      <w:r>
        <w:rPr>
          <w:rFonts w:hint="cs"/>
          <w:rtl/>
        </w:rPr>
        <w:t xml:space="preserve">شرط صندوق بین‌المللی پول برای </w:t>
      </w:r>
      <w:r w:rsidR="00603684">
        <w:rPr>
          <w:rFonts w:hint="cs"/>
          <w:rtl/>
        </w:rPr>
        <w:t xml:space="preserve">تصویب </w:t>
      </w:r>
      <w:r>
        <w:rPr>
          <w:rFonts w:hint="cs"/>
          <w:rtl/>
        </w:rPr>
        <w:t>قرارداد جدید با صربستان</w:t>
      </w:r>
    </w:p>
    <w:p w:rsidR="00693CE5" w:rsidRDefault="00603684" w:rsidP="00693CE5">
      <w:pPr>
        <w:rPr>
          <w:rFonts w:hint="cs"/>
          <w:rtl/>
        </w:rPr>
      </w:pPr>
      <w:r>
        <w:rPr>
          <w:rFonts w:hint="cs"/>
          <w:rtl/>
        </w:rPr>
        <w:t>شبکه ب92 - 05/07/2017</w:t>
      </w:r>
    </w:p>
    <w:p w:rsidR="00603684" w:rsidRDefault="00603684" w:rsidP="00603684">
      <w:pPr>
        <w:rPr>
          <w:rFonts w:hint="cs"/>
          <w:rtl/>
        </w:rPr>
      </w:pPr>
      <w:r>
        <w:rPr>
          <w:rFonts w:hint="cs"/>
          <w:rtl/>
        </w:rPr>
        <w:t>جیمز روف رئیس هیات صندوق بین‌المللی پول در پایان مذاکرات این هیات با مقامات صربستان اظهار داشت، شرط اصلی تصویب بازبینی هفتم قرارداد این صندوق و صربستان آن است که سیستم حقوقی در بخش دولتی نظم یابد.</w:t>
      </w:r>
    </w:p>
    <w:p w:rsidR="00603684" w:rsidRDefault="00603684" w:rsidP="00603684">
      <w:pPr>
        <w:rPr>
          <w:rtl/>
        </w:rPr>
      </w:pPr>
      <w:r>
        <w:rPr>
          <w:rFonts w:hint="cs"/>
          <w:rtl/>
        </w:rPr>
        <w:t>او گفت: «لازم است قانون در این مورد به تصویب رسیده زیرا تصویب این قانون بخشی از اصلاحات مورد نظر در ساختار امور اداری صربستان می‌باشد. هدف آن است که شرکت‌های دولتی در آینده منشا خطرات بودجه‌ای و مالی برای کشور نباشند</w:t>
      </w:r>
      <w:r w:rsidR="00E920B0">
        <w:rPr>
          <w:rFonts w:hint="cs"/>
          <w:rtl/>
        </w:rPr>
        <w:t>.</w:t>
      </w:r>
      <w:r>
        <w:rPr>
          <w:rFonts w:hint="cs"/>
          <w:rtl/>
        </w:rPr>
        <w:t>»</w:t>
      </w:r>
    </w:p>
    <w:p w:rsidR="00693CE5" w:rsidRDefault="00693CE5" w:rsidP="00693CE5">
      <w:pPr>
        <w:rPr>
          <w:rtl/>
        </w:rPr>
      </w:pPr>
    </w:p>
    <w:p w:rsidR="00693CE5" w:rsidRDefault="00693CE5" w:rsidP="00693CE5">
      <w:pPr>
        <w:pStyle w:val="Heading3"/>
        <w:rPr>
          <w:rFonts w:hint="cs"/>
          <w:rtl/>
        </w:rPr>
      </w:pPr>
      <w:r>
        <w:rPr>
          <w:rFonts w:hint="cs"/>
          <w:rtl/>
        </w:rPr>
        <w:t>ر</w:t>
      </w:r>
      <w:r>
        <w:rPr>
          <w:rFonts w:hint="cs"/>
          <w:rtl/>
        </w:rPr>
        <w:t>ئیس بانک مرکزی: بدهی‌های کوزوو را نیز پرداخت می‌کنیم</w:t>
      </w:r>
    </w:p>
    <w:p w:rsidR="00693CE5" w:rsidRDefault="00E920B0" w:rsidP="00693CE5">
      <w:pPr>
        <w:rPr>
          <w:rFonts w:hint="cs"/>
          <w:rtl/>
        </w:rPr>
      </w:pPr>
      <w:r>
        <w:rPr>
          <w:rFonts w:hint="cs"/>
          <w:rtl/>
        </w:rPr>
        <w:t>شبکه ب92 به نقل از تانیوگ - 05/07/2017</w:t>
      </w:r>
    </w:p>
    <w:p w:rsidR="00E920B0" w:rsidRDefault="00E920B0" w:rsidP="00693CE5">
      <w:pPr>
        <w:rPr>
          <w:rFonts w:hint="cs"/>
          <w:rtl/>
        </w:rPr>
      </w:pPr>
      <w:r>
        <w:rPr>
          <w:rFonts w:hint="cs"/>
          <w:rtl/>
        </w:rPr>
        <w:t>خانم یورگووانکا تاباکوویچ رئیس بانک مرکزی صربستان اظهار داشت، صربستان تمامی بدهی‌های متعلق به دوران دهه نود قرن گذشته میلادی و از جمله وام‌هایی که توسط نهادهای کوزوو در آن زمان گرفته شده بود، بازپرداخت می‌کند، زیرا کوزوو بخشی از قلمرو صربستان است.</w:t>
      </w:r>
    </w:p>
    <w:p w:rsidR="00E920B0" w:rsidRDefault="00E920B0" w:rsidP="00693CE5">
      <w:pPr>
        <w:rPr>
          <w:rtl/>
        </w:rPr>
      </w:pPr>
      <w:r>
        <w:rPr>
          <w:rFonts w:hint="cs"/>
          <w:rtl/>
        </w:rPr>
        <w:t>او تاکید کرد، بانک مرکزی بطور منظم هر ماه به وزارت دارایی میزان قسط وام‌های پرداخت را اعلام می‌کند.</w:t>
      </w:r>
    </w:p>
    <w:p w:rsidR="00693CE5" w:rsidRDefault="00693CE5" w:rsidP="00693CE5">
      <w:pPr>
        <w:rPr>
          <w:rtl/>
        </w:rPr>
      </w:pPr>
    </w:p>
    <w:p w:rsidR="00693CE5" w:rsidRDefault="00693CE5" w:rsidP="00693CE5">
      <w:pPr>
        <w:pStyle w:val="Heading3"/>
        <w:rPr>
          <w:rFonts w:hint="cs"/>
          <w:rtl/>
        </w:rPr>
      </w:pPr>
      <w:r>
        <w:rPr>
          <w:rFonts w:hint="cs"/>
          <w:rtl/>
        </w:rPr>
        <w:lastRenderedPageBreak/>
        <w:t>مقام آمریکایی: منطقه بالکان تا سی سال دیگر نیز به اتحادیه اروپا نخواهد رسید</w:t>
      </w:r>
    </w:p>
    <w:p w:rsidR="00693CE5" w:rsidRDefault="00E920B0" w:rsidP="00693CE5">
      <w:pPr>
        <w:rPr>
          <w:rFonts w:hint="cs"/>
          <w:rtl/>
        </w:rPr>
      </w:pPr>
      <w:r>
        <w:rPr>
          <w:rFonts w:hint="cs"/>
          <w:rtl/>
        </w:rPr>
        <w:t>روزنامه بلیتس - 05/07/2017</w:t>
      </w:r>
    </w:p>
    <w:p w:rsidR="00E920B0" w:rsidRDefault="00E920B0" w:rsidP="00693CE5">
      <w:pPr>
        <w:rPr>
          <w:rFonts w:hint="cs"/>
          <w:rtl/>
        </w:rPr>
      </w:pPr>
      <w:r>
        <w:rPr>
          <w:rFonts w:hint="cs"/>
          <w:rtl/>
        </w:rPr>
        <w:t>هویت برایان یی معاون دستیار وزیر خارجه آمریکا در مصاحبه‌ای با مجله نین اظهارداشت، منطقه بالکان نخواهد توانست حتی تا 30 سال دیگر به سطح اتحادیه اروپا برسد.</w:t>
      </w:r>
    </w:p>
    <w:p w:rsidR="00E920B0" w:rsidRDefault="00E920B0" w:rsidP="00693CE5">
      <w:pPr>
        <w:rPr>
          <w:rFonts w:hint="cs"/>
          <w:rtl/>
        </w:rPr>
      </w:pPr>
      <w:r>
        <w:rPr>
          <w:rFonts w:hint="cs"/>
          <w:rtl/>
        </w:rPr>
        <w:t>او گفت: «اولویت اول این منطقه بایستی پیشرفت اقتصادی باشد. اکثر کشورهای منطقه دارای نرخ رشد اقتصادی 3 یا 4 درصد هستند، اما حتی با این نرخ رشد و حتی نرخ رشد 6 درصد در سال نخواهند توانست</w:t>
      </w:r>
      <w:r w:rsidR="00A418EC">
        <w:rPr>
          <w:rFonts w:hint="cs"/>
          <w:rtl/>
        </w:rPr>
        <w:t xml:space="preserve"> طی سه دهه آینده</w:t>
      </w:r>
      <w:r>
        <w:rPr>
          <w:rFonts w:hint="cs"/>
          <w:rtl/>
        </w:rPr>
        <w:t xml:space="preserve"> به حد متوسط وضعیت اتحادیه اروپا </w:t>
      </w:r>
      <w:r w:rsidR="00A418EC">
        <w:rPr>
          <w:rFonts w:hint="cs"/>
          <w:rtl/>
        </w:rPr>
        <w:t>دست یابند. نبایستی چشمان را به روی فساد سیاستمداران بالکان بست و مسئولیت انتخاب رهبران بر عهده شهروندان است.»</w:t>
      </w:r>
    </w:p>
    <w:p w:rsidR="00A418EC" w:rsidRDefault="00A418EC" w:rsidP="00693CE5">
      <w:pPr>
        <w:rPr>
          <w:rtl/>
        </w:rPr>
      </w:pPr>
      <w:r>
        <w:rPr>
          <w:rFonts w:hint="cs"/>
          <w:rtl/>
        </w:rPr>
        <w:t>برایان یی فرستاده آمریکا برای بالکان بوده و طی ماههای گذشته به چندین کشور منطقه و از جمله صربستان سفر کرده است.</w:t>
      </w:r>
    </w:p>
    <w:p w:rsidR="00693CE5" w:rsidRDefault="00693CE5" w:rsidP="00693CE5">
      <w:pPr>
        <w:rPr>
          <w:rtl/>
        </w:rPr>
      </w:pPr>
    </w:p>
    <w:p w:rsidR="00693CE5" w:rsidRDefault="00693CE5" w:rsidP="00693CE5">
      <w:pPr>
        <w:pStyle w:val="Heading3"/>
        <w:rPr>
          <w:rFonts w:hint="cs"/>
          <w:rtl/>
        </w:rPr>
      </w:pPr>
      <w:r>
        <w:rPr>
          <w:rFonts w:hint="cs"/>
          <w:rtl/>
        </w:rPr>
        <w:t>وولین: صربستان به هیچ پیمان نظامی نخواهد پیوست</w:t>
      </w:r>
    </w:p>
    <w:p w:rsidR="00693CE5" w:rsidRDefault="00733AE8" w:rsidP="00693CE5">
      <w:pPr>
        <w:rPr>
          <w:rFonts w:hint="cs"/>
          <w:rtl/>
        </w:rPr>
      </w:pPr>
      <w:r>
        <w:rPr>
          <w:rFonts w:hint="cs"/>
          <w:rtl/>
        </w:rPr>
        <w:t>شبکه ب92 - 05/07/2017</w:t>
      </w:r>
    </w:p>
    <w:p w:rsidR="00733AE8" w:rsidRDefault="00C762D6" w:rsidP="00C762D6">
      <w:pPr>
        <w:rPr>
          <w:rFonts w:hint="cs"/>
          <w:rtl/>
        </w:rPr>
      </w:pPr>
      <w:r>
        <w:rPr>
          <w:rFonts w:hint="cs"/>
          <w:rtl/>
        </w:rPr>
        <w:t xml:space="preserve">کایل اسکات سفیر آمریکا در بلگراد روز چهارشنبه با </w:t>
      </w:r>
      <w:r w:rsidR="00733AE8">
        <w:rPr>
          <w:rFonts w:hint="cs"/>
          <w:rtl/>
        </w:rPr>
        <w:t>آلکساندار وولین</w:t>
      </w:r>
      <w:r>
        <w:rPr>
          <w:rFonts w:hint="cs"/>
          <w:rtl/>
        </w:rPr>
        <w:t xml:space="preserve"> وزیر دفاع صربستان دیدار و در مورد روابط دوجانبه بخصوص در عرصه دفاعی گفتگو کردند.</w:t>
      </w:r>
    </w:p>
    <w:p w:rsidR="00C762D6" w:rsidRDefault="00C762D6" w:rsidP="00C762D6">
      <w:pPr>
        <w:rPr>
          <w:rtl/>
        </w:rPr>
      </w:pPr>
      <w:r>
        <w:rPr>
          <w:rFonts w:hint="cs"/>
          <w:rtl/>
        </w:rPr>
        <w:t>وولین در این دیدار تاکید کرد، صربستان همچنان به سیاست بیطرفی نظامی پایبند می‌ماند که منظور از آن این است که کشور به هیچ یک از پیمان‌های نظامی نخواهد پیوست.</w:t>
      </w:r>
    </w:p>
    <w:p w:rsidR="00C762D6" w:rsidRDefault="00C762D6" w:rsidP="00C762D6">
      <w:pPr>
        <w:rPr>
          <w:rtl/>
        </w:rPr>
      </w:pPr>
      <w:r>
        <w:rPr>
          <w:rFonts w:hint="cs"/>
          <w:rtl/>
        </w:rPr>
        <w:t>اسکات و وولین تاکید کردند روابط دفاعی دو کشور توسعه‌ترین زمینه‌ همکاری‌های دوجانبه است.</w:t>
      </w:r>
    </w:p>
    <w:p w:rsidR="00693CE5" w:rsidRDefault="00C762D6" w:rsidP="00693CE5">
      <w:pPr>
        <w:rPr>
          <w:rtl/>
        </w:rPr>
      </w:pPr>
      <w:r>
        <w:rPr>
          <w:rFonts w:hint="cs"/>
          <w:rtl/>
        </w:rPr>
        <w:t>اسکات ابراز اطمینان نمود که در دوره آتی همکاری خوبی با وزیر جدید دفاع صربستان خواهد داشت.</w:t>
      </w:r>
    </w:p>
    <w:p w:rsidR="003E31EA" w:rsidRDefault="003E31EA" w:rsidP="00693CE5">
      <w:pPr>
        <w:rPr>
          <w:rFonts w:hint="cs"/>
          <w:rtl/>
        </w:rPr>
      </w:pPr>
      <w:r>
        <w:rPr>
          <w:rFonts w:hint="cs"/>
          <w:rtl/>
        </w:rPr>
        <w:t>به گفته وی، کمک آمریکا به صربستان از طریق برنامه کمک امنیتی در پروسه مدرنیزه کردن و تجهیز کردن ارتش صربستان بسیار مفید است.</w:t>
      </w:r>
    </w:p>
    <w:p w:rsidR="003E31EA" w:rsidRDefault="003E31EA" w:rsidP="00693CE5">
      <w:pPr>
        <w:rPr>
          <w:rtl/>
        </w:rPr>
      </w:pPr>
      <w:r>
        <w:rPr>
          <w:rFonts w:hint="cs"/>
          <w:rtl/>
        </w:rPr>
        <w:lastRenderedPageBreak/>
        <w:t>وولین در این دیدار مراتب نگرانی خود از اقداماتی که توسط مقامات پریشتینا در راستای ایجاد ارتش کوزوو اتخاذ می‌کنند، ابراز داشت.</w:t>
      </w:r>
    </w:p>
    <w:p w:rsidR="00693CE5" w:rsidRDefault="00693CE5" w:rsidP="00693CE5">
      <w:pPr>
        <w:rPr>
          <w:rtl/>
        </w:rPr>
      </w:pPr>
    </w:p>
    <w:p w:rsidR="00693CE5" w:rsidRDefault="00C762D6" w:rsidP="00693CE5">
      <w:pPr>
        <w:pStyle w:val="Heading3"/>
        <w:rPr>
          <w:rFonts w:hint="cs"/>
          <w:rtl/>
        </w:rPr>
      </w:pPr>
      <w:r>
        <w:rPr>
          <w:rFonts w:hint="cs"/>
          <w:rtl/>
        </w:rPr>
        <w:t>س</w:t>
      </w:r>
      <w:r w:rsidR="00693CE5">
        <w:rPr>
          <w:rFonts w:hint="cs"/>
          <w:rtl/>
        </w:rPr>
        <w:t>فیر آمریکا: دولت جدید صربستان از حمایت واشنگتن برخوردار است</w:t>
      </w:r>
    </w:p>
    <w:p w:rsidR="00693CE5" w:rsidRDefault="003E31EA" w:rsidP="00693CE5">
      <w:pPr>
        <w:rPr>
          <w:rFonts w:hint="cs"/>
          <w:rtl/>
        </w:rPr>
      </w:pPr>
      <w:r>
        <w:rPr>
          <w:rFonts w:hint="cs"/>
          <w:rtl/>
        </w:rPr>
        <w:t>خبرگزاری بتا - 05/07/2017</w:t>
      </w:r>
    </w:p>
    <w:p w:rsidR="003E31EA" w:rsidRDefault="003E31EA" w:rsidP="00693CE5">
      <w:pPr>
        <w:rPr>
          <w:rFonts w:hint="cs"/>
          <w:rtl/>
        </w:rPr>
      </w:pPr>
      <w:r>
        <w:rPr>
          <w:rFonts w:hint="cs"/>
          <w:rtl/>
        </w:rPr>
        <w:t>کایل اسکات سفیر آمریکا در بلگراد روز چهارشنبه با خانم آنا برنابیچ نخست‌وزیر جدید صربستان دیدار و در مورد همکارِ‌های دوجانبه گفتگو کرد.</w:t>
      </w:r>
    </w:p>
    <w:p w:rsidR="003E31EA" w:rsidRDefault="003E31EA" w:rsidP="00693CE5">
      <w:pPr>
        <w:rPr>
          <w:rFonts w:hint="cs"/>
          <w:rtl/>
        </w:rPr>
      </w:pPr>
      <w:r>
        <w:rPr>
          <w:rFonts w:hint="cs"/>
          <w:rtl/>
        </w:rPr>
        <w:t>اسکات ضمن تبریک انتخاب برنابیچ گفت، به فعالیت‌های آتی دولت وی اعتماد زیادی دارد.</w:t>
      </w:r>
    </w:p>
    <w:p w:rsidR="003E31EA" w:rsidRDefault="003E31EA" w:rsidP="00693CE5">
      <w:pPr>
        <w:rPr>
          <w:rtl/>
        </w:rPr>
      </w:pPr>
      <w:r>
        <w:rPr>
          <w:rFonts w:hint="cs"/>
          <w:rtl/>
        </w:rPr>
        <w:t>برنابیچ و اسکات در این ملاقات به بررسی پروسه همگرایی اروپایی صربستان پرداخته و سفیر آمریکا حمایت کامل خود از این پروسه را اعلام داشت.</w:t>
      </w:r>
    </w:p>
    <w:p w:rsidR="00693CE5" w:rsidRDefault="00693CE5" w:rsidP="00693CE5">
      <w:pPr>
        <w:rPr>
          <w:rtl/>
        </w:rPr>
      </w:pPr>
    </w:p>
    <w:p w:rsidR="00DD4CC1" w:rsidRDefault="00693CE5" w:rsidP="00693CE5">
      <w:pPr>
        <w:pStyle w:val="Heading3"/>
        <w:rPr>
          <w:lang w:bidi="fa-IR"/>
        </w:rPr>
      </w:pPr>
      <w:r>
        <w:rPr>
          <w:rFonts w:hint="cs"/>
          <w:rtl/>
        </w:rPr>
        <w:t>دیدار سفیر روسیه با نخست‌وزیر جدید صربستان</w:t>
      </w:r>
    </w:p>
    <w:p w:rsidR="000B57C4" w:rsidRDefault="00C81DEE" w:rsidP="00DD4CC1">
      <w:pPr>
        <w:rPr>
          <w:lang w:bidi="fa-IR"/>
        </w:rPr>
      </w:pPr>
      <w:r>
        <w:rPr>
          <w:rFonts w:hint="cs"/>
          <w:rtl/>
          <w:lang w:bidi="fa-IR"/>
        </w:rPr>
        <w:t>خبرگزاری بتا - 05/07/2017</w:t>
      </w:r>
    </w:p>
    <w:p w:rsidR="000B57C4" w:rsidRDefault="00C81DEE" w:rsidP="00C81DEE">
      <w:pPr>
        <w:rPr>
          <w:rFonts w:hint="cs"/>
          <w:rtl/>
        </w:rPr>
      </w:pPr>
      <w:r>
        <w:rPr>
          <w:rFonts w:hint="cs"/>
          <w:rtl/>
          <w:lang w:bidi="fa-IR"/>
        </w:rPr>
        <w:t xml:space="preserve">آلکساندار چپورین سفیر روسیه در بلگراد روز چهارشنبه با </w:t>
      </w:r>
      <w:r>
        <w:rPr>
          <w:rFonts w:hint="cs"/>
          <w:rtl/>
        </w:rPr>
        <w:t xml:space="preserve">خانم آنا برنابیچ نخست‌وزیر جدید صربستان دیدار و در مورد همکارِ‌های دوجانبه </w:t>
      </w:r>
      <w:r>
        <w:rPr>
          <w:rFonts w:hint="cs"/>
          <w:rtl/>
        </w:rPr>
        <w:t>صربستان و روسیه گفتگو کرد.</w:t>
      </w:r>
    </w:p>
    <w:p w:rsidR="00C81DEE" w:rsidRDefault="00C81DEE" w:rsidP="00C81DEE">
      <w:pPr>
        <w:rPr>
          <w:rFonts w:hint="cs"/>
          <w:rtl/>
        </w:rPr>
      </w:pPr>
      <w:r>
        <w:rPr>
          <w:rFonts w:hint="cs"/>
          <w:rtl/>
        </w:rPr>
        <w:t>چپورین در این دیدار پیام رسمی تبریک دمیتری مدودف نخست‌وزیر روسیه را به برنابیچ تسلیم کرد.</w:t>
      </w:r>
    </w:p>
    <w:p w:rsidR="00C81DEE" w:rsidRDefault="00C81DEE" w:rsidP="00C81DEE">
      <w:pPr>
        <w:rPr>
          <w:rtl/>
        </w:rPr>
      </w:pPr>
      <w:r>
        <w:rPr>
          <w:rFonts w:hint="cs"/>
          <w:rtl/>
        </w:rPr>
        <w:t>چپورین تاکید کرد، روسیه برای توسعه روابط خود با صربستان بسیار علاقمند می‌باشد و آماده است تا میزان سرمایه‌گذاری خود در صربستان را افزایش دهد.</w:t>
      </w:r>
    </w:p>
    <w:p w:rsidR="00F064F9" w:rsidRDefault="00F064F9" w:rsidP="00C81DEE">
      <w:pPr>
        <w:rPr>
          <w:lang w:bidi="fa-IR"/>
        </w:rPr>
      </w:pPr>
      <w:r>
        <w:rPr>
          <w:rFonts w:hint="cs"/>
          <w:rtl/>
        </w:rPr>
        <w:t>برنابیچ تاکید کرد که برای ارتباطات و دوستی طولانی با صربستان بسیار احترام قایل است و آمادگی دارد تا همکاری‌های دو کشور را در زمینه پژوهش و توسعه در زمینه‌های مختلف توسعه دهد.</w:t>
      </w:r>
    </w:p>
    <w:p w:rsidR="000B57C4" w:rsidRPr="00DD4CC1" w:rsidRDefault="000B57C4" w:rsidP="00DD4CC1">
      <w:pPr>
        <w:rPr>
          <w:rtl/>
          <w:lang w:bidi="fa-IR"/>
        </w:rPr>
      </w:pPr>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2A72" w:rsidRDefault="00912A72">
      <w:r>
        <w:separator/>
      </w:r>
    </w:p>
  </w:endnote>
  <w:endnote w:type="continuationSeparator" w:id="0">
    <w:p w:rsidR="00912A72" w:rsidRDefault="00912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064F9">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2A72" w:rsidRDefault="00912A72">
      <w:r>
        <w:separator/>
      </w:r>
    </w:p>
  </w:footnote>
  <w:footnote w:type="continuationSeparator" w:id="0">
    <w:p w:rsidR="00912A72" w:rsidRDefault="00912A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B51"/>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1E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3684"/>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3CE5"/>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3AE8"/>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5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2A72"/>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9792C"/>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18EC"/>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62D6"/>
    <w:rsid w:val="00C777D7"/>
    <w:rsid w:val="00C77EF6"/>
    <w:rsid w:val="00C81DEE"/>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0B0"/>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64F9"/>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2017-07-06T13:06:00Z</cp:lastPrinted>
  <dcterms:created xsi:type="dcterms:W3CDTF">2017-07-06T12:21:00Z</dcterms:created>
  <dcterms:modified xsi:type="dcterms:W3CDTF">2017-07-06T13:06:00Z</dcterms:modified>
</cp:coreProperties>
</file>