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264" w:rsidRDefault="00CD7264" w:rsidP="00CD7264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پيش نويس بيانية پاياني </w:t>
      </w:r>
    </w:p>
    <w:p w:rsidR="000804B1" w:rsidRDefault="000804B1" w:rsidP="00CD7264">
      <w:pPr>
        <w:rPr>
          <w:rFonts w:cs="B Nazanin"/>
          <w:b/>
          <w:bCs/>
          <w:sz w:val="28"/>
          <w:szCs w:val="28"/>
          <w:rtl/>
        </w:rPr>
      </w:pPr>
    </w:p>
    <w:p w:rsidR="00CD7264" w:rsidRDefault="00CD7264" w:rsidP="00CD7264">
      <w:pPr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یازدهمين دور گفتگوي ديني </w:t>
      </w:r>
    </w:p>
    <w:p w:rsidR="00CD7264" w:rsidRDefault="00CD7264" w:rsidP="00CD7264">
      <w:pPr>
        <w:jc w:val="center"/>
        <w:rPr>
          <w:rFonts w:cs="B Nazanin"/>
          <w:b/>
          <w:bCs/>
          <w:rtl/>
        </w:rPr>
      </w:pPr>
      <w:r w:rsidRPr="00CD7264">
        <w:rPr>
          <w:rFonts w:cs="B Nazanin" w:hint="cs"/>
          <w:b/>
          <w:bCs/>
          <w:rtl/>
        </w:rPr>
        <w:t>مركز گفتگوي اديان  و فرهنگهای سازمان فرهنگ و ارتباطات اسلامي و شوراي پاپي گفتگوي اديانِ واتيكان</w:t>
      </w:r>
    </w:p>
    <w:p w:rsidR="000804B1" w:rsidRDefault="000804B1" w:rsidP="00CD7264">
      <w:pPr>
        <w:jc w:val="center"/>
        <w:rPr>
          <w:rFonts w:cs="B Nazanin"/>
          <w:sz w:val="28"/>
          <w:szCs w:val="28"/>
          <w:rtl/>
        </w:rPr>
      </w:pPr>
    </w:p>
    <w:p w:rsidR="000804B1" w:rsidRDefault="00CD7264" w:rsidP="007B66E3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مركز گفتگوي اديان و فرهنگهای سازمان فرهنگ و ارتباطات اسلامي</w:t>
      </w:r>
      <w:r w:rsidRPr="00CD726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وشوراي پاپي گفتگوي اديان واتيكان یازدهمين دور گفتگوها را روزهاي 20 و 21 آبان ماه 1398 برابر با 11 و 12 نوامبر 2019 تحت رياست مشترك</w:t>
      </w:r>
      <w:r w:rsidRPr="00C86F0F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عاليجناب دكتر ابوذر ابراهيمي تركمان، رئيس محترم سازمان فرهنگ و ارتباطات اسلامي و عاليجناب كاردينال</w:t>
      </w:r>
      <w:r w:rsidR="00004F76" w:rsidRPr="00004F76">
        <w:rPr>
          <w:rFonts w:eastAsia="SimSun" w:cs="B Nazanin" w:hint="cs"/>
          <w:rtl/>
          <w:lang w:eastAsia="zh-CN"/>
        </w:rPr>
        <w:t xml:space="preserve"> </w:t>
      </w:r>
      <w:r w:rsidR="00004F76">
        <w:rPr>
          <w:rFonts w:cs="B Nazanin" w:hint="cs"/>
          <w:sz w:val="28"/>
          <w:szCs w:val="28"/>
          <w:rtl/>
        </w:rPr>
        <w:t xml:space="preserve">میگل آنجل </w:t>
      </w:r>
      <w:r>
        <w:rPr>
          <w:rFonts w:cs="B Nazanin" w:hint="cs"/>
          <w:sz w:val="28"/>
          <w:szCs w:val="28"/>
          <w:rtl/>
        </w:rPr>
        <w:t>آیوسو گیسو؛</w:t>
      </w:r>
      <w:r w:rsidRPr="00C86F0F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رئيس محتر</w:t>
      </w:r>
      <w:r w:rsidR="000804B1">
        <w:rPr>
          <w:rFonts w:cs="B Nazanin" w:hint="cs"/>
          <w:sz w:val="28"/>
          <w:szCs w:val="28"/>
          <w:rtl/>
        </w:rPr>
        <w:t>م شوراي پاپي براي گفتگوي اديان واتيكان</w:t>
      </w:r>
      <w:r>
        <w:rPr>
          <w:rFonts w:cs="B Nazanin" w:hint="cs"/>
          <w:sz w:val="28"/>
          <w:szCs w:val="28"/>
          <w:rtl/>
        </w:rPr>
        <w:t xml:space="preserve"> </w:t>
      </w:r>
      <w:r w:rsidR="00004F76">
        <w:rPr>
          <w:rFonts w:cs="B Nazanin" w:hint="cs"/>
          <w:sz w:val="28"/>
          <w:szCs w:val="28"/>
          <w:rtl/>
        </w:rPr>
        <w:t>و در شهر تهران</w:t>
      </w:r>
      <w:r>
        <w:rPr>
          <w:rFonts w:cs="B Nazanin" w:hint="cs"/>
          <w:sz w:val="28"/>
          <w:szCs w:val="28"/>
          <w:rtl/>
        </w:rPr>
        <w:t xml:space="preserve"> برگزار نمودند.</w:t>
      </w:r>
    </w:p>
    <w:p w:rsidR="000804B1" w:rsidRDefault="000804B1" w:rsidP="000804B1">
      <w:p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هيأت شوراي پاپي گفتگوي اديان متشكل بود از: </w:t>
      </w:r>
    </w:p>
    <w:p w:rsidR="000804B1" w:rsidRPr="00004F76" w:rsidRDefault="000804B1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cs="B Nazanin" w:hint="cs"/>
          <w:sz w:val="28"/>
          <w:szCs w:val="28"/>
          <w:rtl/>
        </w:rPr>
        <w:t>مونسينيور خالد عكاشه</w:t>
      </w:r>
    </w:p>
    <w:p w:rsidR="000804B1" w:rsidRDefault="000804B1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eastAsia="SimSun" w:cs="B Nazanin" w:hint="cs"/>
          <w:sz w:val="28"/>
          <w:szCs w:val="28"/>
          <w:rtl/>
          <w:lang w:eastAsia="zh-CN"/>
        </w:rPr>
        <w:t>اسقف اعظم لئو بوکاردی</w:t>
      </w:r>
    </w:p>
    <w:p w:rsidR="000804B1" w:rsidRPr="00004F76" w:rsidRDefault="000804B1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eastAsia="SimSun" w:cs="B Nazanin" w:hint="cs"/>
          <w:sz w:val="28"/>
          <w:szCs w:val="28"/>
          <w:rtl/>
          <w:lang w:eastAsia="zh-CN"/>
        </w:rPr>
        <w:t>مونسینیور سرکیس داویدیان</w:t>
      </w:r>
    </w:p>
    <w:p w:rsidR="000804B1" w:rsidRDefault="000804B1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eastAsia="SimSun" w:cs="B Nazanin" w:hint="cs"/>
          <w:sz w:val="28"/>
          <w:szCs w:val="28"/>
          <w:rtl/>
          <w:lang w:eastAsia="zh-CN"/>
        </w:rPr>
        <w:t>مونسینیور پاتریک والدرینی</w:t>
      </w:r>
    </w:p>
    <w:p w:rsidR="00D0659D" w:rsidRPr="00D0659D" w:rsidRDefault="00D0659D" w:rsidP="00D0659D">
      <w:pPr>
        <w:pStyle w:val="ListParagraph"/>
        <w:numPr>
          <w:ilvl w:val="0"/>
          <w:numId w:val="1"/>
        </w:numPr>
        <w:rPr>
          <w:rFonts w:eastAsia="SimSun" w:cs="B Nazanin"/>
          <w:sz w:val="28"/>
          <w:szCs w:val="28"/>
          <w:lang w:eastAsia="zh-CN"/>
        </w:rPr>
      </w:pPr>
      <w:r w:rsidRPr="00004F76">
        <w:rPr>
          <w:rFonts w:eastAsia="SimSun" w:cs="B Nazanin" w:hint="cs"/>
          <w:sz w:val="28"/>
          <w:szCs w:val="28"/>
          <w:rtl/>
          <w:lang w:eastAsia="zh-CN"/>
        </w:rPr>
        <w:t>دکتر گادا شبیر</w:t>
      </w:r>
    </w:p>
    <w:p w:rsidR="000804B1" w:rsidRPr="00004F76" w:rsidRDefault="00D0659D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  <w:lang w:eastAsia="zh-CN"/>
        </w:rPr>
        <w:t>پدر روحانی</w:t>
      </w:r>
      <w:r w:rsidR="000804B1" w:rsidRPr="00004F76">
        <w:rPr>
          <w:rFonts w:eastAsia="SimSun" w:cs="B Nazanin" w:hint="cs"/>
          <w:sz w:val="28"/>
          <w:szCs w:val="28"/>
          <w:rtl/>
          <w:lang w:eastAsia="zh-CN"/>
        </w:rPr>
        <w:t xml:space="preserve"> دیئگو ساریئو کوکارلا</w:t>
      </w:r>
    </w:p>
    <w:p w:rsidR="000804B1" w:rsidRPr="00004F76" w:rsidRDefault="00D0659D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  <w:lang w:eastAsia="zh-CN"/>
        </w:rPr>
        <w:t xml:space="preserve">پدر روحانی </w:t>
      </w:r>
      <w:r w:rsidR="000804B1" w:rsidRPr="00004F76">
        <w:rPr>
          <w:rFonts w:eastAsia="SimSun" w:cs="B Nazanin" w:hint="cs"/>
          <w:sz w:val="28"/>
          <w:szCs w:val="28"/>
          <w:rtl/>
          <w:lang w:eastAsia="zh-CN"/>
        </w:rPr>
        <w:t>لارنت باسنس</w:t>
      </w:r>
    </w:p>
    <w:p w:rsidR="00D0659D" w:rsidRPr="00D0659D" w:rsidRDefault="00C51926" w:rsidP="00D0659D">
      <w:pPr>
        <w:pStyle w:val="ListParagraph"/>
        <w:numPr>
          <w:ilvl w:val="0"/>
          <w:numId w:val="1"/>
        </w:numPr>
        <w:rPr>
          <w:rFonts w:eastAsia="SimSun" w:cs="B Nazanin"/>
          <w:sz w:val="28"/>
          <w:szCs w:val="28"/>
          <w:lang w:eastAsia="zh-CN"/>
        </w:rPr>
      </w:pPr>
      <w:r>
        <w:rPr>
          <w:rFonts w:eastAsia="SimSun" w:cs="B Nazanin" w:hint="cs"/>
          <w:sz w:val="28"/>
          <w:szCs w:val="28"/>
          <w:rtl/>
          <w:lang w:eastAsia="zh-CN"/>
        </w:rPr>
        <w:t xml:space="preserve">دکتر </w:t>
      </w:r>
      <w:r w:rsidR="000804B1" w:rsidRPr="00004F76">
        <w:rPr>
          <w:rFonts w:eastAsia="SimSun" w:cs="B Nazanin" w:hint="cs"/>
          <w:sz w:val="28"/>
          <w:szCs w:val="28"/>
          <w:rtl/>
          <w:lang w:eastAsia="zh-CN"/>
        </w:rPr>
        <w:t>دیوید اویلین مارشال</w:t>
      </w:r>
    </w:p>
    <w:p w:rsidR="000804B1" w:rsidRPr="00004F76" w:rsidRDefault="008D6766" w:rsidP="000804B1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  <w:lang w:eastAsia="zh-CN"/>
        </w:rPr>
        <w:t>خواهر روحانی</w:t>
      </w:r>
      <w:r w:rsidR="000804B1" w:rsidRPr="00004F76">
        <w:rPr>
          <w:rFonts w:eastAsia="SimSun" w:cs="B Nazanin" w:hint="cs"/>
          <w:sz w:val="28"/>
          <w:szCs w:val="28"/>
          <w:rtl/>
          <w:lang w:eastAsia="zh-CN"/>
        </w:rPr>
        <w:t xml:space="preserve"> نورا ایشوئی</w:t>
      </w:r>
    </w:p>
    <w:p w:rsidR="000804B1" w:rsidRDefault="008D6766" w:rsidP="008D6766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eastAsia="SimSun" w:cs="B Nazanin" w:hint="cs"/>
          <w:sz w:val="28"/>
          <w:szCs w:val="28"/>
          <w:rtl/>
          <w:lang w:eastAsia="zh-CN"/>
        </w:rPr>
        <w:t xml:space="preserve">خواهر روحانی </w:t>
      </w:r>
      <w:r w:rsidR="000804B1" w:rsidRPr="00004F76">
        <w:rPr>
          <w:rFonts w:eastAsia="SimSun" w:cs="B Nazanin" w:hint="cs"/>
          <w:sz w:val="28"/>
          <w:szCs w:val="28"/>
          <w:rtl/>
          <w:lang w:eastAsia="zh-CN"/>
        </w:rPr>
        <w:t>راشل یوکهانه</w:t>
      </w:r>
    </w:p>
    <w:p w:rsidR="00CD7264" w:rsidRPr="00C86F0F" w:rsidRDefault="00CD7264" w:rsidP="00CD7264">
      <w:p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هيأت سازمان فرهنگ و ارتباطات اسلامي متشكل بود از: </w:t>
      </w:r>
    </w:p>
    <w:p w:rsidR="00004F76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آیت الله محمد علی تسخیری </w:t>
      </w:r>
    </w:p>
    <w:p w:rsidR="00004F76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آیت الله دکتر رضا رمضانی</w:t>
      </w:r>
    </w:p>
    <w:p w:rsidR="00004F76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cs="B Nazanin" w:hint="cs"/>
          <w:sz w:val="28"/>
          <w:szCs w:val="28"/>
          <w:rtl/>
        </w:rPr>
        <w:t>آیت الله ابوالقاسم علیدوست ابرقوئی</w:t>
      </w:r>
    </w:p>
    <w:p w:rsidR="00004F76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آیت الله دکتر احمد بهشتی</w:t>
      </w:r>
    </w:p>
    <w:p w:rsidR="00004F76" w:rsidRPr="00004F76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 w:rsidRPr="00004F76">
        <w:rPr>
          <w:rFonts w:cs="B Nazanin" w:hint="cs"/>
          <w:sz w:val="28"/>
          <w:szCs w:val="28"/>
          <w:rtl/>
        </w:rPr>
        <w:t>دکتر محمود حکمت نیا</w:t>
      </w:r>
    </w:p>
    <w:p w:rsidR="00CD7264" w:rsidRDefault="00CD7264" w:rsidP="00004F76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حجت الاسلام والمسلمين </w:t>
      </w:r>
      <w:r w:rsidR="00004F76">
        <w:rPr>
          <w:rFonts w:cs="B Nazanin" w:hint="cs"/>
          <w:sz w:val="28"/>
          <w:szCs w:val="28"/>
          <w:rtl/>
        </w:rPr>
        <w:t xml:space="preserve"> دکتر محمد مهدی ایمانی پور</w:t>
      </w:r>
    </w:p>
    <w:p w:rsidR="00CD7264" w:rsidRDefault="00CD7264" w:rsidP="00004F76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حجت‌الاسلام ‌والمسلمين </w:t>
      </w:r>
      <w:r w:rsidR="00004F76">
        <w:rPr>
          <w:rFonts w:cs="B Nazanin" w:hint="cs"/>
          <w:sz w:val="28"/>
          <w:szCs w:val="28"/>
          <w:rtl/>
        </w:rPr>
        <w:t xml:space="preserve"> دکتر محمد مهدی تسخیری</w:t>
      </w:r>
    </w:p>
    <w:p w:rsidR="00004F76" w:rsidRDefault="00004F76" w:rsidP="00004F76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حجت الاسلام والمسلمین دکتر محمد حسین مظفری</w:t>
      </w:r>
    </w:p>
    <w:p w:rsidR="00CD7264" w:rsidRDefault="00004F76" w:rsidP="00CD7264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خانم </w:t>
      </w:r>
      <w:r w:rsidR="00CD7264">
        <w:rPr>
          <w:rFonts w:cs="B Nazanin" w:hint="cs"/>
          <w:sz w:val="28"/>
          <w:szCs w:val="28"/>
          <w:rtl/>
        </w:rPr>
        <w:t>هايده رمضان رستم‌آبادي</w:t>
      </w:r>
    </w:p>
    <w:p w:rsidR="007C7F87" w:rsidRDefault="009E4620" w:rsidP="009E4620">
      <w:pPr>
        <w:numPr>
          <w:ilvl w:val="0"/>
          <w:numId w:val="1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علی اصغر عامری </w:t>
      </w:r>
    </w:p>
    <w:p w:rsidR="00CD7264" w:rsidRDefault="00CD7264" w:rsidP="00CD7264">
      <w:pPr>
        <w:ind w:left="720"/>
        <w:jc w:val="lowKashida"/>
        <w:rPr>
          <w:rFonts w:cs="B Nazanin"/>
          <w:sz w:val="28"/>
          <w:szCs w:val="28"/>
        </w:rPr>
      </w:pPr>
    </w:p>
    <w:p w:rsidR="00CD7264" w:rsidRDefault="00CD7264" w:rsidP="00004F76">
      <w:pPr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در جلسه افتتاحي</w:t>
      </w:r>
      <w:r w:rsidR="00004F76">
        <w:rPr>
          <w:rFonts w:cs="B Nazanin" w:hint="cs"/>
          <w:sz w:val="28"/>
          <w:szCs w:val="28"/>
          <w:rtl/>
        </w:rPr>
        <w:t>ه علاوه بر سخنان افتتاحيه توسط عاليجناب دكتر ابوذر ابراهيمي ترکمان و عاليجناب كاردينال</w:t>
      </w:r>
      <w:r w:rsidR="00004F76" w:rsidRPr="00004F76">
        <w:rPr>
          <w:rFonts w:cs="B Nazanin" w:hint="cs"/>
          <w:sz w:val="28"/>
          <w:szCs w:val="28"/>
          <w:rtl/>
        </w:rPr>
        <w:t xml:space="preserve"> </w:t>
      </w:r>
      <w:r w:rsidR="00004F76">
        <w:rPr>
          <w:rFonts w:cs="B Nazanin" w:hint="cs"/>
          <w:sz w:val="28"/>
          <w:szCs w:val="28"/>
          <w:rtl/>
        </w:rPr>
        <w:t>میگل آنجل آیوسو گیسو</w:t>
      </w:r>
      <w:r w:rsidR="000804B1">
        <w:rPr>
          <w:rFonts w:cs="B Nazanin" w:hint="cs"/>
          <w:sz w:val="28"/>
          <w:szCs w:val="28"/>
          <w:rtl/>
        </w:rPr>
        <w:t>، آ</w:t>
      </w:r>
      <w:r w:rsidR="00004F76">
        <w:rPr>
          <w:rFonts w:cs="B Nazanin" w:hint="cs"/>
          <w:sz w:val="28"/>
          <w:szCs w:val="28"/>
          <w:rtl/>
        </w:rPr>
        <w:t xml:space="preserve">یت الله ابوالقاسم علیدوست ابرقوئی </w:t>
      </w:r>
      <w:r>
        <w:rPr>
          <w:rFonts w:cs="B Nazanin" w:hint="cs"/>
          <w:sz w:val="28"/>
          <w:szCs w:val="28"/>
          <w:rtl/>
        </w:rPr>
        <w:t>سخناني</w:t>
      </w:r>
      <w:r w:rsidR="00004F76">
        <w:rPr>
          <w:rFonts w:cs="B Nazanin" w:hint="cs"/>
          <w:sz w:val="28"/>
          <w:szCs w:val="28"/>
          <w:rtl/>
        </w:rPr>
        <w:t xml:space="preserve"> را </w:t>
      </w:r>
      <w:r>
        <w:rPr>
          <w:rFonts w:cs="B Nazanin" w:hint="cs"/>
          <w:sz w:val="28"/>
          <w:szCs w:val="28"/>
          <w:rtl/>
        </w:rPr>
        <w:t xml:space="preserve"> ارائه كردند. </w:t>
      </w:r>
    </w:p>
    <w:p w:rsidR="00CD7264" w:rsidRDefault="00CD7264" w:rsidP="00CD7264">
      <w:pPr>
        <w:jc w:val="lowKashida"/>
        <w:rPr>
          <w:rFonts w:cs="B Nazanin"/>
          <w:sz w:val="28"/>
          <w:szCs w:val="28"/>
          <w:rtl/>
        </w:rPr>
      </w:pPr>
    </w:p>
    <w:p w:rsidR="00CD7264" w:rsidRPr="001736D5" w:rsidRDefault="00CD7264" w:rsidP="00CD7264"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شركت‌كنندگان موضوع «</w:t>
      </w:r>
      <w:r w:rsidRPr="001736D5">
        <w:rPr>
          <w:rFonts w:cs="B Nazanin" w:hint="cs"/>
          <w:b/>
          <w:bCs/>
          <w:sz w:val="28"/>
          <w:szCs w:val="28"/>
          <w:rtl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مسلمانان و مسیحیان : با یکدیگر در خدمت انسان</w:t>
      </w:r>
      <w:r w:rsidR="009E4620">
        <w:rPr>
          <w:rFonts w:cs="B Nazanin" w:hint="cs"/>
          <w:b/>
          <w:bCs/>
          <w:sz w:val="28"/>
          <w:szCs w:val="28"/>
          <w:rtl/>
        </w:rPr>
        <w:t>یت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412C6B">
        <w:rPr>
          <w:rFonts w:cs="B Nazanin" w:hint="cs"/>
          <w:b/>
          <w:bCs/>
          <w:sz w:val="28"/>
          <w:szCs w:val="28"/>
          <w:rtl/>
        </w:rPr>
        <w:t>»</w:t>
      </w:r>
      <w:r>
        <w:rPr>
          <w:rFonts w:cs="B Nazanin" w:hint="cs"/>
          <w:sz w:val="28"/>
          <w:szCs w:val="28"/>
          <w:rtl/>
        </w:rPr>
        <w:t xml:space="preserve"> از دو ديدگاه مسيحيت كاتوليك و اسلام شيعي را مورد بحث و تبادل نظر قرار دادند. </w:t>
      </w:r>
    </w:p>
    <w:p w:rsidR="00CD7264" w:rsidRDefault="00CD7264" w:rsidP="00CD7264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و مقالاتي در سه سر فصل زير ارائه گرديد:</w:t>
      </w:r>
    </w:p>
    <w:p w:rsidR="000804B1" w:rsidRPr="000804B1" w:rsidRDefault="000804B1" w:rsidP="000804B1">
      <w:pPr>
        <w:pStyle w:val="ListParagraph"/>
        <w:numPr>
          <w:ilvl w:val="0"/>
          <w:numId w:val="4"/>
        </w:numPr>
        <w:jc w:val="both"/>
        <w:rPr>
          <w:rFonts w:cs="B Nazanin"/>
          <w:sz w:val="26"/>
          <w:szCs w:val="26"/>
          <w:rtl/>
        </w:rPr>
      </w:pPr>
      <w:r w:rsidRPr="000804B1">
        <w:rPr>
          <w:rFonts w:cs="B Nazanin" w:hint="cs"/>
          <w:sz w:val="26"/>
          <w:szCs w:val="26"/>
          <w:rtl/>
        </w:rPr>
        <w:t>"حقوق و تكاليف فرد"</w:t>
      </w:r>
      <w:r>
        <w:rPr>
          <w:rFonts w:cs="B Nazanin" w:hint="cs"/>
          <w:sz w:val="26"/>
          <w:szCs w:val="26"/>
          <w:rtl/>
        </w:rPr>
        <w:t xml:space="preserve"> </w:t>
      </w:r>
      <w:r w:rsidRPr="000804B1">
        <w:rPr>
          <w:rFonts w:cs="B Nazanin" w:hint="cs"/>
          <w:sz w:val="26"/>
          <w:szCs w:val="26"/>
          <w:rtl/>
        </w:rPr>
        <w:t>(نقطه نظر اسلامي /  نقطه نظر كاتوليكي)</w:t>
      </w:r>
    </w:p>
    <w:p w:rsidR="000804B1" w:rsidRPr="000804B1" w:rsidRDefault="000804B1" w:rsidP="000804B1">
      <w:pPr>
        <w:pStyle w:val="ListParagraph"/>
        <w:numPr>
          <w:ilvl w:val="0"/>
          <w:numId w:val="4"/>
        </w:numPr>
        <w:jc w:val="both"/>
        <w:rPr>
          <w:rFonts w:cs="B Nazanin"/>
          <w:sz w:val="26"/>
          <w:szCs w:val="26"/>
          <w:rtl/>
        </w:rPr>
      </w:pPr>
      <w:r w:rsidRPr="000804B1">
        <w:rPr>
          <w:rFonts w:cs="B Nazanin" w:hint="cs"/>
          <w:sz w:val="26"/>
          <w:szCs w:val="26"/>
          <w:rtl/>
        </w:rPr>
        <w:t>"خانواده و آموزش جوانان"</w:t>
      </w:r>
      <w:r>
        <w:rPr>
          <w:rFonts w:cs="B Nazanin" w:hint="cs"/>
          <w:sz w:val="26"/>
          <w:szCs w:val="26"/>
          <w:rtl/>
        </w:rPr>
        <w:t xml:space="preserve"> </w:t>
      </w:r>
      <w:r w:rsidRPr="000804B1">
        <w:rPr>
          <w:rFonts w:cs="B Nazanin" w:hint="cs"/>
          <w:sz w:val="26"/>
          <w:szCs w:val="26"/>
          <w:rtl/>
        </w:rPr>
        <w:t>(رويكرد اسلامي /  رويكرد كاتوليكي)</w:t>
      </w:r>
    </w:p>
    <w:p w:rsidR="000804B1" w:rsidRPr="000804B1" w:rsidRDefault="000804B1" w:rsidP="000804B1">
      <w:pPr>
        <w:pStyle w:val="ListParagraph"/>
        <w:numPr>
          <w:ilvl w:val="0"/>
          <w:numId w:val="4"/>
        </w:numPr>
        <w:jc w:val="both"/>
        <w:rPr>
          <w:rFonts w:cs="B Nazanin"/>
          <w:sz w:val="26"/>
          <w:szCs w:val="26"/>
          <w:rtl/>
        </w:rPr>
      </w:pPr>
      <w:r w:rsidRPr="000804B1">
        <w:rPr>
          <w:rFonts w:cs="B Nazanin" w:hint="cs"/>
          <w:sz w:val="26"/>
          <w:szCs w:val="26"/>
          <w:rtl/>
        </w:rPr>
        <w:t xml:space="preserve">"خدمت به جامعه از ديدگاه مسلمانان و مسيحيان" </w:t>
      </w:r>
    </w:p>
    <w:p w:rsidR="000804B1" w:rsidRPr="000804B1" w:rsidRDefault="000804B1" w:rsidP="000804B1">
      <w:pPr>
        <w:pStyle w:val="ListParagraph"/>
        <w:numPr>
          <w:ilvl w:val="0"/>
          <w:numId w:val="4"/>
        </w:numPr>
        <w:jc w:val="both"/>
        <w:rPr>
          <w:rFonts w:cs="B Nazanin"/>
          <w:sz w:val="26"/>
          <w:szCs w:val="26"/>
          <w:rtl/>
        </w:rPr>
      </w:pPr>
      <w:r w:rsidRPr="000804B1">
        <w:rPr>
          <w:rFonts w:cs="B Nazanin" w:hint="cs"/>
          <w:sz w:val="26"/>
          <w:szCs w:val="26"/>
          <w:rtl/>
        </w:rPr>
        <w:t>"خدمت به جامعه بين المللي از ديدگاه مسلمانان و مسيحيان"</w:t>
      </w:r>
    </w:p>
    <w:p w:rsidR="00CD7264" w:rsidRDefault="00CD7264" w:rsidP="00CD7264">
      <w:pPr>
        <w:jc w:val="lowKashida"/>
        <w:rPr>
          <w:rFonts w:cs="B Nazanin"/>
          <w:sz w:val="28"/>
          <w:szCs w:val="28"/>
        </w:rPr>
      </w:pPr>
    </w:p>
    <w:p w:rsidR="00CD7264" w:rsidRDefault="00CD7264" w:rsidP="00CD7264">
      <w:pPr>
        <w:ind w:left="360"/>
        <w:jc w:val="lowKashida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در پايان اين دور از گفتگوها شركت‌كنندگان در مورد موضوعات ذيل توافق كردند: </w:t>
      </w:r>
    </w:p>
    <w:p w:rsidR="00CD7264" w:rsidRDefault="00CD7264" w:rsidP="00CD7264">
      <w:pPr>
        <w:ind w:left="720"/>
        <w:jc w:val="lowKashida"/>
        <w:rPr>
          <w:rFonts w:cs="B Nazanin"/>
          <w:sz w:val="28"/>
          <w:szCs w:val="28"/>
        </w:rPr>
      </w:pPr>
    </w:p>
    <w:p w:rsidR="002532FD" w:rsidRDefault="002532FD" w:rsidP="007C7F87">
      <w:pPr>
        <w:numPr>
          <w:ilvl w:val="0"/>
          <w:numId w:val="2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اولین و مهم ترین هدف ادیان ایمان به خدا و پرستش اوست.</w:t>
      </w:r>
    </w:p>
    <w:p w:rsidR="002532FD" w:rsidRDefault="002532FD" w:rsidP="002532FD">
      <w:pPr>
        <w:ind w:left="720"/>
        <w:jc w:val="lowKashida"/>
        <w:rPr>
          <w:rFonts w:cs="B Nazanin"/>
          <w:sz w:val="28"/>
          <w:szCs w:val="28"/>
        </w:rPr>
      </w:pPr>
    </w:p>
    <w:p w:rsidR="002532FD" w:rsidRDefault="002532FD" w:rsidP="007C7F87">
      <w:pPr>
        <w:numPr>
          <w:ilvl w:val="0"/>
          <w:numId w:val="2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هر چه تعلق انسان به دین بیشتر گردد، توجه او به همنوع و تعامل او با دیگران بیشتر خواهد شد. </w:t>
      </w:r>
    </w:p>
    <w:p w:rsidR="002532FD" w:rsidRDefault="002532FD" w:rsidP="002532FD">
      <w:pPr>
        <w:ind w:left="720"/>
        <w:jc w:val="lowKashida"/>
        <w:rPr>
          <w:rFonts w:cs="B Nazanin"/>
          <w:sz w:val="28"/>
          <w:szCs w:val="28"/>
        </w:rPr>
      </w:pPr>
    </w:p>
    <w:p w:rsidR="002532FD" w:rsidRDefault="00CD7264" w:rsidP="002532FD">
      <w:pPr>
        <w:numPr>
          <w:ilvl w:val="0"/>
          <w:numId w:val="2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متون مقدس اسلام و مسيحيت كاتوليك از اين قابليت برخوردارند</w:t>
      </w:r>
      <w:r w:rsidR="002532FD">
        <w:rPr>
          <w:rFonts w:cs="B Nazanin" w:hint="cs"/>
          <w:sz w:val="28"/>
          <w:szCs w:val="28"/>
          <w:rtl/>
        </w:rPr>
        <w:t xml:space="preserve"> که زمینه فراهم آمدن صلح، عدالت و همزیستی مسالمت آمیز بین انسانها را فراهم آورند.</w:t>
      </w:r>
    </w:p>
    <w:p w:rsidR="002532FD" w:rsidRDefault="002532FD" w:rsidP="002532FD">
      <w:pPr>
        <w:jc w:val="lowKashida"/>
        <w:rPr>
          <w:rFonts w:cs="B Nazanin"/>
          <w:sz w:val="28"/>
          <w:szCs w:val="28"/>
        </w:rPr>
      </w:pPr>
    </w:p>
    <w:p w:rsidR="00CD7264" w:rsidRDefault="00CD7264" w:rsidP="002532FD">
      <w:pPr>
        <w:numPr>
          <w:ilvl w:val="0"/>
          <w:numId w:val="2"/>
        </w:numPr>
        <w:jc w:val="lowKashida"/>
        <w:rPr>
          <w:rFonts w:cs="B Nazanin"/>
          <w:sz w:val="28"/>
          <w:szCs w:val="28"/>
        </w:rPr>
      </w:pPr>
      <w:r w:rsidRPr="002532FD">
        <w:rPr>
          <w:rFonts w:cs="B Nazanin" w:hint="cs"/>
          <w:sz w:val="28"/>
          <w:szCs w:val="28"/>
          <w:rtl/>
        </w:rPr>
        <w:t xml:space="preserve">اديان بويژه اسلام و مسيحيت </w:t>
      </w:r>
      <w:r w:rsidR="002532FD" w:rsidRPr="002532FD">
        <w:rPr>
          <w:rFonts w:cs="B Nazanin" w:hint="cs"/>
          <w:sz w:val="28"/>
          <w:szCs w:val="28"/>
          <w:rtl/>
        </w:rPr>
        <w:t xml:space="preserve"> همواره سفارش به ارتقاء عدالت و حفظ </w:t>
      </w:r>
      <w:r w:rsidR="002532FD">
        <w:rPr>
          <w:rFonts w:cs="Cambria" w:hint="cs"/>
          <w:sz w:val="28"/>
          <w:szCs w:val="28"/>
          <w:rtl/>
        </w:rPr>
        <w:t>"</w:t>
      </w:r>
      <w:r w:rsidR="002532FD" w:rsidRPr="002532FD">
        <w:rPr>
          <w:rFonts w:cs="B Nazanin" w:hint="cs"/>
          <w:sz w:val="28"/>
          <w:szCs w:val="28"/>
          <w:rtl/>
        </w:rPr>
        <w:t>کرامت انسانی</w:t>
      </w:r>
      <w:r w:rsidR="002532FD">
        <w:rPr>
          <w:rFonts w:cs="Cambria" w:hint="cs"/>
          <w:sz w:val="28"/>
          <w:szCs w:val="28"/>
          <w:rtl/>
        </w:rPr>
        <w:t>"</w:t>
      </w:r>
      <w:r w:rsidR="002532FD" w:rsidRPr="002532FD">
        <w:rPr>
          <w:rFonts w:cs="B Nazanin" w:hint="cs"/>
          <w:sz w:val="28"/>
          <w:szCs w:val="28"/>
          <w:rtl/>
        </w:rPr>
        <w:t xml:space="preserve"> می نمایند</w:t>
      </w:r>
      <w:r w:rsidR="002532FD">
        <w:rPr>
          <w:rFonts w:cs="B Nazanin" w:hint="cs"/>
          <w:sz w:val="28"/>
          <w:szCs w:val="28"/>
          <w:rtl/>
        </w:rPr>
        <w:t>.</w:t>
      </w:r>
    </w:p>
    <w:p w:rsidR="002532FD" w:rsidRDefault="002532FD" w:rsidP="002532FD">
      <w:pPr>
        <w:jc w:val="lowKashida"/>
        <w:rPr>
          <w:rFonts w:cs="B Nazanin"/>
          <w:sz w:val="28"/>
          <w:szCs w:val="28"/>
        </w:rPr>
      </w:pPr>
    </w:p>
    <w:p w:rsidR="002532FD" w:rsidRPr="002532FD" w:rsidRDefault="002532FD" w:rsidP="002532FD">
      <w:pPr>
        <w:numPr>
          <w:ilvl w:val="0"/>
          <w:numId w:val="2"/>
        </w:numPr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رهبران و پیروان ادیان مسئولیت های سنگینی در قبال جامعه پیرامون خود و فراتر از آن در قبال جامعه بین المللی  دارند. یکی از این مسئولیت ها تلاش برای اشاعه 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برادری انسانی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است. </w:t>
      </w:r>
    </w:p>
    <w:p w:rsidR="007C7F87" w:rsidRDefault="007C7F87" w:rsidP="007C7F87">
      <w:pPr>
        <w:pStyle w:val="ListParagraph"/>
        <w:rPr>
          <w:rFonts w:cs="B Nazanin"/>
          <w:sz w:val="28"/>
          <w:szCs w:val="28"/>
          <w:rtl/>
        </w:rPr>
      </w:pPr>
    </w:p>
    <w:p w:rsidR="00CD7264" w:rsidRPr="00EC0A47" w:rsidRDefault="00CD7264" w:rsidP="00CD7264">
      <w:pPr>
        <w:jc w:val="lowKashida"/>
        <w:rPr>
          <w:rFonts w:cs="B Nazanin"/>
          <w:sz w:val="28"/>
          <w:szCs w:val="28"/>
        </w:rPr>
      </w:pPr>
    </w:p>
    <w:p w:rsidR="00CD7264" w:rsidRDefault="00CD7264" w:rsidP="00CD7264">
      <w:pPr>
        <w:ind w:left="360"/>
        <w:jc w:val="lowKashida"/>
        <w:rPr>
          <w:rFonts w:cs="B Nazanin"/>
          <w:sz w:val="28"/>
          <w:szCs w:val="28"/>
          <w:rtl/>
        </w:rPr>
      </w:pPr>
      <w:r w:rsidRPr="00EC0A47">
        <w:rPr>
          <w:rFonts w:cs="B Nazanin" w:hint="cs"/>
          <w:sz w:val="28"/>
          <w:szCs w:val="28"/>
          <w:rtl/>
        </w:rPr>
        <w:t xml:space="preserve">شركت كنندگان تصميم گرفتتند دور بعدي گفتگوها را سال </w:t>
      </w:r>
      <w:r>
        <w:rPr>
          <w:rFonts w:cs="B Nazanin" w:hint="cs"/>
          <w:sz w:val="28"/>
          <w:szCs w:val="28"/>
          <w:rtl/>
        </w:rPr>
        <w:t>2021</w:t>
      </w:r>
      <w:r w:rsidRPr="00EC0A47">
        <w:rPr>
          <w:rFonts w:cs="B Nazanin" w:hint="cs"/>
          <w:sz w:val="28"/>
          <w:szCs w:val="28"/>
          <w:rtl/>
        </w:rPr>
        <w:t xml:space="preserve"> در </w:t>
      </w:r>
      <w:r>
        <w:rPr>
          <w:rFonts w:cs="B Nazanin" w:hint="cs"/>
          <w:sz w:val="28"/>
          <w:szCs w:val="28"/>
          <w:rtl/>
        </w:rPr>
        <w:t xml:space="preserve">شهر رم </w:t>
      </w:r>
      <w:r w:rsidRPr="00EC0A47">
        <w:rPr>
          <w:rFonts w:cs="B Nazanin" w:hint="cs"/>
          <w:sz w:val="28"/>
          <w:szCs w:val="28"/>
          <w:rtl/>
        </w:rPr>
        <w:t>برگزار كنند</w:t>
      </w:r>
      <w:r w:rsidRPr="00EC0A47">
        <w:rPr>
          <w:rFonts w:hint="cs"/>
          <w:sz w:val="28"/>
          <w:szCs w:val="28"/>
          <w:rtl/>
        </w:rPr>
        <w:t>؛</w:t>
      </w:r>
      <w:r w:rsidRPr="00EC0A47">
        <w:rPr>
          <w:rFonts w:cs="B Nazanin" w:hint="cs"/>
          <w:sz w:val="28"/>
          <w:szCs w:val="28"/>
          <w:rtl/>
        </w:rPr>
        <w:t xml:space="preserve">  كه جزئيات آن در جلسه تمهيد مقدمات در سال 20</w:t>
      </w:r>
      <w:r>
        <w:rPr>
          <w:rFonts w:cs="B Nazanin" w:hint="cs"/>
          <w:sz w:val="28"/>
          <w:szCs w:val="28"/>
          <w:rtl/>
        </w:rPr>
        <w:t>20</w:t>
      </w:r>
      <w:r w:rsidRPr="00EC0A4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در  رم </w:t>
      </w:r>
      <w:r w:rsidRPr="00EC0A47">
        <w:rPr>
          <w:rFonts w:cs="B Nazanin" w:hint="cs"/>
          <w:sz w:val="28"/>
          <w:szCs w:val="28"/>
          <w:rtl/>
        </w:rPr>
        <w:t xml:space="preserve"> مشخص خواهد شد. </w:t>
      </w:r>
    </w:p>
    <w:p w:rsidR="00CD7264" w:rsidRDefault="00CD7264" w:rsidP="00CD7264">
      <w:pPr>
        <w:ind w:left="360"/>
        <w:jc w:val="lowKashida"/>
        <w:rPr>
          <w:rFonts w:cs="B Nazanin"/>
          <w:sz w:val="28"/>
          <w:szCs w:val="28"/>
          <w:rtl/>
        </w:rPr>
      </w:pPr>
    </w:p>
    <w:p w:rsidR="00CD7264" w:rsidRDefault="00CD7264" w:rsidP="00CD7264">
      <w:pPr>
        <w:ind w:left="360"/>
        <w:jc w:val="lowKashida"/>
        <w:rPr>
          <w:rFonts w:cs="B Nazanin"/>
          <w:sz w:val="28"/>
          <w:szCs w:val="28"/>
          <w:rtl/>
        </w:rPr>
      </w:pPr>
    </w:p>
    <w:p w:rsidR="00CD7264" w:rsidRPr="00F001CE" w:rsidRDefault="00CD7264" w:rsidP="00CD7264">
      <w:pPr>
        <w:ind w:left="360"/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                                                                  تهران  /  آبان ماه 1398 برابر با   نوامبر 2019</w:t>
      </w:r>
    </w:p>
    <w:p w:rsidR="009E4620" w:rsidRDefault="009E4620">
      <w:pPr>
        <w:rPr>
          <w:rtl/>
        </w:rPr>
      </w:pPr>
    </w:p>
    <w:p w:rsidR="008D6766" w:rsidRDefault="008D6766" w:rsidP="00D0659D">
      <w:pPr>
        <w:bidi w:val="0"/>
        <w:rPr>
          <w:rFonts w:asciiTheme="majorBidi" w:hAnsiTheme="majorBidi" w:cstheme="majorBidi"/>
          <w:b/>
          <w:bCs/>
        </w:rPr>
      </w:pPr>
    </w:p>
    <w:p w:rsidR="008D6766" w:rsidRDefault="008D6766" w:rsidP="008D6766">
      <w:pPr>
        <w:bidi w:val="0"/>
        <w:rPr>
          <w:rFonts w:asciiTheme="majorBidi" w:hAnsiTheme="majorBidi" w:cstheme="majorBidi"/>
          <w:b/>
          <w:bCs/>
        </w:rPr>
      </w:pPr>
    </w:p>
    <w:p w:rsidR="008D6766" w:rsidRDefault="008D6766" w:rsidP="008D6766">
      <w:pPr>
        <w:bidi w:val="0"/>
        <w:rPr>
          <w:rFonts w:asciiTheme="majorBidi" w:hAnsiTheme="majorBidi" w:cstheme="majorBidi"/>
          <w:b/>
          <w:bCs/>
        </w:rPr>
      </w:pPr>
    </w:p>
    <w:p w:rsidR="008D6766" w:rsidRDefault="008D6766" w:rsidP="008D6766">
      <w:pPr>
        <w:bidi w:val="0"/>
        <w:rPr>
          <w:rFonts w:asciiTheme="majorBidi" w:hAnsiTheme="majorBidi" w:cstheme="majorBidi"/>
          <w:b/>
          <w:bCs/>
        </w:rPr>
      </w:pPr>
    </w:p>
    <w:p w:rsidR="00864AAB" w:rsidRPr="009E4620" w:rsidRDefault="00864AAB" w:rsidP="00864AAB">
      <w:pPr>
        <w:jc w:val="right"/>
        <w:rPr>
          <w:rtl/>
        </w:rPr>
      </w:pPr>
      <w:bookmarkStart w:id="0" w:name="_GoBack"/>
      <w:bookmarkEnd w:id="0"/>
    </w:p>
    <w:sectPr w:rsidR="00864AAB" w:rsidRPr="009E4620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63943"/>
    <w:multiLevelType w:val="hybridMultilevel"/>
    <w:tmpl w:val="38EC1432"/>
    <w:lvl w:ilvl="0" w:tplc="3D9A8C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D462AB"/>
    <w:multiLevelType w:val="hybridMultilevel"/>
    <w:tmpl w:val="E620EDB0"/>
    <w:lvl w:ilvl="0" w:tplc="3C7A68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B Nazani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D7753"/>
    <w:multiLevelType w:val="hybridMultilevel"/>
    <w:tmpl w:val="D19E5844"/>
    <w:lvl w:ilvl="0" w:tplc="C0CCC67C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Times New Roman"/>
        <w:b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6765B"/>
    <w:multiLevelType w:val="hybridMultilevel"/>
    <w:tmpl w:val="DB003702"/>
    <w:lvl w:ilvl="0" w:tplc="B838E8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5A"/>
    <w:rsid w:val="00004F76"/>
    <w:rsid w:val="000804B1"/>
    <w:rsid w:val="00117BE7"/>
    <w:rsid w:val="0014286E"/>
    <w:rsid w:val="0017041D"/>
    <w:rsid w:val="0019063B"/>
    <w:rsid w:val="001F049E"/>
    <w:rsid w:val="00251682"/>
    <w:rsid w:val="002532FD"/>
    <w:rsid w:val="00347FDA"/>
    <w:rsid w:val="0038535A"/>
    <w:rsid w:val="00553B03"/>
    <w:rsid w:val="007050BE"/>
    <w:rsid w:val="00756571"/>
    <w:rsid w:val="007B66E3"/>
    <w:rsid w:val="007C7F87"/>
    <w:rsid w:val="00864AAB"/>
    <w:rsid w:val="008D6766"/>
    <w:rsid w:val="009E4620"/>
    <w:rsid w:val="00C51926"/>
    <w:rsid w:val="00CD7264"/>
    <w:rsid w:val="00D0659D"/>
    <w:rsid w:val="00F6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34EF8F-51AE-4D95-8946-2C594626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26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264"/>
    <w:pPr>
      <w:ind w:left="720"/>
      <w:contextualSpacing/>
    </w:pPr>
  </w:style>
  <w:style w:type="character" w:customStyle="1" w:styleId="st">
    <w:name w:val="st"/>
    <w:basedOn w:val="DefaultParagraphFont"/>
    <w:rsid w:val="00251682"/>
  </w:style>
  <w:style w:type="character" w:styleId="Emphasis">
    <w:name w:val="Emphasis"/>
    <w:basedOn w:val="DefaultParagraphFont"/>
    <w:uiPriority w:val="20"/>
    <w:qFormat/>
    <w:rsid w:val="0025168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6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6E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22</cp:revision>
  <cp:lastPrinted>2019-11-10T12:17:00Z</cp:lastPrinted>
  <dcterms:created xsi:type="dcterms:W3CDTF">2019-11-05T04:57:00Z</dcterms:created>
  <dcterms:modified xsi:type="dcterms:W3CDTF">2019-11-11T04:28:00Z</dcterms:modified>
</cp:coreProperties>
</file>