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8137E" w:rsidRDefault="001C6CCB" w:rsidP="005651C8">
      <w:pPr>
        <w:rPr>
          <w:rFonts w:cs="B Nazanin"/>
          <w:b/>
          <w:bCs/>
          <w:noProof/>
          <w:sz w:val="32"/>
          <w:szCs w:val="32"/>
          <w:rtl/>
          <w:lang w:eastAsia="en-US"/>
        </w:rPr>
      </w:pPr>
      <w:r w:rsidRPr="00A649D7">
        <w:rPr>
          <w:rFonts w:hint="cs"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-997585</wp:posOffset>
            </wp:positionH>
            <wp:positionV relativeFrom="paragraph">
              <wp:posOffset>-2214245</wp:posOffset>
            </wp:positionV>
            <wp:extent cx="7562215" cy="11118215"/>
            <wp:effectExtent l="0" t="0" r="635" b="6985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32000"/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9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137E" w:rsidRPr="001C6CCB" w:rsidRDefault="00A8137E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bookmarkStart w:id="0" w:name="OB_sign"/>
      <w:bookmarkEnd w:id="0"/>
      <w:r w:rsidRPr="001C6CCB">
        <w:rPr>
          <w:rFonts w:ascii="Tahoma" w:hAnsi="Tahoma" w:cs="B Titr" w:hint="cs"/>
          <w:b/>
          <w:bCs/>
          <w:szCs w:val="24"/>
          <w:rtl/>
        </w:rPr>
        <w:t>جناب آقاي منفرد</w:t>
      </w:r>
    </w:p>
    <w:p w:rsidR="00A8137E" w:rsidRPr="001C6CCB" w:rsidRDefault="00A8137E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 w:rsidRPr="001C6CCB">
        <w:rPr>
          <w:rFonts w:ascii="Tahoma" w:hAnsi="Tahoma" w:cs="B Titr" w:hint="cs"/>
          <w:b/>
          <w:bCs/>
          <w:szCs w:val="24"/>
          <w:rtl/>
        </w:rPr>
        <w:t>مشاورمحترم وزير و مديركل حوزه وزارتي</w:t>
      </w:r>
      <w:r w:rsidR="001C6CCB" w:rsidRPr="001C6CCB">
        <w:rPr>
          <w:rFonts w:cs="Times New Roman" w:hint="cs"/>
          <w:b/>
          <w:bCs/>
          <w:szCs w:val="24"/>
          <w:rtl/>
        </w:rPr>
        <w:t>–</w:t>
      </w:r>
      <w:r w:rsidR="001C6CCB" w:rsidRPr="001C6CCB">
        <w:rPr>
          <w:rFonts w:ascii="Tahoma" w:hAnsi="Tahoma" w:cs="B Titr" w:hint="cs"/>
          <w:b/>
          <w:bCs/>
          <w:szCs w:val="24"/>
          <w:rtl/>
        </w:rPr>
        <w:t xml:space="preserve"> وزارت فرهنگ و ارشاد اسلامی</w:t>
      </w:r>
    </w:p>
    <w:p w:rsidR="00A8137E" w:rsidRPr="001C6CCB" w:rsidRDefault="00A8137E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 w:rsidRPr="001C6CCB">
        <w:rPr>
          <w:rFonts w:ascii="Tahoma" w:hAnsi="Tahoma" w:cs="B Titr" w:hint="cs"/>
          <w:b/>
          <w:bCs/>
          <w:szCs w:val="24"/>
          <w:rtl/>
        </w:rPr>
        <w:t xml:space="preserve">حجت الاسلام و المسلمین جناب آقای قمی </w:t>
      </w:r>
    </w:p>
    <w:p w:rsidR="00A8137E" w:rsidRPr="001C6CCB" w:rsidRDefault="004834B8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>
        <w:rPr>
          <w:rFonts w:ascii="Tahoma" w:hAnsi="Tahoma" w:cs="B Titr" w:hint="cs"/>
          <w:b/>
          <w:bCs/>
          <w:szCs w:val="24"/>
          <w:rtl/>
        </w:rPr>
        <w:t>معاون محترم ا</w:t>
      </w:r>
      <w:r w:rsidR="00A8137E" w:rsidRPr="001C6CCB">
        <w:rPr>
          <w:rFonts w:ascii="Tahoma" w:hAnsi="Tahoma" w:cs="B Titr" w:hint="cs"/>
          <w:b/>
          <w:bCs/>
          <w:szCs w:val="24"/>
          <w:rtl/>
        </w:rPr>
        <w:t>ر</w:t>
      </w:r>
      <w:r>
        <w:rPr>
          <w:rFonts w:ascii="Tahoma" w:hAnsi="Tahoma" w:cs="B Titr" w:hint="cs"/>
          <w:b/>
          <w:bCs/>
          <w:szCs w:val="24"/>
          <w:rtl/>
        </w:rPr>
        <w:t>تباطات</w:t>
      </w:r>
      <w:r w:rsidR="00A8137E" w:rsidRPr="001C6CCB">
        <w:rPr>
          <w:rFonts w:ascii="Tahoma" w:hAnsi="Tahoma" w:cs="B Titr" w:hint="cs"/>
          <w:b/>
          <w:bCs/>
          <w:szCs w:val="24"/>
          <w:rtl/>
        </w:rPr>
        <w:t xml:space="preserve"> بین الملل دفتر مقام معظم رهبری </w:t>
      </w:r>
      <w:r w:rsidR="00230810" w:rsidRPr="001C6CCB">
        <w:rPr>
          <w:rFonts w:ascii="Tahoma" w:hAnsi="Tahoma" w:cs="B Titr" w:hint="cs"/>
          <w:b/>
          <w:bCs/>
          <w:szCs w:val="24"/>
          <w:rtl/>
        </w:rPr>
        <w:t xml:space="preserve"> </w:t>
      </w:r>
      <w:r>
        <w:rPr>
          <w:rFonts w:ascii="Tahoma" w:hAnsi="Tahoma" w:cs="B Titr" w:hint="cs"/>
          <w:b/>
          <w:bCs/>
          <w:szCs w:val="24"/>
          <w:rtl/>
        </w:rPr>
        <w:t>(</w:t>
      </w:r>
      <w:r w:rsidR="00230810" w:rsidRPr="001C6CCB">
        <w:rPr>
          <w:rFonts w:ascii="Tahoma" w:hAnsi="Tahoma" w:cs="B Titr" w:hint="cs"/>
          <w:b/>
          <w:bCs/>
          <w:szCs w:val="24"/>
          <w:rtl/>
        </w:rPr>
        <w:t>مدظله العالي</w:t>
      </w:r>
      <w:r>
        <w:rPr>
          <w:rFonts w:ascii="Tahoma" w:hAnsi="Tahoma" w:cs="B Titr" w:hint="cs"/>
          <w:b/>
          <w:bCs/>
          <w:szCs w:val="24"/>
          <w:rtl/>
        </w:rPr>
        <w:t>)</w:t>
      </w:r>
    </w:p>
    <w:p w:rsidR="00A8137E" w:rsidRPr="001C6CCB" w:rsidRDefault="00A8137E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 w:rsidRPr="001C6CCB">
        <w:rPr>
          <w:rFonts w:ascii="Tahoma" w:hAnsi="Tahoma" w:cs="B Titr" w:hint="cs"/>
          <w:b/>
          <w:bCs/>
          <w:szCs w:val="24"/>
          <w:rtl/>
        </w:rPr>
        <w:t>جناب آقاي جابري انصاري</w:t>
      </w:r>
    </w:p>
    <w:p w:rsidR="00A8137E" w:rsidRDefault="00A8137E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 w:rsidRPr="001C6CCB">
        <w:rPr>
          <w:rFonts w:ascii="Tahoma" w:hAnsi="Tahoma" w:cs="B Titr" w:hint="cs"/>
          <w:b/>
          <w:bCs/>
          <w:szCs w:val="24"/>
          <w:rtl/>
        </w:rPr>
        <w:t xml:space="preserve">مديركل محترم خاورميانه و شمال آفريقا وزارت </w:t>
      </w:r>
      <w:r w:rsidR="004834B8">
        <w:rPr>
          <w:rFonts w:ascii="Tahoma" w:hAnsi="Tahoma" w:cs="B Titr" w:hint="cs"/>
          <w:b/>
          <w:bCs/>
          <w:szCs w:val="24"/>
          <w:rtl/>
        </w:rPr>
        <w:t xml:space="preserve">امور </w:t>
      </w:r>
      <w:r w:rsidRPr="001C6CCB">
        <w:rPr>
          <w:rFonts w:ascii="Tahoma" w:hAnsi="Tahoma" w:cs="B Titr" w:hint="cs"/>
          <w:b/>
          <w:bCs/>
          <w:szCs w:val="24"/>
          <w:rtl/>
        </w:rPr>
        <w:t>خارجه</w:t>
      </w:r>
    </w:p>
    <w:p w:rsidR="004834B8" w:rsidRDefault="004834B8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>
        <w:rPr>
          <w:rFonts w:ascii="Tahoma" w:hAnsi="Tahoma" w:cs="B Titr" w:hint="cs"/>
          <w:b/>
          <w:bCs/>
          <w:szCs w:val="24"/>
          <w:rtl/>
        </w:rPr>
        <w:t>جناب آقاي سلطانشاهي</w:t>
      </w:r>
    </w:p>
    <w:p w:rsidR="004834B8" w:rsidRDefault="004834B8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>
        <w:rPr>
          <w:rFonts w:ascii="Tahoma" w:hAnsi="Tahoma" w:cs="B Titr" w:hint="cs"/>
          <w:b/>
          <w:bCs/>
          <w:szCs w:val="24"/>
          <w:rtl/>
        </w:rPr>
        <w:t>رئيس محترم مركز مطالعات فلسطين</w:t>
      </w:r>
    </w:p>
    <w:p w:rsidR="004834B8" w:rsidRDefault="004834B8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>
        <w:rPr>
          <w:rFonts w:ascii="Tahoma" w:hAnsi="Tahoma" w:cs="B Titr" w:hint="cs"/>
          <w:b/>
          <w:bCs/>
          <w:szCs w:val="24"/>
          <w:rtl/>
        </w:rPr>
        <w:t>حجت الاسلام و المسلمين جناب آقاي سالار</w:t>
      </w:r>
    </w:p>
    <w:p w:rsidR="004834B8" w:rsidRDefault="004834B8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>
        <w:rPr>
          <w:rFonts w:ascii="Tahoma" w:hAnsi="Tahoma" w:cs="B Titr" w:hint="cs"/>
          <w:b/>
          <w:bCs/>
          <w:szCs w:val="24"/>
          <w:rtl/>
        </w:rPr>
        <w:t>معاون محترم بين الملل مجمع اهل البيت (ع)</w:t>
      </w:r>
    </w:p>
    <w:p w:rsidR="004834B8" w:rsidRDefault="004834B8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>
        <w:rPr>
          <w:rFonts w:ascii="Tahoma" w:hAnsi="Tahoma" w:cs="B Titr" w:hint="cs"/>
          <w:b/>
          <w:bCs/>
          <w:szCs w:val="24"/>
          <w:rtl/>
        </w:rPr>
        <w:t>جناب آقاي متكي</w:t>
      </w:r>
    </w:p>
    <w:p w:rsidR="004834B8" w:rsidRPr="001C6CCB" w:rsidRDefault="004834B8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>
        <w:rPr>
          <w:rFonts w:ascii="Tahoma" w:hAnsi="Tahoma" w:cs="B Titr" w:hint="cs"/>
          <w:b/>
          <w:bCs/>
          <w:szCs w:val="24"/>
          <w:rtl/>
        </w:rPr>
        <w:t>معاون محترم بين الملل مجمع جهاني تقريب مذاهب اسلامي</w:t>
      </w:r>
    </w:p>
    <w:p w:rsidR="00A8137E" w:rsidRPr="001C6CCB" w:rsidRDefault="00A8137E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</w:p>
    <w:p w:rsidR="00A8137E" w:rsidRPr="001C6CCB" w:rsidRDefault="00A8137E" w:rsidP="00A8137E">
      <w:pPr>
        <w:spacing w:line="240" w:lineRule="auto"/>
        <w:jc w:val="both"/>
        <w:rPr>
          <w:rFonts w:ascii="Tahoma" w:hAnsi="Tahoma" w:cs="B Titr"/>
          <w:b/>
          <w:bCs/>
          <w:szCs w:val="24"/>
          <w:rtl/>
        </w:rPr>
      </w:pPr>
      <w:r w:rsidRPr="001C6CCB">
        <w:rPr>
          <w:rFonts w:ascii="Tahoma" w:hAnsi="Tahoma" w:cs="B Titr" w:hint="cs"/>
          <w:b/>
          <w:bCs/>
          <w:szCs w:val="24"/>
          <w:rtl/>
        </w:rPr>
        <w:t xml:space="preserve">با سلام </w:t>
      </w:r>
    </w:p>
    <w:p w:rsidR="00A8137E" w:rsidRDefault="00A8137E" w:rsidP="004834B8">
      <w:pPr>
        <w:spacing w:line="240" w:lineRule="auto"/>
        <w:jc w:val="both"/>
        <w:rPr>
          <w:rFonts w:ascii="Tahoma" w:hAnsi="Tahoma" w:cs="B Lotus"/>
          <w:color w:val="444444"/>
          <w:sz w:val="28"/>
          <w:rtl/>
        </w:rPr>
      </w:pPr>
      <w:r w:rsidRPr="001C6CCB">
        <w:rPr>
          <w:rFonts w:ascii="Tahoma" w:hAnsi="Tahoma" w:cs="B Titr"/>
          <w:szCs w:val="24"/>
          <w:rtl/>
        </w:rPr>
        <w:t>احتراما</w:t>
      </w:r>
      <w:r w:rsidRPr="001C6CCB">
        <w:rPr>
          <w:rFonts w:ascii="Tahoma" w:hAnsi="Tahoma" w:cs="B Titr" w:hint="cs"/>
          <w:szCs w:val="24"/>
          <w:rtl/>
        </w:rPr>
        <w:t>ً،</w:t>
      </w:r>
      <w:r w:rsidRPr="00230810">
        <w:rPr>
          <w:rFonts w:ascii="Tahoma" w:hAnsi="Tahoma" w:cs="B Nazanin" w:hint="cs"/>
          <w:sz w:val="30"/>
          <w:szCs w:val="30"/>
          <w:rtl/>
        </w:rPr>
        <w:t xml:space="preserve"> به پيوست گزارش</w:t>
      </w:r>
      <w:r w:rsidR="001C6CCB">
        <w:rPr>
          <w:rFonts w:ascii="Tahoma" w:hAnsi="Tahoma" w:cs="B Nazanin" w:hint="cs"/>
          <w:sz w:val="30"/>
          <w:szCs w:val="30"/>
          <w:rtl/>
        </w:rPr>
        <w:t xml:space="preserve"> تهیه شده توسط آقای مهدی بیکی، کارشناس فرهنگی در این اداره کل </w:t>
      </w:r>
      <w:r w:rsidRPr="00230810">
        <w:rPr>
          <w:rFonts w:ascii="Tahoma" w:hAnsi="Tahoma" w:cs="B Nazanin" w:hint="cs"/>
          <w:sz w:val="30"/>
          <w:szCs w:val="30"/>
          <w:rtl/>
        </w:rPr>
        <w:t xml:space="preserve">با عنوان </w:t>
      </w:r>
      <w:r w:rsidRPr="001C6CCB">
        <w:rPr>
          <w:rFonts w:ascii="Tahoma" w:hAnsi="Tahoma" w:cs="B Titr" w:hint="cs"/>
          <w:sz w:val="22"/>
          <w:szCs w:val="22"/>
          <w:rtl/>
        </w:rPr>
        <w:t>«مواضع ضدصهيونيستي مردم مغرب در حاشيه مساب</w:t>
      </w:r>
      <w:r w:rsidR="001C6CCB" w:rsidRPr="001C6CCB">
        <w:rPr>
          <w:rFonts w:ascii="Tahoma" w:hAnsi="Tahoma" w:cs="B Titr" w:hint="cs"/>
          <w:sz w:val="22"/>
          <w:szCs w:val="22"/>
          <w:rtl/>
        </w:rPr>
        <w:t>قات بين المللي جودو در آن كشور»</w:t>
      </w:r>
      <w:r w:rsidRPr="00230810">
        <w:rPr>
          <w:rFonts w:ascii="Tahoma" w:hAnsi="Tahoma" w:cs="B Nazanin" w:hint="cs"/>
          <w:sz w:val="30"/>
          <w:szCs w:val="30"/>
          <w:rtl/>
        </w:rPr>
        <w:t>،</w:t>
      </w:r>
      <w:r w:rsidR="001C6CCB">
        <w:rPr>
          <w:rFonts w:ascii="Tahoma" w:hAnsi="Tahoma" w:cs="B Nazanin" w:hint="cs"/>
          <w:sz w:val="30"/>
          <w:szCs w:val="30"/>
          <w:rtl/>
        </w:rPr>
        <w:t xml:space="preserve"> برای</w:t>
      </w:r>
      <w:r w:rsidRPr="00230810">
        <w:rPr>
          <w:rFonts w:ascii="Tahoma" w:hAnsi="Tahoma" w:cs="B Nazanin" w:hint="cs"/>
          <w:sz w:val="30"/>
          <w:szCs w:val="30"/>
          <w:rtl/>
        </w:rPr>
        <w:t xml:space="preserve"> استحضار ايفاد مي گردد. </w:t>
      </w:r>
    </w:p>
    <w:p w:rsidR="00A8137E" w:rsidRPr="00E24834" w:rsidRDefault="00A8137E" w:rsidP="00A8137E">
      <w:pPr>
        <w:spacing w:line="240" w:lineRule="auto"/>
        <w:jc w:val="both"/>
        <w:rPr>
          <w:rFonts w:ascii="Tahoma" w:hAnsi="Tahoma" w:cs="B Lotus"/>
          <w:color w:val="444444"/>
          <w:sz w:val="28"/>
        </w:rPr>
      </w:pPr>
    </w:p>
    <w:p w:rsidR="00A8137E" w:rsidRPr="00A8137E" w:rsidRDefault="00A8137E" w:rsidP="00A8137E">
      <w:pPr>
        <w:spacing w:line="240" w:lineRule="auto"/>
        <w:ind w:firstLine="3973"/>
        <w:jc w:val="center"/>
        <w:rPr>
          <w:rFonts w:ascii="Tahoma" w:hAnsi="Tahoma" w:cs="B Nazanin"/>
          <w:b/>
          <w:bCs/>
          <w:sz w:val="28"/>
          <w:rtl/>
        </w:rPr>
      </w:pPr>
      <w:r w:rsidRPr="00A8137E">
        <w:rPr>
          <w:rFonts w:ascii="Tahoma" w:hAnsi="Tahoma" w:cs="B Nazanin" w:hint="cs"/>
          <w:b/>
          <w:bCs/>
          <w:sz w:val="28"/>
          <w:rtl/>
        </w:rPr>
        <w:t>ابوالفضل صالحي نيا</w:t>
      </w:r>
    </w:p>
    <w:p w:rsidR="00A8137E" w:rsidRPr="00A8137E" w:rsidRDefault="00A8137E" w:rsidP="00A8137E">
      <w:pPr>
        <w:spacing w:line="240" w:lineRule="auto"/>
        <w:ind w:firstLine="3973"/>
        <w:jc w:val="center"/>
        <w:rPr>
          <w:rFonts w:ascii="Tahoma" w:hAnsi="Tahoma" w:cs="B Nazanin"/>
          <w:b/>
          <w:bCs/>
          <w:sz w:val="28"/>
          <w:rtl/>
        </w:rPr>
      </w:pPr>
      <w:r w:rsidRPr="00A8137E">
        <w:rPr>
          <w:rFonts w:ascii="Tahoma" w:hAnsi="Tahoma" w:cs="B Nazanin" w:hint="cs"/>
          <w:b/>
          <w:bCs/>
          <w:sz w:val="28"/>
          <w:rtl/>
        </w:rPr>
        <w:t>مدیر کل آفريقا و عربي</w:t>
      </w:r>
    </w:p>
    <w:sectPr w:rsidR="00A8137E" w:rsidRPr="00A8137E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1266" w:rsidRDefault="001F1266">
      <w:r>
        <w:separator/>
      </w:r>
    </w:p>
  </w:endnote>
  <w:endnote w:type="continuationSeparator" w:id="1">
    <w:p w:rsidR="001F1266" w:rsidRDefault="001F12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1266" w:rsidRDefault="001F1266">
      <w:r>
        <w:separator/>
      </w:r>
    </w:p>
  </w:footnote>
  <w:footnote w:type="continuationSeparator" w:id="1">
    <w:p w:rsidR="001F1266" w:rsidRDefault="001F126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356" w:rsidRPr="00A8137E" w:rsidRDefault="008B4356" w:rsidP="00A8137E">
    <w:pPr>
      <w:pStyle w:val="Header"/>
      <w:ind w:firstLine="0"/>
      <w:rPr>
        <w:szCs w:val="24"/>
        <w:rtl/>
      </w:rPr>
    </w:pPr>
    <w:bookmarkStart w:id="1" w:name="OB_LttrDate"/>
    <w:bookmarkEnd w:id="1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122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applyBreakingRules/>
    <w:useFELayout/>
  </w:compat>
  <w:rsids>
    <w:rsidRoot w:val="00D14B3A"/>
    <w:rsid w:val="000B75DA"/>
    <w:rsid w:val="000F36D5"/>
    <w:rsid w:val="00115E03"/>
    <w:rsid w:val="00133468"/>
    <w:rsid w:val="0019429A"/>
    <w:rsid w:val="001C6CCB"/>
    <w:rsid w:val="001D15A4"/>
    <w:rsid w:val="001D4AFC"/>
    <w:rsid w:val="001F1266"/>
    <w:rsid w:val="00230810"/>
    <w:rsid w:val="00247E33"/>
    <w:rsid w:val="00286DDE"/>
    <w:rsid w:val="00295939"/>
    <w:rsid w:val="002F343B"/>
    <w:rsid w:val="002F6BBA"/>
    <w:rsid w:val="003105CA"/>
    <w:rsid w:val="00311171"/>
    <w:rsid w:val="0032575D"/>
    <w:rsid w:val="00331E99"/>
    <w:rsid w:val="0036356A"/>
    <w:rsid w:val="00377171"/>
    <w:rsid w:val="003A0BBD"/>
    <w:rsid w:val="003E0F68"/>
    <w:rsid w:val="004809C1"/>
    <w:rsid w:val="004834B8"/>
    <w:rsid w:val="004A2344"/>
    <w:rsid w:val="004A525E"/>
    <w:rsid w:val="005207B4"/>
    <w:rsid w:val="005615CB"/>
    <w:rsid w:val="005651C8"/>
    <w:rsid w:val="005D5A6B"/>
    <w:rsid w:val="006347C8"/>
    <w:rsid w:val="0064196B"/>
    <w:rsid w:val="006A559B"/>
    <w:rsid w:val="00761C95"/>
    <w:rsid w:val="00775ABD"/>
    <w:rsid w:val="007C3FA1"/>
    <w:rsid w:val="008B4356"/>
    <w:rsid w:val="008E1C09"/>
    <w:rsid w:val="0091018A"/>
    <w:rsid w:val="0091412C"/>
    <w:rsid w:val="009172B7"/>
    <w:rsid w:val="00946F4F"/>
    <w:rsid w:val="009534EA"/>
    <w:rsid w:val="0095605B"/>
    <w:rsid w:val="00972D25"/>
    <w:rsid w:val="00973899"/>
    <w:rsid w:val="00981580"/>
    <w:rsid w:val="00A42148"/>
    <w:rsid w:val="00A649D7"/>
    <w:rsid w:val="00A8137E"/>
    <w:rsid w:val="00A93C5D"/>
    <w:rsid w:val="00AD075A"/>
    <w:rsid w:val="00AE7BCB"/>
    <w:rsid w:val="00B06409"/>
    <w:rsid w:val="00B07A5D"/>
    <w:rsid w:val="00B16976"/>
    <w:rsid w:val="00B55683"/>
    <w:rsid w:val="00B6602D"/>
    <w:rsid w:val="00B81FFB"/>
    <w:rsid w:val="00B93B12"/>
    <w:rsid w:val="00BA5B6C"/>
    <w:rsid w:val="00BE261F"/>
    <w:rsid w:val="00BF71D3"/>
    <w:rsid w:val="00CD0224"/>
    <w:rsid w:val="00D12E53"/>
    <w:rsid w:val="00D14B3A"/>
    <w:rsid w:val="00D2505C"/>
    <w:rsid w:val="00D35C9F"/>
    <w:rsid w:val="00D408B4"/>
    <w:rsid w:val="00D6744C"/>
    <w:rsid w:val="00DA11D7"/>
    <w:rsid w:val="00E27EFC"/>
    <w:rsid w:val="00E8545A"/>
    <w:rsid w:val="00EA647A"/>
    <w:rsid w:val="00EF6E26"/>
    <w:rsid w:val="00F75978"/>
    <w:rsid w:val="00F8261B"/>
    <w:rsid w:val="00F8548E"/>
    <w:rsid w:val="00FA21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0E6E40-983E-4638-B146-BFA76F673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0043809170</cp:lastModifiedBy>
  <cp:revision>2</cp:revision>
  <cp:lastPrinted>2015-02-08T08:33:00Z</cp:lastPrinted>
  <dcterms:created xsi:type="dcterms:W3CDTF">2015-06-07T04:57:00Z</dcterms:created>
  <dcterms:modified xsi:type="dcterms:W3CDTF">2015-06-07T04:57:00Z</dcterms:modified>
</cp:coreProperties>
</file>