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988" w:rsidRPr="00F3079C" w:rsidRDefault="00C46988" w:rsidP="00CA770A">
      <w:pPr>
        <w:bidi/>
        <w:spacing w:before="120" w:after="120"/>
        <w:jc w:val="center"/>
        <w:rPr>
          <w:rStyle w:val="Hyperlink"/>
          <w:rFonts w:cs="B Nazanin"/>
          <w:b/>
          <w:bCs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b/>
          <w:bCs/>
          <w:color w:val="auto"/>
          <w:sz w:val="28"/>
          <w:szCs w:val="28"/>
          <w:u w:val="none"/>
          <w:rtl/>
        </w:rPr>
        <w:t xml:space="preserve">فرانسه </w:t>
      </w:r>
      <w:r w:rsidR="00CF5A84" w:rsidRPr="00F3079C">
        <w:rPr>
          <w:rStyle w:val="Hyperlink"/>
          <w:rFonts w:cs="B Nazanin" w:hint="cs"/>
          <w:b/>
          <w:bCs/>
          <w:color w:val="auto"/>
          <w:sz w:val="28"/>
          <w:szCs w:val="28"/>
          <w:u w:val="none"/>
          <w:rtl/>
        </w:rPr>
        <w:t>چه سیاست فرهنگی را در پیش گرفته‌</w:t>
      </w:r>
      <w:r w:rsidRPr="00F3079C">
        <w:rPr>
          <w:rStyle w:val="Hyperlink"/>
          <w:rFonts w:cs="B Nazanin" w:hint="cs"/>
          <w:b/>
          <w:bCs/>
          <w:color w:val="auto"/>
          <w:sz w:val="28"/>
          <w:szCs w:val="28"/>
          <w:u w:val="none"/>
          <w:rtl/>
        </w:rPr>
        <w:t>است؟</w:t>
      </w:r>
    </w:p>
    <w:p w:rsidR="00C46988" w:rsidRPr="00F3079C" w:rsidRDefault="005E52C8" w:rsidP="00CA770A">
      <w:pPr>
        <w:bidi/>
        <w:spacing w:before="120" w:after="120"/>
        <w:jc w:val="center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Fonts w:ascii="Arial" w:hAnsi="Arial" w:cs="B Nazanin"/>
          <w:noProof/>
          <w:sz w:val="28"/>
          <w:szCs w:val="28"/>
          <w:bdr w:val="none" w:sz="0" w:space="0" w:color="auto" w:frame="1"/>
          <w:lang w:val="en-US"/>
        </w:rPr>
        <w:drawing>
          <wp:inline distT="0" distB="0" distL="0" distR="0" wp14:anchorId="08B76E45" wp14:editId="000E069E">
            <wp:extent cx="4648200" cy="3086100"/>
            <wp:effectExtent l="0" t="0" r="0" b="0"/>
            <wp:docPr id="1" name="Image 358" descr="Résultat de recherche d'images pour &quot;politique culturelle franc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8" descr="Résultat de recherche d'images pour &quot;politique culturelle france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F34" w:rsidRPr="00F3079C" w:rsidRDefault="00921E72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رادیو 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«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فرانس انتر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»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در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برنامه‌ای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به موضوع سیاست فرهنگی فرانسه پرداخته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‌است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در بخش نخست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به مواضع سیاست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مدارانی که در این 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زمینه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اظهار نظر کرد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ه‌ا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ند، اشاره نموده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‌است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بخش‌هایی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از این نظ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رات را روی سایت خود منتشر ساخته‌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است. در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مقاله‌ای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که به همین موضوع اختصاص دارد، ابتدا به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دیدگاه‌های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شخصیت‌های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اصلی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جریان‌های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مهم سیاسی فرانسه 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اشاره شده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که به مرحل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نخست انتخابات ریاست جمهوری فرانسه راه یافته بودند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 در این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مقاله آمده‌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است:</w:t>
      </w:r>
    </w:p>
    <w:p w:rsidR="00921E72" w:rsidRPr="00F3079C" w:rsidRDefault="00CA770A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شخصیت‌هایی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مانند </w:t>
      </w:r>
      <w:r w:rsidR="00921E72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مارین لوپن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(از حزب راست افراطی)، 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امانوئل م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کرون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(رئیس‌جمهور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کنونی)، 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فرانسوا فیون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(نامزد رقیب از حزب راست)، 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ژان لوک ملانشون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(از چپ افراطی) و 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بنوآ آمون</w:t>
      </w:r>
      <w:r w:rsidR="00CF5A84" w:rsidRPr="00F3079C">
        <w:rPr>
          <w:rStyle w:val="Hyperlink"/>
          <w:rFonts w:cs="B Nazanin" w:hint="cs"/>
          <w:color w:val="auto"/>
          <w:sz w:val="24"/>
          <w:szCs w:val="24"/>
          <w:u w:val="none"/>
          <w:rtl/>
        </w:rPr>
        <w:t>"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(از حزب سوسیالیست) در جریان مبارزات انتخابات ریاست جمهوری در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بارة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برنامه‌های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خود مورد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سؤال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قرار گرفتند. در این میان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لوپن و فیون به این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سؤال</w:t>
      </w:r>
      <w:r w:rsidR="00F3079C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پاسخی ندادند و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سایر نامزدها 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بیش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روی نقش حکومت در حوز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 مطالبی بیان داشتند. اما نکت</w:t>
      </w:r>
      <w:r w:rsidR="00CF5A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مهم در این مطالب 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آن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بود که 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اغ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لب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شخصیت‌های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سیاسی 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نامبرده 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روی این نکته 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تأکید داشتند 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که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تأمین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مالی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فعالیت‌های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نباید بر اساس ذائقه و سلیق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حامیان مالی این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فعالیت‌ها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بنا شود.</w:t>
      </w:r>
    </w:p>
    <w:p w:rsidR="00921E72" w:rsidRPr="00F3079C" w:rsidRDefault="00921E72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 این 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زمینه،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«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بنوآ آمون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»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عتقد است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به همان نسبت که باید برای رفع کمبود حضور پزشکان در برخ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 مناطق فرانسه تلاش شود، باید برای رفع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کمبود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فعالیت‌های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در برخی مناطق کشور نیز 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کوشش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475388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کر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د. همچنین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 وی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خواستار مشارکت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بیش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وزارت آموزش مل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ی در این حوزه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</w:t>
      </w:r>
    </w:p>
    <w:p w:rsidR="00921E72" w:rsidRPr="00F3079C" w:rsidRDefault="009D7E0F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lastRenderedPageBreak/>
        <w:t xml:space="preserve">افزون بر این، 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وی معتقد است که بودج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فرانسه باید در پایان دور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 پنج‌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سال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 رئیس‌جمهوری دست‌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کم به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%1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تولید ناخالص مل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یعنی معادل 21 میلیارد یورو برسد.</w:t>
      </w:r>
    </w:p>
    <w:p w:rsidR="00921E72" w:rsidRPr="00F3079C" w:rsidRDefault="009D7E0F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«ژان لوک ملانشون» معتقد است که باید دست‌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کم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%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1 ثروت مل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 به موضوع فرهنگ اختصاص یابد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اما برای این کار ابتدا فرانسه باید بتواند در مذاکر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ات و معاهدات بین‌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المللی این حوزه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تأثیر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گذار باشد تا بتواند از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شرایط استثنایی برای فرانسه بهره‌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مند گردد و بتواند به توسع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توان خود در بخش کتاب و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بازی‌های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ویدئویی بپردازد. وی و حزب او در بخش فرهنگ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بیش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روی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تأمین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مالی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فعالیت‌های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از محل اعتبارات دولتی تکیه دارند و چندان به استفاده از منابع حامیان مالی بخش خصوصی رغبتی نشان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نمی‌دهند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معتقدند که آن‌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ها باید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بیشتر 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بخش بازسازی بناهای فرهنگی، نوسازی</w:t>
      </w:r>
      <w:r w:rsidR="00CA770A" w:rsidRPr="00F3079C">
        <w:rPr>
          <w:rStyle w:val="Hyperlink"/>
          <w:rFonts w:cs="B Nazanin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سالن‌های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نمایش و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... مشارکت نمایند.</w:t>
      </w:r>
    </w:p>
    <w:p w:rsidR="00921E72" w:rsidRPr="00F3079C" w:rsidRDefault="00921E72" w:rsidP="00752E3E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این میان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 امانوئل م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کرون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بیش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هوادار سازمان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دهی مجدد شبک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 ا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دارات کل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در مناطق مختلف کشور است تا 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بدین طریق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بتوان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مهارت‌ها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استعدادهای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بیش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را شناسایی و معرفی کرد. او در نظر دارد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که در انتخاب مسئولان این ا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دارات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از نظر فعالان این حوزه یا صاحبان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طرح‌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استفاده نماید. با این حال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 او چندان با تمرکز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زدایی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بیش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از حد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در حوز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موافق نیست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؛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زیرا مخالف آن است که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از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سیاست‌های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منطقه‌ای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به عنوان 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جانشین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سیاست‌های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مل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ی استفاده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شو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د. بودج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نیز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باید به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%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1</w:t>
      </w:r>
      <w:r w:rsidR="00CA770A" w:rsidRPr="00F3079C">
        <w:rPr>
          <w:rStyle w:val="Hyperlink"/>
          <w:rFonts w:cs="B Nazanin"/>
          <w:color w:val="auto"/>
          <w:sz w:val="28"/>
          <w:szCs w:val="28"/>
          <w:u w:val="none"/>
          <w:rtl/>
        </w:rPr>
        <w:t xml:space="preserve">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بودج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کشور (نه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%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1 ثروت مل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ی) برسد. به این ترتیب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بودج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مورد نظر او در حوز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 از بودج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پیشنهادی بنوآ آمون و ژان لوک ملانشون </w:t>
      </w:r>
      <w:r w:rsidR="009D7E0F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کم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است.</w:t>
      </w:r>
    </w:p>
    <w:p w:rsidR="009D7E0F" w:rsidRPr="00F3079C" w:rsidRDefault="009D7E0F" w:rsidP="00CA770A">
      <w:pPr>
        <w:bidi/>
        <w:spacing w:before="120" w:after="120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این مقاله آمده‌است:</w:t>
      </w:r>
    </w:p>
    <w:p w:rsidR="00921E72" w:rsidRPr="00F3079C" w:rsidRDefault="00F05F34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به‌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رغم این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تفاوت‌ها</w:t>
      </w:r>
      <w:r w:rsidR="00F3079C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دولت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‌مردان فرانسوی دربارة 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مبارزه و مقابله با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سیاست‌های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گوگل، فیس‌بوک، اپل و آمازون حرف واحدی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می‌زنند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اما برای تحقق اهداف خود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روش‌های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متفاوتی را پیشنهاد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می‌نمایند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. در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این میان، مکرون مواضع میانه‌رو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دارد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اما همگی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بر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وضع مالیات بر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این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غول‌های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اینترنتی اتفاق نظر دارند.</w:t>
      </w:r>
    </w:p>
    <w:p w:rsidR="00921E72" w:rsidRPr="00F3079C" w:rsidRDefault="00921E72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 مطلب دیگری که در همین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زمینه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منتشر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ده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به برخی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سیاست‌های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فرانسه که در دولت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مکرون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مورد توجه قرار گرفته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 چنین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اشاره شده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‌است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:</w:t>
      </w:r>
    </w:p>
    <w:p w:rsidR="00F05F34" w:rsidRPr="00F3079C" w:rsidRDefault="00921E72" w:rsidP="009A26A2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دولت فرانسه با تخصیص بودج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کلانی به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«مؤ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سس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»</w:t>
      </w:r>
      <w:r w:rsidR="00CA770A" w:rsidRPr="00F3079C">
        <w:rPr>
          <w:rStyle w:val="Hyperlink"/>
          <w:rFonts w:cs="B Nazanin"/>
          <w:color w:val="auto"/>
          <w:sz w:val="28"/>
          <w:szCs w:val="28"/>
          <w:u w:val="none"/>
          <w:rtl/>
        </w:rPr>
        <w:t xml:space="preserve">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(</w:t>
      </w:r>
      <w:r w:rsidRPr="00F3079C">
        <w:rPr>
          <w:rFonts w:asciiTheme="majorBidi" w:hAnsiTheme="majorBidi" w:cstheme="majorBidi"/>
        </w:rPr>
        <w:t>Institut Français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)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می‌کوشد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موقعیت خود و حوز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نفوذ خود در جهان یا همان قدرت نرم (</w:t>
      </w:r>
      <w:r w:rsidRPr="00F3079C">
        <w:rPr>
          <w:rFonts w:asciiTheme="majorBidi" w:hAnsiTheme="majorBidi" w:cstheme="majorBidi"/>
          <w:sz w:val="24"/>
          <w:szCs w:val="24"/>
        </w:rPr>
        <w:t>soft power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) خویش را تقویت نماید. در همین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زمینه، «پی‌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یر بوهلر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»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، رئیس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مؤسسة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</w:t>
      </w:r>
      <w:r w:rsidR="00F3079C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می‌گوید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: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 سال 2019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میلادی،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بودج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این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مؤسسه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2 میلیون یورو افزایش یافت و این در شرایطی است که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محدودیت‌های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بودجه‌ای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برای هم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دستگاه‌های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دولتی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وضع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lastRenderedPageBreak/>
        <w:t>شده‌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است.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با این افزایش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قرار است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مؤسسة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 حول سه محور اساسی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یعنی همراهی در حوز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زبان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فرهنگی و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سرانجام،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توسع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تعاملات فرهنگی با دیگر کشورها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 به‌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ویژه کشورهای در حال ظهور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فعالیت‌های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خود را دنبال نماید.</w:t>
      </w:r>
    </w:p>
    <w:p w:rsidR="00F05F34" w:rsidRPr="00F3079C" w:rsidRDefault="00921E72" w:rsidP="00F05F34">
      <w:pPr>
        <w:bidi/>
        <w:spacing w:before="120" w:after="120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ادام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 این مقاله آمده‌است:</w:t>
      </w:r>
    </w:p>
    <w:p w:rsidR="00F3079C" w:rsidRPr="00F3079C" w:rsidRDefault="00F05F34" w:rsidP="00221784">
      <w:pPr>
        <w:bidi/>
        <w:spacing w:before="120" w:after="120"/>
        <w:ind w:firstLine="284"/>
        <w:jc w:val="lowKashida"/>
        <w:rPr>
          <w:rStyle w:val="Hyperlink"/>
          <w:rFonts w:cs="B Nazanin" w:hint="cs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20 مارس گذشته، رئیس‌جمهور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 استراتژی خود 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را 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باب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برخی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حوزه‌های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 به‌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ویژه فرانک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فونی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(= فرانسه‌زبانی)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تعدد زبانی بیان داشت. بعد از این تاریخ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تمام فعالان و بازیگران حوز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 یاد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شده به بازبینی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شیوه‌ها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روش‌های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خود دعوت شدند. یکی از مسئولان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هماهنگی‌های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در این 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زمینه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می‌گوید</w:t>
      </w:r>
      <w:r w:rsidR="00F3079C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:</w:t>
      </w:r>
    </w:p>
    <w:p w:rsidR="00921E72" w:rsidRPr="00F3079C" w:rsidRDefault="00921E72" w:rsidP="00F3079C">
      <w:pPr>
        <w:bidi/>
        <w:spacing w:before="120" w:after="120"/>
        <w:ind w:firstLine="284"/>
        <w:jc w:val="lowKashida"/>
        <w:rPr>
          <w:rStyle w:val="Hyperlink"/>
          <w:rFonts w:cs="B Nazanin"/>
          <w:b/>
          <w:bCs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ما در هر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زمینه‌ای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اعم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 از دو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سالان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 رقص،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جشنوار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عکاسی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یا حت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فعالیت‌های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هنری مستقل مشارکت خواهیم کرد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اما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نمی‌خواهیم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نقش شریک 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را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 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امر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تولید 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داشته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باشیم. در بخش خارجی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نیز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می‌کوشیم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جوامع مدنی در خارج و اپراتورهای فرهنگی را همراهی و حمایت کنیم.</w:t>
      </w:r>
    </w:p>
    <w:p w:rsidR="00921E72" w:rsidRPr="00F3079C" w:rsidRDefault="009A26A2" w:rsidP="009A26A2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به زعم این مسئول فرهنگی، 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برپایی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هفته‌های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فرهنگی از جمله اقداماتی است که به مبادلات فرهنگی بین فرانسه و دیگر کشورهای جهان کمک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می‌کند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 نشر آثار هن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ری فرانسه (کتاب، فیلم، موسیقی و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...) در خارج نیز بخش دیگری از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سیاست‌های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این کشور است که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می‌تواند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F3079C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محرکی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مهم برای صنایع فرهنگی فرانسه محسوب 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شود. بر همین ا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ساس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ملاقات‌ها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آمدو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شدهای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شخصیت‌های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مرتبط و متخصصا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 فرانسوی به خارج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از این کشور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برنامه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ریزی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می‌شود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</w:t>
      </w:r>
    </w:p>
    <w:p w:rsidR="00D66F5E" w:rsidRPr="00F3079C" w:rsidRDefault="00D66F5E" w:rsidP="00CA770A">
      <w:pPr>
        <w:bidi/>
        <w:spacing w:before="120" w:after="120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بخش دیگری از این مقاله آمده‌است:</w:t>
      </w:r>
    </w:p>
    <w:p w:rsidR="00921E72" w:rsidRPr="00F3079C" w:rsidRDefault="00921E72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ب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ُ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عد زبان نیز 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«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ژودیت رز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»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از مدیران بخش زبان و کتاب در ساختار وزارت فرهنگ فرانسه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می‌گوید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: امروز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زبان فرانسه پنجمین زبان در جهان از نظر شمار افرادی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است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که به آن تکلم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می‌کنند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سومین زبان تجاری و دومین زبان از نظر میزان فراگیری بعد از انگلیسی محسوب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می‌شود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</w:t>
      </w:r>
    </w:p>
    <w:p w:rsidR="00921E72" w:rsidRPr="00F3079C" w:rsidRDefault="00921E72" w:rsidP="009A26A2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به گفت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وی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دولت فرانسه با داشتن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شبکه‌ای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مرک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 از 800 شعب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آلیانس فرانسه در 132 کشور،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می‌تواند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از ابزارهای دیگر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 تربیت مدرسان زبان فرانسه در </w:t>
      </w:r>
      <w:r w:rsidR="009A26A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سراسر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جهان استفاده کند و آموزش زبان 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را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محیط‌های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کاری نیز رونق بخشد. وی در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بارة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بخش شیوایی زبان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می‌افزاید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: در این راستا قرار است مسابقاتی در حدود د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َ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 کشور مختلف جهان برگزار شود و مسابق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 نهایی آن نیز در ا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واخر سال میلادی جاری در پاریس برگزار خواهد شد.</w:t>
      </w:r>
    </w:p>
    <w:p w:rsidR="00921E72" w:rsidRPr="00F3079C" w:rsidRDefault="00921E72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ادام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این مقاله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ضمن اشاره به اقدامات متعدد نهادهای فرانسوی در خارج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مانند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مؤسس</w:t>
      </w:r>
      <w:r w:rsidR="00D66F5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فرانسه، آلیانس فرانسه و بخش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همکاری‌ها</w:t>
      </w:r>
      <w:r w:rsidR="00C430B3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اقدامات فرهنگی سفارت‌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خانه‌های</w:t>
      </w:r>
      <w:r w:rsidR="00C430B3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 در خارج آمده‌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است: در ابتدای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lastRenderedPageBreak/>
        <w:t>دور</w:t>
      </w:r>
      <w:r w:rsidR="00C430B3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ریاست جمهوری امانوئل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مکرون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قرار بر این بود که بنیاد آلیانس فرانسه و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مؤسس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 با هم ادغام شوند و 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یا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حت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ّی موضوع انتقال دف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‌های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مؤسس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 به مقر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آلیانس فرانسه 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نیز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قطعی و تصویب شد. اما آیا این اقدامات برای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مؤثر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بودن استراتژی فرهنگی فرانسه کافی است؟</w:t>
      </w:r>
    </w:p>
    <w:p w:rsidR="00921E72" w:rsidRPr="00F3079C" w:rsidRDefault="00921E72" w:rsidP="00221784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یادآور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می‌شود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که در ا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واخر سال میلادی گذشته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«فردریک پتی»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 نمایند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مجلس مل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ی فرانسه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از حزب مودم (</w:t>
      </w:r>
      <w:r w:rsidRPr="00F3079C">
        <w:rPr>
          <w:rFonts w:asciiTheme="majorBidi" w:hAnsiTheme="majorBidi" w:cstheme="majorBidi"/>
        </w:rPr>
        <w:t>MoDem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) که از حوز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فرانسویان مقیم خارج به مجلس راه یافته بود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مطالبی ایراد کرد که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می‌تواند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پاسخ برخی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سؤالات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در این زمینه باشد.</w:t>
      </w:r>
    </w:p>
    <w:p w:rsidR="00921E72" w:rsidRPr="00F3079C" w:rsidRDefault="00752E3E" w:rsidP="00752E3E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وی که مخبر کمیسیون خارجی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مجلس 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است،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در گزارشی با اشاره به تعدد نهادهای فرهنگی و آموزشی فرانسه در خارج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نظیر مدارس فرانسوی، آلیانس فرانسه، </w:t>
      </w:r>
      <w:r w:rsidR="00F05F3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مؤسس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فرانسه، کامپوس فرانس،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بخش‌های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رهنگی سفارت‌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خانه‌های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 و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...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به ضرورت برخی تغییرات برای افزایش نفوذ فرهنگی فرانسه اشاره 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می‌کند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می‌گوید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: من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ساعت‌ها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با رایزنان کنسولی و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اتحادیه‌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ها صحبت کردم و از 29 دبیرستان مدرس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حوز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انتخابی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خود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بازدید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کردم و اطلاعات مختلف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دربارة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تشکل‌هایی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مانند انجمن فرانسویان مقیم خارج را مطالعه نمودم... اما بیش از هر زمانی به ضرورت حضور فعال فرانسه در جهان اعتقاد پیدا کردم.</w:t>
      </w:r>
    </w:p>
    <w:p w:rsidR="00921E72" w:rsidRPr="00F3079C" w:rsidRDefault="00921E72" w:rsidP="00CA770A">
      <w:pPr>
        <w:bidi/>
        <w:spacing w:before="120" w:after="120"/>
        <w:jc w:val="center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Fonts w:ascii="&amp;quot" w:hAnsi="&amp;quot" w:cs="B Nazanin"/>
          <w:noProof/>
          <w:sz w:val="28"/>
          <w:szCs w:val="28"/>
          <w:lang w:val="en-US"/>
        </w:rPr>
        <w:drawing>
          <wp:inline distT="0" distB="0" distL="0" distR="0" wp14:anchorId="35207BB2" wp14:editId="3A361A28">
            <wp:extent cx="2886075" cy="2505075"/>
            <wp:effectExtent l="0" t="0" r="9525" b="9525"/>
            <wp:docPr id="3" name="Image 638" descr="Petit frédéri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38" descr="Petit frédéric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E72" w:rsidRPr="00F3079C" w:rsidRDefault="00921E72" w:rsidP="00752E3E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وی معتقد است که روح دیپلماسی نفوذ از نسل نو بر پای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خاتمه 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داد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 به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اهمیت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فعالان کلاسیک و بر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عکس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افزایش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همکاری‌ها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(بین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بخش‌های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دولتی و غیر دولتی</w:t>
      </w:r>
      <w:bookmarkStart w:id="0" w:name="_GoBack"/>
      <w:bookmarkEnd w:id="0"/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) بنا شده‌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است. وی در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بارة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چرایی این روش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می‌گوید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: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انتخاب این شیوه به دلیل ارزانی آن نیست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 بلکه از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آن روست که ا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ساسا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ً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دنیای امروز بدین شیوه اداره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می‌شود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 این در حالی است که امروز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حکومت از اقداماتی که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می‌تواند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به کمک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بخش غیر دولتی انجام دهد، شناخت کافی ندارد.</w:t>
      </w:r>
    </w:p>
    <w:p w:rsidR="00921E72" w:rsidRPr="00F3079C" w:rsidRDefault="00921E72" w:rsidP="00752E3E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 همین 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زمینه،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وی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در گزارش خود به تغییر شیوه در مدیریت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رسانه‌ای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 به عنوان یک ضرورت اشاره دا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رد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می‌گوید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: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من متوجه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نمی‌شوم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چرا یک شبکة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دولتی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مانند فرانس 24 با 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هیئت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تحریری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قوی و 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lastRenderedPageBreak/>
        <w:t xml:space="preserve">به 4 زبان مختلف باید داشته باشیم که 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بیش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ترین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بینندگان آن در فرانسه 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هست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ند</w:t>
      </w:r>
      <w:r w:rsidR="00F3079C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!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کاملاً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مشخص است که فرانسه نیازی به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شبکه‌ای</w:t>
      </w:r>
      <w:r w:rsidR="00836AF5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عرب‌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زبان ندارد.</w:t>
      </w:r>
    </w:p>
    <w:p w:rsidR="00C46988" w:rsidRPr="00F3079C" w:rsidRDefault="00836AF5" w:rsidP="00752E3E">
      <w:pPr>
        <w:bidi/>
        <w:spacing w:before="120" w:after="12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برای مخاطبا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 فرانسه تشکیلاتی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مانند «فرانس مدیا موند»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(</w:t>
      </w:r>
      <w:r w:rsidR="00921E72" w:rsidRPr="00F3079C">
        <w:rPr>
          <w:rFonts w:asciiTheme="majorBidi" w:hAnsiTheme="majorBidi" w:cstheme="majorBidi"/>
        </w:rPr>
        <w:t>France Médias Monde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) باید در ا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صلاحات پیش رو در بخش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رسانه‌ای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فرانسه حضور داشته باشد تا دیپلماسی نفوذ فرانسه در ک</w:t>
      </w:r>
      <w:r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ُ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ل بتواند یک بخش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رسانه‌ای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بدون مرز دا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شته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باشد. اما این</w:t>
      </w:r>
      <w:r w:rsidR="002217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نماینده ضمن امیدواری معتقد است </w:t>
      </w:r>
      <w:r w:rsidR="00752E3E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مشکل اساسی در این است که روند ا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صلاحات مورد نیاز برای این هدف بسیار ک</w:t>
      </w:r>
      <w:r w:rsidR="00221784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ُ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ند صورت </w:t>
      </w:r>
      <w:r w:rsidR="00CA770A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می‌گیرد</w:t>
      </w:r>
      <w:r w:rsidR="00921E72" w:rsidRPr="00F3079C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.</w:t>
      </w:r>
    </w:p>
    <w:p w:rsidR="00752E3E" w:rsidRPr="00F3079C" w:rsidRDefault="00251FDC" w:rsidP="00CA770A">
      <w:pPr>
        <w:bidi/>
        <w:spacing w:before="120" w:after="120"/>
        <w:jc w:val="right"/>
        <w:rPr>
          <w:rFonts w:cs="B Nazanin"/>
          <w:b/>
          <w:bCs/>
          <w:sz w:val="28"/>
          <w:szCs w:val="28"/>
          <w:rtl/>
        </w:rPr>
      </w:pPr>
      <w:r w:rsidRPr="00F3079C">
        <w:rPr>
          <w:rFonts w:cs="B Nazanin" w:hint="cs"/>
          <w:b/>
          <w:bCs/>
          <w:sz w:val="28"/>
          <w:szCs w:val="28"/>
          <w:rtl/>
        </w:rPr>
        <w:t>تهیه و</w:t>
      </w:r>
      <w:r w:rsidR="00752E3E" w:rsidRPr="00F3079C">
        <w:rPr>
          <w:rFonts w:cs="B Nazanin" w:hint="cs"/>
          <w:b/>
          <w:bCs/>
          <w:sz w:val="28"/>
          <w:szCs w:val="28"/>
          <w:rtl/>
        </w:rPr>
        <w:t>تنظیم:</w:t>
      </w:r>
    </w:p>
    <w:p w:rsidR="00CB350B" w:rsidRPr="00F3079C" w:rsidRDefault="00264633" w:rsidP="00752E3E">
      <w:pPr>
        <w:bidi/>
        <w:spacing w:before="120" w:after="120"/>
        <w:jc w:val="right"/>
        <w:rPr>
          <w:rFonts w:cs="B Nazanin"/>
          <w:b/>
          <w:bCs/>
          <w:sz w:val="28"/>
          <w:szCs w:val="28"/>
          <w:rtl/>
        </w:rPr>
      </w:pPr>
      <w:r w:rsidRPr="00F3079C">
        <w:rPr>
          <w:rFonts w:cs="B Nazanin" w:hint="cs"/>
          <w:b/>
          <w:bCs/>
          <w:sz w:val="28"/>
          <w:szCs w:val="28"/>
          <w:rtl/>
        </w:rPr>
        <w:t>رایزنی فرهنگی جمهوری اسلامی ایران در فرانسه</w:t>
      </w:r>
    </w:p>
    <w:p w:rsidR="00264633" w:rsidRPr="00F3079C" w:rsidRDefault="00264633" w:rsidP="00CA770A">
      <w:pPr>
        <w:bidi/>
        <w:spacing w:before="120" w:after="120"/>
        <w:jc w:val="right"/>
        <w:rPr>
          <w:rFonts w:cs="B Nazanin"/>
          <w:b/>
          <w:bCs/>
          <w:sz w:val="28"/>
          <w:szCs w:val="28"/>
          <w:rtl/>
        </w:rPr>
      </w:pPr>
      <w:r w:rsidRPr="00F3079C">
        <w:rPr>
          <w:rFonts w:cs="B Nazanin" w:hint="cs"/>
          <w:b/>
          <w:bCs/>
          <w:sz w:val="28"/>
          <w:szCs w:val="28"/>
          <w:rtl/>
        </w:rPr>
        <w:t xml:space="preserve">پاریس، </w:t>
      </w:r>
      <w:r w:rsidR="00E44A05" w:rsidRPr="00F3079C">
        <w:rPr>
          <w:rFonts w:cs="B Nazanin" w:hint="cs"/>
          <w:b/>
          <w:bCs/>
          <w:sz w:val="28"/>
          <w:szCs w:val="28"/>
          <w:rtl/>
        </w:rPr>
        <w:t>اردیبهشت</w:t>
      </w:r>
      <w:r w:rsidRPr="00F3079C">
        <w:rPr>
          <w:rFonts w:cs="B Nazanin" w:hint="cs"/>
          <w:b/>
          <w:bCs/>
          <w:sz w:val="28"/>
          <w:szCs w:val="28"/>
          <w:rtl/>
        </w:rPr>
        <w:t xml:space="preserve"> ماه </w:t>
      </w:r>
      <w:r w:rsidR="00221784" w:rsidRPr="00F3079C">
        <w:rPr>
          <w:rFonts w:cs="B Nazanin" w:hint="cs"/>
          <w:b/>
          <w:bCs/>
          <w:sz w:val="28"/>
          <w:szCs w:val="28"/>
          <w:rtl/>
        </w:rPr>
        <w:t>13</w:t>
      </w:r>
      <w:r w:rsidRPr="00F3079C">
        <w:rPr>
          <w:rFonts w:cs="B Nazanin" w:hint="cs"/>
          <w:b/>
          <w:bCs/>
          <w:sz w:val="28"/>
          <w:szCs w:val="28"/>
          <w:rtl/>
        </w:rPr>
        <w:t>98</w:t>
      </w:r>
    </w:p>
    <w:sectPr w:rsidR="00264633" w:rsidRPr="00F3079C" w:rsidSect="00F3079C">
      <w:footerReference w:type="default" r:id="rId10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7AB8" w:rsidRDefault="000F7AB8" w:rsidP="00641871">
      <w:pPr>
        <w:spacing w:after="0" w:line="240" w:lineRule="auto"/>
      </w:pPr>
      <w:r>
        <w:separator/>
      </w:r>
    </w:p>
  </w:endnote>
  <w:endnote w:type="continuationSeparator" w:id="0">
    <w:p w:rsidR="000F7AB8" w:rsidRDefault="000F7AB8" w:rsidP="0064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&amp;quot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Pr="00CA770A" w:rsidRDefault="002415D6" w:rsidP="00CA770A">
    <w:pPr>
      <w:pStyle w:val="Footer"/>
      <w:bidi/>
      <w:jc w:val="center"/>
      <w:rPr>
        <w:rFonts w:cs="B Nazanin"/>
        <w:sz w:val="28"/>
        <w:szCs w:val="28"/>
      </w:rPr>
    </w:pPr>
    <w:r w:rsidRPr="00CA770A">
      <w:rPr>
        <w:rFonts w:cs="B Nazanin"/>
        <w:sz w:val="28"/>
        <w:szCs w:val="28"/>
      </w:rPr>
      <w:fldChar w:fldCharType="begin"/>
    </w:r>
    <w:r w:rsidRPr="00CA770A">
      <w:rPr>
        <w:rFonts w:cs="B Nazanin"/>
        <w:sz w:val="28"/>
        <w:szCs w:val="28"/>
      </w:rPr>
      <w:instrText xml:space="preserve"> PAGE   \* MERGEFORMAT </w:instrText>
    </w:r>
    <w:r w:rsidRPr="00CA770A">
      <w:rPr>
        <w:rFonts w:cs="B Nazanin"/>
        <w:sz w:val="28"/>
        <w:szCs w:val="28"/>
      </w:rPr>
      <w:fldChar w:fldCharType="separate"/>
    </w:r>
    <w:r w:rsidR="00F3079C">
      <w:rPr>
        <w:rFonts w:cs="B Nazanin"/>
        <w:noProof/>
        <w:sz w:val="28"/>
        <w:szCs w:val="28"/>
        <w:rtl/>
      </w:rPr>
      <w:t>5</w:t>
    </w:r>
    <w:r w:rsidRPr="00CA770A">
      <w:rPr>
        <w:rFonts w:cs="B Nazani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7AB8" w:rsidRDefault="000F7AB8" w:rsidP="00641871">
      <w:pPr>
        <w:spacing w:after="0" w:line="240" w:lineRule="auto"/>
      </w:pPr>
      <w:r>
        <w:separator/>
      </w:r>
    </w:p>
  </w:footnote>
  <w:footnote w:type="continuationSeparator" w:id="0">
    <w:p w:rsidR="000F7AB8" w:rsidRDefault="000F7AB8" w:rsidP="00641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40EF"/>
    <w:multiLevelType w:val="hybridMultilevel"/>
    <w:tmpl w:val="A77A8B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09B5"/>
    <w:multiLevelType w:val="hybridMultilevel"/>
    <w:tmpl w:val="E68878C8"/>
    <w:lvl w:ilvl="0" w:tplc="83446D7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F6603"/>
    <w:multiLevelType w:val="hybridMultilevel"/>
    <w:tmpl w:val="63AAD34E"/>
    <w:lvl w:ilvl="0" w:tplc="2A9ABCE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14AE5"/>
    <w:multiLevelType w:val="hybridMultilevel"/>
    <w:tmpl w:val="FAE4B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6C6EA9"/>
    <w:multiLevelType w:val="hybridMultilevel"/>
    <w:tmpl w:val="2AE02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233F4"/>
    <w:multiLevelType w:val="hybridMultilevel"/>
    <w:tmpl w:val="2180848E"/>
    <w:lvl w:ilvl="0" w:tplc="EF926D6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F7705"/>
    <w:multiLevelType w:val="hybridMultilevel"/>
    <w:tmpl w:val="7C5A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447C1B"/>
    <w:multiLevelType w:val="hybridMultilevel"/>
    <w:tmpl w:val="F7E23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C1402B"/>
    <w:multiLevelType w:val="hybridMultilevel"/>
    <w:tmpl w:val="FE325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18232D"/>
    <w:multiLevelType w:val="hybridMultilevel"/>
    <w:tmpl w:val="6FE89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A336AB"/>
    <w:multiLevelType w:val="hybridMultilevel"/>
    <w:tmpl w:val="6AD4A0E2"/>
    <w:lvl w:ilvl="0" w:tplc="792CFDC8">
      <w:start w:val="3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34CC4540"/>
    <w:multiLevelType w:val="hybridMultilevel"/>
    <w:tmpl w:val="D2520D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97D2A"/>
    <w:multiLevelType w:val="hybridMultilevel"/>
    <w:tmpl w:val="EA569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54087"/>
    <w:multiLevelType w:val="hybridMultilevel"/>
    <w:tmpl w:val="5950C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980BCB"/>
    <w:multiLevelType w:val="hybridMultilevel"/>
    <w:tmpl w:val="2EE8E1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215979"/>
    <w:multiLevelType w:val="hybridMultilevel"/>
    <w:tmpl w:val="7BD87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1472A"/>
    <w:multiLevelType w:val="hybridMultilevel"/>
    <w:tmpl w:val="E04EC0CC"/>
    <w:lvl w:ilvl="0" w:tplc="0AEA1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2B0452"/>
    <w:multiLevelType w:val="hybridMultilevel"/>
    <w:tmpl w:val="EDDA79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8C6BB5"/>
    <w:multiLevelType w:val="hybridMultilevel"/>
    <w:tmpl w:val="DE641C14"/>
    <w:lvl w:ilvl="0" w:tplc="D922682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715C75"/>
    <w:multiLevelType w:val="hybridMultilevel"/>
    <w:tmpl w:val="5F1650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543E4D"/>
    <w:multiLevelType w:val="hybridMultilevel"/>
    <w:tmpl w:val="96EA3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D13F79"/>
    <w:multiLevelType w:val="hybridMultilevel"/>
    <w:tmpl w:val="8E62A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B7FE1"/>
    <w:multiLevelType w:val="hybridMultilevel"/>
    <w:tmpl w:val="E11EF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0"/>
  </w:num>
  <w:num w:numId="5">
    <w:abstractNumId w:val="1"/>
  </w:num>
  <w:num w:numId="6">
    <w:abstractNumId w:val="5"/>
  </w:num>
  <w:num w:numId="7">
    <w:abstractNumId w:val="9"/>
  </w:num>
  <w:num w:numId="8">
    <w:abstractNumId w:val="22"/>
  </w:num>
  <w:num w:numId="9">
    <w:abstractNumId w:val="3"/>
  </w:num>
  <w:num w:numId="10">
    <w:abstractNumId w:val="20"/>
  </w:num>
  <w:num w:numId="11">
    <w:abstractNumId w:val="6"/>
  </w:num>
  <w:num w:numId="12">
    <w:abstractNumId w:val="0"/>
  </w:num>
  <w:num w:numId="13">
    <w:abstractNumId w:val="17"/>
  </w:num>
  <w:num w:numId="14">
    <w:abstractNumId w:val="7"/>
  </w:num>
  <w:num w:numId="15">
    <w:abstractNumId w:val="11"/>
  </w:num>
  <w:num w:numId="16">
    <w:abstractNumId w:val="4"/>
  </w:num>
  <w:num w:numId="17">
    <w:abstractNumId w:val="14"/>
  </w:num>
  <w:num w:numId="18">
    <w:abstractNumId w:val="8"/>
  </w:num>
  <w:num w:numId="19">
    <w:abstractNumId w:val="19"/>
  </w:num>
  <w:num w:numId="20">
    <w:abstractNumId w:val="21"/>
  </w:num>
  <w:num w:numId="21">
    <w:abstractNumId w:val="13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71"/>
    <w:rsid w:val="0001089A"/>
    <w:rsid w:val="00011B73"/>
    <w:rsid w:val="00030D96"/>
    <w:rsid w:val="00042754"/>
    <w:rsid w:val="00043E04"/>
    <w:rsid w:val="000467F2"/>
    <w:rsid w:val="00053097"/>
    <w:rsid w:val="00054D0A"/>
    <w:rsid w:val="00056E55"/>
    <w:rsid w:val="00064B24"/>
    <w:rsid w:val="000723CA"/>
    <w:rsid w:val="00084D42"/>
    <w:rsid w:val="00084F03"/>
    <w:rsid w:val="0008749E"/>
    <w:rsid w:val="000916D5"/>
    <w:rsid w:val="000976FD"/>
    <w:rsid w:val="000A5C8F"/>
    <w:rsid w:val="000A630C"/>
    <w:rsid w:val="000B74F8"/>
    <w:rsid w:val="000D11D0"/>
    <w:rsid w:val="000D35C9"/>
    <w:rsid w:val="000E0817"/>
    <w:rsid w:val="000E7D9F"/>
    <w:rsid w:val="000F6C6D"/>
    <w:rsid w:val="000F7AB8"/>
    <w:rsid w:val="000F7F87"/>
    <w:rsid w:val="00103B2F"/>
    <w:rsid w:val="00105CFD"/>
    <w:rsid w:val="00115695"/>
    <w:rsid w:val="001161E1"/>
    <w:rsid w:val="001213A7"/>
    <w:rsid w:val="00141366"/>
    <w:rsid w:val="00144F0E"/>
    <w:rsid w:val="00147751"/>
    <w:rsid w:val="00147E0B"/>
    <w:rsid w:val="00156CB2"/>
    <w:rsid w:val="00170D29"/>
    <w:rsid w:val="0017421A"/>
    <w:rsid w:val="00181690"/>
    <w:rsid w:val="001841FD"/>
    <w:rsid w:val="001A0F8C"/>
    <w:rsid w:val="001A50A7"/>
    <w:rsid w:val="001B09D7"/>
    <w:rsid w:val="001C1FFC"/>
    <w:rsid w:val="001C38EE"/>
    <w:rsid w:val="001C3C4B"/>
    <w:rsid w:val="001C5C1C"/>
    <w:rsid w:val="001C61C0"/>
    <w:rsid w:val="001C7C51"/>
    <w:rsid w:val="001D0522"/>
    <w:rsid w:val="001E09FA"/>
    <w:rsid w:val="001E2169"/>
    <w:rsid w:val="001F1709"/>
    <w:rsid w:val="001F2763"/>
    <w:rsid w:val="001F28A2"/>
    <w:rsid w:val="001F48EB"/>
    <w:rsid w:val="001F4CB5"/>
    <w:rsid w:val="00200CC4"/>
    <w:rsid w:val="00202C35"/>
    <w:rsid w:val="0020344D"/>
    <w:rsid w:val="00204E0D"/>
    <w:rsid w:val="00204ECF"/>
    <w:rsid w:val="00212F27"/>
    <w:rsid w:val="0021373F"/>
    <w:rsid w:val="00221784"/>
    <w:rsid w:val="002226A0"/>
    <w:rsid w:val="00234A66"/>
    <w:rsid w:val="00236117"/>
    <w:rsid w:val="002415D6"/>
    <w:rsid w:val="002460D2"/>
    <w:rsid w:val="00251881"/>
    <w:rsid w:val="00251FDC"/>
    <w:rsid w:val="002632A3"/>
    <w:rsid w:val="00264633"/>
    <w:rsid w:val="00276051"/>
    <w:rsid w:val="00277A7C"/>
    <w:rsid w:val="00280A66"/>
    <w:rsid w:val="00291EA2"/>
    <w:rsid w:val="00297D6A"/>
    <w:rsid w:val="002A55D3"/>
    <w:rsid w:val="002A728F"/>
    <w:rsid w:val="002B0D57"/>
    <w:rsid w:val="002B228E"/>
    <w:rsid w:val="002C772E"/>
    <w:rsid w:val="002D7AFC"/>
    <w:rsid w:val="002E28CB"/>
    <w:rsid w:val="002E3D7B"/>
    <w:rsid w:val="00307798"/>
    <w:rsid w:val="00333461"/>
    <w:rsid w:val="00337B02"/>
    <w:rsid w:val="0034515C"/>
    <w:rsid w:val="00354CB2"/>
    <w:rsid w:val="00362CE7"/>
    <w:rsid w:val="003668D4"/>
    <w:rsid w:val="00367BAE"/>
    <w:rsid w:val="00374B20"/>
    <w:rsid w:val="00377CAA"/>
    <w:rsid w:val="00391CDA"/>
    <w:rsid w:val="0039277D"/>
    <w:rsid w:val="00393C17"/>
    <w:rsid w:val="00394144"/>
    <w:rsid w:val="003B45A0"/>
    <w:rsid w:val="003B5783"/>
    <w:rsid w:val="003D00F6"/>
    <w:rsid w:val="003D2353"/>
    <w:rsid w:val="003D5E50"/>
    <w:rsid w:val="003E7C3D"/>
    <w:rsid w:val="003F1A1F"/>
    <w:rsid w:val="003F7871"/>
    <w:rsid w:val="00406D0B"/>
    <w:rsid w:val="00413134"/>
    <w:rsid w:val="00415AAE"/>
    <w:rsid w:val="0042096D"/>
    <w:rsid w:val="00420C0A"/>
    <w:rsid w:val="00423640"/>
    <w:rsid w:val="00427896"/>
    <w:rsid w:val="00431C49"/>
    <w:rsid w:val="00435037"/>
    <w:rsid w:val="0043644D"/>
    <w:rsid w:val="0044405A"/>
    <w:rsid w:val="0044541D"/>
    <w:rsid w:val="00447E01"/>
    <w:rsid w:val="00447F6F"/>
    <w:rsid w:val="00450752"/>
    <w:rsid w:val="00452481"/>
    <w:rsid w:val="00455752"/>
    <w:rsid w:val="00461598"/>
    <w:rsid w:val="0047056B"/>
    <w:rsid w:val="00475388"/>
    <w:rsid w:val="004846B6"/>
    <w:rsid w:val="00493450"/>
    <w:rsid w:val="004A2F45"/>
    <w:rsid w:val="004A416D"/>
    <w:rsid w:val="004B20D5"/>
    <w:rsid w:val="004B2D1B"/>
    <w:rsid w:val="004B6ECC"/>
    <w:rsid w:val="004C6CB6"/>
    <w:rsid w:val="004D7643"/>
    <w:rsid w:val="004D7F36"/>
    <w:rsid w:val="004E3165"/>
    <w:rsid w:val="004F465C"/>
    <w:rsid w:val="004F5564"/>
    <w:rsid w:val="004F7B0D"/>
    <w:rsid w:val="00501AE2"/>
    <w:rsid w:val="005045C4"/>
    <w:rsid w:val="00505F2F"/>
    <w:rsid w:val="00506BCD"/>
    <w:rsid w:val="005075D2"/>
    <w:rsid w:val="00515E82"/>
    <w:rsid w:val="00523EDF"/>
    <w:rsid w:val="0052608E"/>
    <w:rsid w:val="00531141"/>
    <w:rsid w:val="00533306"/>
    <w:rsid w:val="00535546"/>
    <w:rsid w:val="0054240C"/>
    <w:rsid w:val="00547E4C"/>
    <w:rsid w:val="00550B39"/>
    <w:rsid w:val="005513F0"/>
    <w:rsid w:val="00557D0A"/>
    <w:rsid w:val="00557E59"/>
    <w:rsid w:val="00564E27"/>
    <w:rsid w:val="005734ED"/>
    <w:rsid w:val="005921F5"/>
    <w:rsid w:val="005A66B6"/>
    <w:rsid w:val="005B1D1E"/>
    <w:rsid w:val="005B5A04"/>
    <w:rsid w:val="005C6FF7"/>
    <w:rsid w:val="005C7406"/>
    <w:rsid w:val="005E29FB"/>
    <w:rsid w:val="005E52C8"/>
    <w:rsid w:val="005E5E51"/>
    <w:rsid w:val="005F5CE8"/>
    <w:rsid w:val="00603845"/>
    <w:rsid w:val="00621779"/>
    <w:rsid w:val="00622158"/>
    <w:rsid w:val="00624810"/>
    <w:rsid w:val="0062573C"/>
    <w:rsid w:val="006257BE"/>
    <w:rsid w:val="00627EC8"/>
    <w:rsid w:val="00630CFC"/>
    <w:rsid w:val="00631D1F"/>
    <w:rsid w:val="00641871"/>
    <w:rsid w:val="00642030"/>
    <w:rsid w:val="0065065C"/>
    <w:rsid w:val="00650FBF"/>
    <w:rsid w:val="00652A32"/>
    <w:rsid w:val="00654B33"/>
    <w:rsid w:val="00664857"/>
    <w:rsid w:val="0066730D"/>
    <w:rsid w:val="0066772C"/>
    <w:rsid w:val="006702AA"/>
    <w:rsid w:val="00674088"/>
    <w:rsid w:val="006B4DD6"/>
    <w:rsid w:val="006B6F1B"/>
    <w:rsid w:val="006C2B22"/>
    <w:rsid w:val="006D110D"/>
    <w:rsid w:val="006D7632"/>
    <w:rsid w:val="006E5988"/>
    <w:rsid w:val="006F62F7"/>
    <w:rsid w:val="00703745"/>
    <w:rsid w:val="007122B7"/>
    <w:rsid w:val="00713A48"/>
    <w:rsid w:val="00716E11"/>
    <w:rsid w:val="0072306C"/>
    <w:rsid w:val="0072488B"/>
    <w:rsid w:val="0072500C"/>
    <w:rsid w:val="00725C7D"/>
    <w:rsid w:val="00726BD7"/>
    <w:rsid w:val="007403BF"/>
    <w:rsid w:val="00740A8F"/>
    <w:rsid w:val="007427A3"/>
    <w:rsid w:val="00745E8B"/>
    <w:rsid w:val="007518E0"/>
    <w:rsid w:val="00752E3E"/>
    <w:rsid w:val="00755059"/>
    <w:rsid w:val="00755337"/>
    <w:rsid w:val="007579AC"/>
    <w:rsid w:val="00761436"/>
    <w:rsid w:val="00762B47"/>
    <w:rsid w:val="00775C89"/>
    <w:rsid w:val="00775FA0"/>
    <w:rsid w:val="00783220"/>
    <w:rsid w:val="0078331D"/>
    <w:rsid w:val="00790268"/>
    <w:rsid w:val="007907E3"/>
    <w:rsid w:val="00792B9E"/>
    <w:rsid w:val="0079346C"/>
    <w:rsid w:val="00795029"/>
    <w:rsid w:val="00795C5E"/>
    <w:rsid w:val="00796C94"/>
    <w:rsid w:val="007A6F05"/>
    <w:rsid w:val="007B1024"/>
    <w:rsid w:val="007C1EA8"/>
    <w:rsid w:val="007C5F41"/>
    <w:rsid w:val="007D1287"/>
    <w:rsid w:val="007D27AD"/>
    <w:rsid w:val="007D3825"/>
    <w:rsid w:val="007D54C4"/>
    <w:rsid w:val="007E7B00"/>
    <w:rsid w:val="007F022C"/>
    <w:rsid w:val="00803C38"/>
    <w:rsid w:val="008047BC"/>
    <w:rsid w:val="00805E5E"/>
    <w:rsid w:val="008079BC"/>
    <w:rsid w:val="008104E4"/>
    <w:rsid w:val="008127C9"/>
    <w:rsid w:val="00822DE9"/>
    <w:rsid w:val="00825283"/>
    <w:rsid w:val="0082661F"/>
    <w:rsid w:val="00831D1A"/>
    <w:rsid w:val="00836AF5"/>
    <w:rsid w:val="00842A74"/>
    <w:rsid w:val="00843BE4"/>
    <w:rsid w:val="00876F6E"/>
    <w:rsid w:val="00877261"/>
    <w:rsid w:val="00890C49"/>
    <w:rsid w:val="00891913"/>
    <w:rsid w:val="008921FC"/>
    <w:rsid w:val="008939B4"/>
    <w:rsid w:val="008A12BA"/>
    <w:rsid w:val="008A2063"/>
    <w:rsid w:val="008A662C"/>
    <w:rsid w:val="008B1865"/>
    <w:rsid w:val="008B4AEE"/>
    <w:rsid w:val="008C0B69"/>
    <w:rsid w:val="008C1D4A"/>
    <w:rsid w:val="008C5419"/>
    <w:rsid w:val="008C589C"/>
    <w:rsid w:val="008C73B3"/>
    <w:rsid w:val="008C77B1"/>
    <w:rsid w:val="008D45AE"/>
    <w:rsid w:val="008D6A1C"/>
    <w:rsid w:val="00903904"/>
    <w:rsid w:val="00905FD9"/>
    <w:rsid w:val="0091108F"/>
    <w:rsid w:val="009146F5"/>
    <w:rsid w:val="009215C5"/>
    <w:rsid w:val="00921E72"/>
    <w:rsid w:val="00930499"/>
    <w:rsid w:val="00932EC0"/>
    <w:rsid w:val="00933403"/>
    <w:rsid w:val="00933F28"/>
    <w:rsid w:val="00941C1A"/>
    <w:rsid w:val="0095695D"/>
    <w:rsid w:val="00966FFD"/>
    <w:rsid w:val="009731FB"/>
    <w:rsid w:val="00991DC3"/>
    <w:rsid w:val="00993278"/>
    <w:rsid w:val="009A115B"/>
    <w:rsid w:val="009A26A2"/>
    <w:rsid w:val="009A49A6"/>
    <w:rsid w:val="009A719E"/>
    <w:rsid w:val="009B5B2E"/>
    <w:rsid w:val="009C1AAE"/>
    <w:rsid w:val="009D3C2B"/>
    <w:rsid w:val="009D69EA"/>
    <w:rsid w:val="009D7E0F"/>
    <w:rsid w:val="009E37F7"/>
    <w:rsid w:val="009E66FF"/>
    <w:rsid w:val="009F320F"/>
    <w:rsid w:val="00A04D86"/>
    <w:rsid w:val="00A2081C"/>
    <w:rsid w:val="00A317F5"/>
    <w:rsid w:val="00A32F98"/>
    <w:rsid w:val="00A35751"/>
    <w:rsid w:val="00A370E0"/>
    <w:rsid w:val="00A37D05"/>
    <w:rsid w:val="00A40727"/>
    <w:rsid w:val="00A42072"/>
    <w:rsid w:val="00A53E40"/>
    <w:rsid w:val="00A636F2"/>
    <w:rsid w:val="00A7301A"/>
    <w:rsid w:val="00A8327E"/>
    <w:rsid w:val="00A85754"/>
    <w:rsid w:val="00A85D8E"/>
    <w:rsid w:val="00A92861"/>
    <w:rsid w:val="00A93403"/>
    <w:rsid w:val="00A95C9E"/>
    <w:rsid w:val="00A96A8C"/>
    <w:rsid w:val="00A96FCF"/>
    <w:rsid w:val="00AA7BB4"/>
    <w:rsid w:val="00AB59AB"/>
    <w:rsid w:val="00AB72C5"/>
    <w:rsid w:val="00AC285D"/>
    <w:rsid w:val="00AC5CAA"/>
    <w:rsid w:val="00AC72ED"/>
    <w:rsid w:val="00AD0E56"/>
    <w:rsid w:val="00AD57E8"/>
    <w:rsid w:val="00AD599B"/>
    <w:rsid w:val="00AF24B6"/>
    <w:rsid w:val="00B00017"/>
    <w:rsid w:val="00B007D6"/>
    <w:rsid w:val="00B10852"/>
    <w:rsid w:val="00B13507"/>
    <w:rsid w:val="00B1601B"/>
    <w:rsid w:val="00B20825"/>
    <w:rsid w:val="00B23A19"/>
    <w:rsid w:val="00B304D3"/>
    <w:rsid w:val="00B40ABF"/>
    <w:rsid w:val="00B500A8"/>
    <w:rsid w:val="00B54913"/>
    <w:rsid w:val="00B54926"/>
    <w:rsid w:val="00B55643"/>
    <w:rsid w:val="00B74149"/>
    <w:rsid w:val="00B75152"/>
    <w:rsid w:val="00B80E7C"/>
    <w:rsid w:val="00B914E4"/>
    <w:rsid w:val="00B926AE"/>
    <w:rsid w:val="00B935E1"/>
    <w:rsid w:val="00B95B72"/>
    <w:rsid w:val="00BA2E37"/>
    <w:rsid w:val="00BA67A9"/>
    <w:rsid w:val="00BB16F7"/>
    <w:rsid w:val="00BB3150"/>
    <w:rsid w:val="00BD6920"/>
    <w:rsid w:val="00BF1101"/>
    <w:rsid w:val="00BF7B02"/>
    <w:rsid w:val="00C0148C"/>
    <w:rsid w:val="00C04774"/>
    <w:rsid w:val="00C17BA6"/>
    <w:rsid w:val="00C20FC9"/>
    <w:rsid w:val="00C23267"/>
    <w:rsid w:val="00C27D42"/>
    <w:rsid w:val="00C3140D"/>
    <w:rsid w:val="00C3590C"/>
    <w:rsid w:val="00C36913"/>
    <w:rsid w:val="00C37597"/>
    <w:rsid w:val="00C40097"/>
    <w:rsid w:val="00C422DE"/>
    <w:rsid w:val="00C430B3"/>
    <w:rsid w:val="00C435C4"/>
    <w:rsid w:val="00C46988"/>
    <w:rsid w:val="00C5507D"/>
    <w:rsid w:val="00C55CF1"/>
    <w:rsid w:val="00C62801"/>
    <w:rsid w:val="00C9323F"/>
    <w:rsid w:val="00C95442"/>
    <w:rsid w:val="00CA770A"/>
    <w:rsid w:val="00CB1273"/>
    <w:rsid w:val="00CB350B"/>
    <w:rsid w:val="00CB4A4E"/>
    <w:rsid w:val="00CD175D"/>
    <w:rsid w:val="00CD603A"/>
    <w:rsid w:val="00CE429E"/>
    <w:rsid w:val="00CF18D3"/>
    <w:rsid w:val="00CF1E8F"/>
    <w:rsid w:val="00CF47CF"/>
    <w:rsid w:val="00CF5A84"/>
    <w:rsid w:val="00D01CDA"/>
    <w:rsid w:val="00D02D05"/>
    <w:rsid w:val="00D03ABF"/>
    <w:rsid w:val="00D04E1D"/>
    <w:rsid w:val="00D17001"/>
    <w:rsid w:val="00D174C2"/>
    <w:rsid w:val="00D243D9"/>
    <w:rsid w:val="00D24659"/>
    <w:rsid w:val="00D246F5"/>
    <w:rsid w:val="00D4331E"/>
    <w:rsid w:val="00D5185E"/>
    <w:rsid w:val="00D51F4D"/>
    <w:rsid w:val="00D5601F"/>
    <w:rsid w:val="00D600FE"/>
    <w:rsid w:val="00D66F5E"/>
    <w:rsid w:val="00D83DE4"/>
    <w:rsid w:val="00D855A5"/>
    <w:rsid w:val="00D860E1"/>
    <w:rsid w:val="00D87D6F"/>
    <w:rsid w:val="00D90BB8"/>
    <w:rsid w:val="00D911E2"/>
    <w:rsid w:val="00D97752"/>
    <w:rsid w:val="00D97D08"/>
    <w:rsid w:val="00DA2F52"/>
    <w:rsid w:val="00DB5FE6"/>
    <w:rsid w:val="00DB6925"/>
    <w:rsid w:val="00DC3775"/>
    <w:rsid w:val="00DC638C"/>
    <w:rsid w:val="00DD214C"/>
    <w:rsid w:val="00DD64DA"/>
    <w:rsid w:val="00DE0CBB"/>
    <w:rsid w:val="00DF0C71"/>
    <w:rsid w:val="00DF5AEF"/>
    <w:rsid w:val="00E00417"/>
    <w:rsid w:val="00E01463"/>
    <w:rsid w:val="00E02F28"/>
    <w:rsid w:val="00E02F54"/>
    <w:rsid w:val="00E03C23"/>
    <w:rsid w:val="00E045BB"/>
    <w:rsid w:val="00E14395"/>
    <w:rsid w:val="00E25D54"/>
    <w:rsid w:val="00E356B8"/>
    <w:rsid w:val="00E44A05"/>
    <w:rsid w:val="00E453F9"/>
    <w:rsid w:val="00E56D76"/>
    <w:rsid w:val="00E77E42"/>
    <w:rsid w:val="00E919AD"/>
    <w:rsid w:val="00E93CD2"/>
    <w:rsid w:val="00EA5578"/>
    <w:rsid w:val="00EB012A"/>
    <w:rsid w:val="00EB4621"/>
    <w:rsid w:val="00EB73C4"/>
    <w:rsid w:val="00EB7D4D"/>
    <w:rsid w:val="00EC0CAA"/>
    <w:rsid w:val="00EC178E"/>
    <w:rsid w:val="00EC1B55"/>
    <w:rsid w:val="00EC5E79"/>
    <w:rsid w:val="00EC6BF7"/>
    <w:rsid w:val="00ED138C"/>
    <w:rsid w:val="00ED4428"/>
    <w:rsid w:val="00EE350A"/>
    <w:rsid w:val="00EE41A0"/>
    <w:rsid w:val="00EE5B3A"/>
    <w:rsid w:val="00EE5D59"/>
    <w:rsid w:val="00EE74CE"/>
    <w:rsid w:val="00EF1C86"/>
    <w:rsid w:val="00F028CA"/>
    <w:rsid w:val="00F05F34"/>
    <w:rsid w:val="00F05FC4"/>
    <w:rsid w:val="00F077C6"/>
    <w:rsid w:val="00F14C83"/>
    <w:rsid w:val="00F21949"/>
    <w:rsid w:val="00F228E0"/>
    <w:rsid w:val="00F3079C"/>
    <w:rsid w:val="00F3316B"/>
    <w:rsid w:val="00F4249A"/>
    <w:rsid w:val="00F552E9"/>
    <w:rsid w:val="00F65FFE"/>
    <w:rsid w:val="00F71105"/>
    <w:rsid w:val="00F733E2"/>
    <w:rsid w:val="00F7474A"/>
    <w:rsid w:val="00F75392"/>
    <w:rsid w:val="00F827B4"/>
    <w:rsid w:val="00F918D5"/>
    <w:rsid w:val="00FA156C"/>
    <w:rsid w:val="00FA3826"/>
    <w:rsid w:val="00FA38D3"/>
    <w:rsid w:val="00FA648C"/>
    <w:rsid w:val="00FA675C"/>
    <w:rsid w:val="00FC6EEF"/>
    <w:rsid w:val="00FD3FE8"/>
    <w:rsid w:val="00FD584E"/>
    <w:rsid w:val="00FE4CD4"/>
    <w:rsid w:val="00FF499A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C46988"/>
    <w:rPr>
      <w:color w:val="0000FF"/>
      <w:u w:val="single"/>
    </w:rPr>
  </w:style>
  <w:style w:type="paragraph" w:styleId="NoSpacing">
    <w:name w:val="No Spacing"/>
    <w:uiPriority w:val="1"/>
    <w:qFormat/>
    <w:rsid w:val="00C46988"/>
    <w:rPr>
      <w:sz w:val="22"/>
      <w:szCs w:val="22"/>
      <w:lang w:val="fr-F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E72"/>
    <w:rPr>
      <w:rFonts w:ascii="Tahoma" w:hAnsi="Tahoma" w:cs="Tahoma"/>
      <w:sz w:val="16"/>
      <w:szCs w:val="16"/>
      <w:lang w:val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C46988"/>
    <w:rPr>
      <w:color w:val="0000FF"/>
      <w:u w:val="single"/>
    </w:rPr>
  </w:style>
  <w:style w:type="paragraph" w:styleId="NoSpacing">
    <w:name w:val="No Spacing"/>
    <w:uiPriority w:val="1"/>
    <w:qFormat/>
    <w:rsid w:val="00C46988"/>
    <w:rPr>
      <w:sz w:val="22"/>
      <w:szCs w:val="22"/>
      <w:lang w:val="fr-F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E72"/>
    <w:rPr>
      <w:rFonts w:ascii="Tahoma" w:hAnsi="Tahoma" w:cs="Tahoma"/>
      <w:sz w:val="16"/>
      <w:szCs w:val="16"/>
      <w:lang w:val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97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98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28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5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3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9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75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4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324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10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26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54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72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80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1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4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7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6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6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865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72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44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7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83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92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95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37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96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96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4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53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2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47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86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14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29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66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35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3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96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7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90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7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58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62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7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36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44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1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89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4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83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73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7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6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2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52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37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12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91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84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06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66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2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24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72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97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8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54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37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08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73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41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36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92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2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38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4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24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37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13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05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88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87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4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46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6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39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99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58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08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57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07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54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16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55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64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45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7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7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0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21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1145</Words>
  <Characters>6532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Elisabeth MOIZAN</dc:creator>
  <cp:lastModifiedBy>bohlol</cp:lastModifiedBy>
  <cp:revision>8</cp:revision>
  <cp:lastPrinted>2016-11-02T03:02:00Z</cp:lastPrinted>
  <dcterms:created xsi:type="dcterms:W3CDTF">2019-05-14T09:26:00Z</dcterms:created>
  <dcterms:modified xsi:type="dcterms:W3CDTF">2019-07-13T21:36:00Z</dcterms:modified>
</cp:coreProperties>
</file>