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6554" w:rsidRDefault="00786554" w:rsidP="00786554">
      <w:pPr>
        <w:rPr>
          <w:rFonts w:ascii="IranNastaliq" w:hAnsi="IranNastaliq" w:cs="B Titr" w:hint="cs"/>
          <w:color w:val="002060"/>
          <w:sz w:val="40"/>
          <w:szCs w:val="40"/>
          <w:lang w:bidi="fa-IR"/>
        </w:rPr>
      </w:pPr>
    </w:p>
    <w:p w:rsidR="00786554" w:rsidRPr="001A3F14" w:rsidRDefault="00786554" w:rsidP="001A3F14">
      <w:pPr>
        <w:spacing w:after="720" w:line="600" w:lineRule="auto"/>
        <w:rPr>
          <w:rFonts w:ascii="IranNastaliq" w:hAnsi="IranNastaliq" w:cs="B Majid Shadow"/>
          <w:b/>
          <w:bCs/>
          <w:color w:val="CC0000"/>
          <w:sz w:val="40"/>
          <w:szCs w:val="40"/>
          <w:rtl/>
          <w:lang w:bidi="fa-IR"/>
        </w:rPr>
      </w:pPr>
      <w:r w:rsidRPr="001A3F14">
        <w:rPr>
          <w:rFonts w:ascii="IranNastaliq" w:hAnsi="IranNastaliq" w:cs="B Majid Shadow" w:hint="cs"/>
          <w:b/>
          <w:bCs/>
          <w:color w:val="CC0000"/>
          <w:sz w:val="40"/>
          <w:szCs w:val="40"/>
          <w:rtl/>
          <w:lang w:bidi="ur-PK"/>
        </w:rPr>
        <w:t xml:space="preserve">گزارش </w:t>
      </w:r>
      <w:r w:rsidR="001A3F14" w:rsidRPr="001A3F14">
        <w:rPr>
          <w:rFonts w:ascii="IranNastaliq" w:hAnsi="IranNastaliq" w:cs="B Majid Shadow" w:hint="cs"/>
          <w:b/>
          <w:bCs/>
          <w:color w:val="CC0000"/>
          <w:sz w:val="40"/>
          <w:szCs w:val="40"/>
          <w:rtl/>
          <w:lang w:bidi="ur-PK"/>
        </w:rPr>
        <w:t xml:space="preserve">ویژه </w:t>
      </w:r>
      <w:r w:rsidRPr="001A3F14">
        <w:rPr>
          <w:rFonts w:ascii="IranNastaliq" w:hAnsi="IranNastaliq" w:cs="B Majid Shadow" w:hint="cs"/>
          <w:b/>
          <w:bCs/>
          <w:color w:val="CC0000"/>
          <w:sz w:val="40"/>
          <w:szCs w:val="40"/>
          <w:rtl/>
          <w:lang w:bidi="fa-IR"/>
        </w:rPr>
        <w:t>در خصوص</w:t>
      </w:r>
    </w:p>
    <w:p w:rsidR="001A3F14" w:rsidRPr="002F783E" w:rsidRDefault="00786554" w:rsidP="001A3F14">
      <w:pPr>
        <w:spacing w:after="240"/>
        <w:rPr>
          <w:rFonts w:ascii="IranNastaliq" w:hAnsi="IranNastaliq" w:cs="B Titr"/>
          <w:color w:val="7D25FF"/>
          <w:sz w:val="96"/>
          <w:szCs w:val="96"/>
          <w:u w:val="single"/>
          <w:rtl/>
          <w:lang w:bidi="fa-IR"/>
        </w:rPr>
      </w:pPr>
      <w:r w:rsidRPr="00CC4281">
        <w:rPr>
          <w:rFonts w:ascii="IranNastaliq" w:hAnsi="IranNastaliq" w:cs="B Titr" w:hint="cs"/>
          <w:color w:val="000000" w:themeColor="text1"/>
          <w:sz w:val="48"/>
          <w:szCs w:val="48"/>
          <w:rtl/>
          <w:lang w:bidi="fa-IR"/>
        </w:rPr>
        <w:t xml:space="preserve"> </w:t>
      </w:r>
      <w:r w:rsidRPr="002F783E">
        <w:rPr>
          <w:rFonts w:ascii="IranNastaliq" w:hAnsi="IranNastaliq" w:cs="B Titr" w:hint="cs"/>
          <w:color w:val="7D25FF"/>
          <w:sz w:val="96"/>
          <w:szCs w:val="96"/>
          <w:u w:val="single"/>
          <w:rtl/>
          <w:lang w:bidi="fa-IR"/>
        </w:rPr>
        <w:t xml:space="preserve">گستره فعالیت های آمریکا </w:t>
      </w:r>
    </w:p>
    <w:p w:rsidR="00786554" w:rsidRPr="002F783E" w:rsidRDefault="001A3F14" w:rsidP="001A3F14">
      <w:pPr>
        <w:spacing w:after="240"/>
        <w:rPr>
          <w:rFonts w:ascii="IranNastaliq" w:hAnsi="IranNastaliq" w:cs="B Titr"/>
          <w:color w:val="7D25FF"/>
          <w:sz w:val="96"/>
          <w:szCs w:val="96"/>
          <w:lang w:bidi="fa-IR"/>
        </w:rPr>
      </w:pPr>
      <w:r w:rsidRPr="002F783E">
        <w:rPr>
          <w:rFonts w:ascii="IranNastaliq" w:hAnsi="IranNastaliq" w:cs="B Titr" w:hint="cs"/>
          <w:color w:val="7D25FF"/>
          <w:sz w:val="96"/>
          <w:szCs w:val="96"/>
          <w:u w:val="single"/>
          <w:rtl/>
          <w:lang w:bidi="fa-IR"/>
        </w:rPr>
        <w:t>در پاکستان</w:t>
      </w:r>
    </w:p>
    <w:p w:rsidR="00786554" w:rsidRDefault="00786554" w:rsidP="00786554">
      <w:pPr>
        <w:pStyle w:val="ListParagraph"/>
        <w:tabs>
          <w:tab w:val="left" w:pos="6240"/>
          <w:tab w:val="right" w:pos="8460"/>
          <w:tab w:val="right" w:pos="8550"/>
          <w:tab w:val="right" w:pos="8640"/>
          <w:tab w:val="right" w:pos="9360"/>
        </w:tabs>
        <w:spacing w:line="360" w:lineRule="auto"/>
        <w:ind w:left="0"/>
        <w:rPr>
          <w:rFonts w:ascii="IranNastaliq" w:hAnsi="IranNastaliq" w:cs="B Titr"/>
          <w:color w:val="002060"/>
          <w:sz w:val="24"/>
          <w:szCs w:val="24"/>
          <w:rtl/>
          <w:lang w:bidi="ur-PK"/>
        </w:rPr>
      </w:pPr>
      <w:r>
        <w:rPr>
          <w:rFonts w:ascii="IranNastaliq" w:hAnsi="IranNastaliq" w:cs="B Titr"/>
          <w:noProof/>
          <w:color w:val="002060"/>
          <w:sz w:val="24"/>
          <w:szCs w:val="24"/>
          <w:rtl/>
          <w:lang w:bidi="fa-IR"/>
        </w:rPr>
        <w:drawing>
          <wp:inline distT="0" distB="0" distL="0" distR="0">
            <wp:extent cx="5238750" cy="27622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i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38750" cy="2762250"/>
                    </a:xfrm>
                    <a:prstGeom prst="rect">
                      <a:avLst/>
                    </a:prstGeom>
                  </pic:spPr>
                </pic:pic>
              </a:graphicData>
            </a:graphic>
          </wp:inline>
        </w:drawing>
      </w:r>
    </w:p>
    <w:p w:rsidR="00786554" w:rsidRDefault="00786554" w:rsidP="00786554">
      <w:pPr>
        <w:pStyle w:val="ListParagraph"/>
        <w:tabs>
          <w:tab w:val="left" w:pos="6240"/>
          <w:tab w:val="right" w:pos="8460"/>
          <w:tab w:val="right" w:pos="8550"/>
          <w:tab w:val="right" w:pos="8640"/>
          <w:tab w:val="right" w:pos="9360"/>
        </w:tabs>
        <w:ind w:left="0"/>
        <w:jc w:val="both"/>
        <w:rPr>
          <w:rFonts w:ascii="IranNastaliq" w:hAnsi="IranNastaliq" w:cs="B Titr"/>
          <w:color w:val="002060"/>
          <w:sz w:val="24"/>
          <w:szCs w:val="24"/>
          <w:rtl/>
          <w:lang w:bidi="ur-PK"/>
        </w:rPr>
      </w:pPr>
    </w:p>
    <w:p w:rsidR="002F783E" w:rsidRDefault="002F783E" w:rsidP="00786554">
      <w:pPr>
        <w:pStyle w:val="ListParagraph"/>
        <w:tabs>
          <w:tab w:val="left" w:pos="6240"/>
          <w:tab w:val="right" w:pos="8460"/>
          <w:tab w:val="right" w:pos="8550"/>
          <w:tab w:val="right" w:pos="8640"/>
          <w:tab w:val="right" w:pos="9360"/>
        </w:tabs>
        <w:ind w:left="0"/>
        <w:jc w:val="both"/>
        <w:rPr>
          <w:rFonts w:ascii="IranNastaliq" w:hAnsi="IranNastaliq" w:cs="B Titr"/>
          <w:color w:val="002060"/>
          <w:sz w:val="24"/>
          <w:szCs w:val="24"/>
          <w:rtl/>
          <w:lang w:bidi="ur-PK"/>
        </w:rPr>
      </w:pPr>
    </w:p>
    <w:p w:rsidR="00786554" w:rsidRDefault="00786554" w:rsidP="00786554">
      <w:pPr>
        <w:pStyle w:val="ListParagraph"/>
        <w:tabs>
          <w:tab w:val="left" w:pos="6240"/>
          <w:tab w:val="right" w:pos="8460"/>
          <w:tab w:val="right" w:pos="8550"/>
          <w:tab w:val="right" w:pos="8640"/>
          <w:tab w:val="right" w:pos="9360"/>
        </w:tabs>
        <w:ind w:left="0"/>
        <w:rPr>
          <w:rFonts w:ascii="IranNastaliq" w:hAnsi="IranNastaliq" w:cs="B Titr"/>
          <w:color w:val="002060"/>
          <w:sz w:val="24"/>
          <w:szCs w:val="24"/>
          <w:rtl/>
          <w:lang w:bidi="ur-PK"/>
        </w:rPr>
      </w:pPr>
    </w:p>
    <w:p w:rsidR="00786554" w:rsidRDefault="00786554" w:rsidP="00786554">
      <w:pPr>
        <w:pStyle w:val="ListParagraph"/>
        <w:tabs>
          <w:tab w:val="left" w:pos="6240"/>
          <w:tab w:val="right" w:pos="8460"/>
          <w:tab w:val="right" w:pos="8550"/>
          <w:tab w:val="right" w:pos="8640"/>
          <w:tab w:val="right" w:pos="9360"/>
        </w:tabs>
        <w:ind w:left="0"/>
        <w:jc w:val="both"/>
        <w:rPr>
          <w:rFonts w:ascii="IranNastaliq" w:hAnsi="IranNastaliq" w:cs="B Titr"/>
          <w:color w:val="002060"/>
          <w:sz w:val="24"/>
          <w:szCs w:val="24"/>
          <w:rtl/>
          <w:lang w:bidi="ur-PK"/>
        </w:rPr>
      </w:pPr>
    </w:p>
    <w:p w:rsidR="00786554" w:rsidRPr="008B514B" w:rsidRDefault="00786554" w:rsidP="00786554">
      <w:pPr>
        <w:pStyle w:val="ListParagraph"/>
        <w:tabs>
          <w:tab w:val="left" w:pos="6240"/>
          <w:tab w:val="right" w:pos="8460"/>
          <w:tab w:val="right" w:pos="8550"/>
          <w:tab w:val="right" w:pos="8640"/>
          <w:tab w:val="right" w:pos="9360"/>
        </w:tabs>
        <w:ind w:left="0"/>
        <w:rPr>
          <w:rFonts w:ascii="IranNastaliq" w:hAnsi="IranNastaliq" w:cs="B Titr"/>
          <w:color w:val="002060"/>
          <w:sz w:val="28"/>
          <w:szCs w:val="28"/>
          <w:rtl/>
          <w:lang w:bidi="ur-PK"/>
        </w:rPr>
      </w:pPr>
      <w:r w:rsidRPr="008B514B">
        <w:rPr>
          <w:rFonts w:ascii="IranNastaliq" w:hAnsi="IranNastaliq" w:cs="B Titr" w:hint="cs"/>
          <w:color w:val="002060"/>
          <w:sz w:val="28"/>
          <w:szCs w:val="28"/>
          <w:rtl/>
          <w:lang w:bidi="ur-PK"/>
        </w:rPr>
        <w:t>تهیه و تنظیم:</w:t>
      </w:r>
    </w:p>
    <w:p w:rsidR="00786554" w:rsidRPr="008B514B" w:rsidRDefault="00786554" w:rsidP="00786554">
      <w:pPr>
        <w:pStyle w:val="ListParagraph"/>
        <w:tabs>
          <w:tab w:val="left" w:pos="6240"/>
          <w:tab w:val="right" w:pos="8460"/>
          <w:tab w:val="right" w:pos="8550"/>
          <w:tab w:val="right" w:pos="8640"/>
          <w:tab w:val="right" w:pos="9360"/>
        </w:tabs>
        <w:ind w:left="0"/>
        <w:rPr>
          <w:rFonts w:ascii="IranNastaliq" w:hAnsi="IranNastaliq" w:cs="B Titr"/>
          <w:color w:val="002060"/>
          <w:sz w:val="28"/>
          <w:szCs w:val="28"/>
          <w:rtl/>
          <w:lang w:bidi="ur-PK"/>
        </w:rPr>
      </w:pPr>
      <w:r w:rsidRPr="008B514B">
        <w:rPr>
          <w:rFonts w:ascii="IranNastaliq" w:hAnsi="IranNastaliq" w:cs="B Titr" w:hint="cs"/>
          <w:color w:val="002060"/>
          <w:sz w:val="28"/>
          <w:szCs w:val="28"/>
          <w:rtl/>
          <w:lang w:bidi="ur-PK"/>
        </w:rPr>
        <w:t>خانه فرهنگ جمهوری اسلامی ایران-کراچی</w:t>
      </w:r>
    </w:p>
    <w:p w:rsidR="00786554" w:rsidRPr="008B514B" w:rsidRDefault="00786554" w:rsidP="00786554">
      <w:pPr>
        <w:pStyle w:val="ListParagraph"/>
        <w:tabs>
          <w:tab w:val="left" w:pos="6240"/>
          <w:tab w:val="right" w:pos="8460"/>
          <w:tab w:val="right" w:pos="8550"/>
          <w:tab w:val="right" w:pos="8640"/>
          <w:tab w:val="right" w:pos="9360"/>
        </w:tabs>
        <w:ind w:left="0"/>
        <w:rPr>
          <w:rFonts w:ascii="IranNastaliq" w:hAnsi="IranNastaliq" w:cs="B Titr"/>
          <w:color w:val="002060"/>
          <w:sz w:val="28"/>
          <w:szCs w:val="28"/>
          <w:rtl/>
          <w:lang w:bidi="ur-PK"/>
        </w:rPr>
      </w:pPr>
      <w:r w:rsidRPr="008B514B">
        <w:rPr>
          <w:rFonts w:ascii="IranNastaliq" w:hAnsi="IranNastaliq" w:cs="B Titr" w:hint="cs"/>
          <w:color w:val="002060"/>
          <w:sz w:val="28"/>
          <w:szCs w:val="28"/>
          <w:rtl/>
          <w:lang w:bidi="ur-PK"/>
        </w:rPr>
        <w:t>بهمن ماه سال ۱۳۹۷</w:t>
      </w:r>
    </w:p>
    <w:p w:rsidR="00F5285F" w:rsidRDefault="00BE4150" w:rsidP="00F5285F">
      <w:pPr>
        <w:pStyle w:val="ListParagraph"/>
        <w:tabs>
          <w:tab w:val="left" w:pos="3315"/>
          <w:tab w:val="left" w:pos="6330"/>
          <w:tab w:val="right" w:pos="8280"/>
          <w:tab w:val="right" w:pos="8730"/>
          <w:tab w:val="right" w:pos="8820"/>
        </w:tabs>
        <w:spacing w:line="360" w:lineRule="auto"/>
        <w:ind w:left="0"/>
        <w:rPr>
          <w:rFonts w:ascii="IranNastaliq" w:hAnsi="IranNastaliq" w:cs="B Titr"/>
          <w:sz w:val="28"/>
          <w:szCs w:val="28"/>
          <w:rtl/>
          <w:lang w:bidi="ur-PK"/>
        </w:rPr>
      </w:pPr>
      <w:r>
        <w:rPr>
          <w:noProof/>
          <w:lang w:bidi="fa-IR"/>
        </w:rPr>
        <w:lastRenderedPageBreak/>
        <w:drawing>
          <wp:inline distT="0" distB="0" distL="0" distR="0">
            <wp:extent cx="6220714" cy="828675"/>
            <wp:effectExtent l="19050" t="0" r="8636" b="0"/>
            <wp:docPr id="19" name="Picture 19" descr="http://shahed.ac.ir/HaghighatDoost/DocLib/%D8%A8%D8%B3%D9%85%20%D8%A7%D9%84%D9%84%D9%87/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hahed.ac.ir/HaghighatDoost/DocLib/%D8%A8%D8%B3%D9%85%20%D8%A7%D9%84%D9%84%D9%87/207.jpg"/>
                    <pic:cNvPicPr>
                      <a:picLocks noChangeAspect="1" noChangeArrowheads="1"/>
                    </pic:cNvPicPr>
                  </pic:nvPicPr>
                  <pic:blipFill>
                    <a:blip r:embed="rId10" cstate="print"/>
                    <a:srcRect/>
                    <a:stretch>
                      <a:fillRect/>
                    </a:stretch>
                  </pic:blipFill>
                  <pic:spPr bwMode="auto">
                    <a:xfrm>
                      <a:off x="0" y="0"/>
                      <a:ext cx="6229350" cy="829825"/>
                    </a:xfrm>
                    <a:prstGeom prst="rect">
                      <a:avLst/>
                    </a:prstGeom>
                    <a:noFill/>
                    <a:ln w="9525">
                      <a:noFill/>
                      <a:miter lim="800000"/>
                      <a:headEnd/>
                      <a:tailEnd/>
                    </a:ln>
                  </pic:spPr>
                </pic:pic>
              </a:graphicData>
            </a:graphic>
          </wp:inline>
        </w:drawing>
      </w:r>
    </w:p>
    <w:p w:rsidR="00786554" w:rsidRPr="00DD4E4E" w:rsidRDefault="00786554" w:rsidP="00053F97">
      <w:pPr>
        <w:pStyle w:val="ListParagraph"/>
        <w:tabs>
          <w:tab w:val="left" w:pos="3315"/>
          <w:tab w:val="left" w:pos="6330"/>
          <w:tab w:val="right" w:pos="8280"/>
          <w:tab w:val="right" w:pos="8730"/>
          <w:tab w:val="right" w:pos="8820"/>
        </w:tabs>
        <w:ind w:left="0"/>
        <w:jc w:val="left"/>
        <w:rPr>
          <w:rFonts w:cs="B Titr"/>
          <w:sz w:val="28"/>
          <w:szCs w:val="28"/>
          <w:rtl/>
          <w:lang w:bidi="fa-IR"/>
        </w:rPr>
      </w:pPr>
      <w:r>
        <w:rPr>
          <w:rFonts w:ascii="IranNastaliq" w:hAnsi="IranNastaliq" w:cs="B Titr" w:hint="cs"/>
          <w:sz w:val="28"/>
          <w:szCs w:val="28"/>
          <w:rtl/>
          <w:lang w:bidi="ur-PK"/>
        </w:rPr>
        <w:t>مقدمه:</w:t>
      </w:r>
    </w:p>
    <w:p w:rsidR="00786554" w:rsidRDefault="00BE4150" w:rsidP="00EA240F">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چنانچه</w:t>
      </w:r>
      <w:r w:rsidR="00786554">
        <w:rPr>
          <w:rFonts w:ascii="IranNastaliq" w:hAnsi="IranNastaliq" w:cs="B Nazanin" w:hint="cs"/>
          <w:sz w:val="28"/>
          <w:szCs w:val="28"/>
          <w:rtl/>
          <w:lang w:bidi="fa-IR"/>
        </w:rPr>
        <w:t xml:space="preserve"> فعالیت های آمریکا در پاکستان را </w:t>
      </w:r>
      <w:r w:rsidR="00EA240F">
        <w:rPr>
          <w:rFonts w:ascii="IranNastaliq" w:hAnsi="IranNastaliq" w:cs="B Nazanin" w:hint="cs"/>
          <w:sz w:val="28"/>
          <w:szCs w:val="28"/>
          <w:rtl/>
          <w:lang w:bidi="fa-IR"/>
        </w:rPr>
        <w:t>مجزّای</w:t>
      </w:r>
      <w:r w:rsidR="00786554">
        <w:rPr>
          <w:rFonts w:ascii="IranNastaliq" w:hAnsi="IranNastaliq" w:cs="B Nazanin" w:hint="cs"/>
          <w:sz w:val="28"/>
          <w:szCs w:val="28"/>
          <w:rtl/>
          <w:lang w:bidi="fa-IR"/>
        </w:rPr>
        <w:t xml:space="preserve"> از روابط رسمی و استراتژیک دو کشور</w:t>
      </w:r>
      <w:r w:rsidR="00EA240F">
        <w:rPr>
          <w:rFonts w:ascii="IranNastaliq" w:hAnsi="IranNastaliq" w:cs="B Nazanin" w:hint="cs"/>
          <w:sz w:val="28"/>
          <w:szCs w:val="28"/>
          <w:rtl/>
          <w:lang w:bidi="fa-IR"/>
        </w:rPr>
        <w:t xml:space="preserve"> و تنها</w:t>
      </w:r>
      <w:r w:rsidR="00786554">
        <w:rPr>
          <w:rFonts w:ascii="IranNastaliq" w:hAnsi="IranNastaliq" w:cs="B Nazanin" w:hint="cs"/>
          <w:sz w:val="28"/>
          <w:szCs w:val="28"/>
          <w:rtl/>
          <w:lang w:bidi="fa-IR"/>
        </w:rPr>
        <w:t xml:space="preserve"> از طریق کانال های دیپلماتیک بررسی کنیم، خواهیم یافت که آمریکا فعالیت های خود در پاکستان</w:t>
      </w:r>
      <w:r>
        <w:rPr>
          <w:rFonts w:ascii="IranNastaliq" w:hAnsi="IranNastaliq" w:cs="B Nazanin" w:hint="cs"/>
          <w:sz w:val="28"/>
          <w:szCs w:val="28"/>
          <w:rtl/>
          <w:lang w:bidi="fa-IR"/>
        </w:rPr>
        <w:t xml:space="preserve"> را</w:t>
      </w:r>
      <w:r w:rsidR="00786554">
        <w:rPr>
          <w:rFonts w:ascii="IranNastaliq" w:hAnsi="IranNastaliq" w:cs="B Nazanin" w:hint="cs"/>
          <w:sz w:val="28"/>
          <w:szCs w:val="28"/>
          <w:rtl/>
          <w:lang w:bidi="fa-IR"/>
        </w:rPr>
        <w:t xml:space="preserve"> در تمام زمینه ها از طریق آژانس توسعه بین المللی آمریکا </w:t>
      </w:r>
      <w:r w:rsidR="00786554" w:rsidRPr="005D6ADD">
        <w:rPr>
          <w:rFonts w:asciiTheme="majorBidi" w:hAnsiTheme="majorBidi" w:cstheme="majorBidi"/>
          <w:sz w:val="28"/>
          <w:szCs w:val="28"/>
          <w:rtl/>
          <w:lang w:bidi="fa-IR"/>
        </w:rPr>
        <w:t>(</w:t>
      </w:r>
      <w:r w:rsidR="00EA240F">
        <w:rPr>
          <w:rFonts w:asciiTheme="majorBidi" w:hAnsiTheme="majorBidi" w:cstheme="majorBidi"/>
          <w:sz w:val="28"/>
          <w:szCs w:val="28"/>
          <w:lang w:bidi="fa-IR"/>
        </w:rPr>
        <w:t>United States Agency for International Development =</w:t>
      </w:r>
      <w:r w:rsidR="00786554" w:rsidRPr="005D6ADD">
        <w:rPr>
          <w:rFonts w:asciiTheme="majorBidi" w:hAnsiTheme="majorBidi" w:cstheme="majorBidi"/>
          <w:sz w:val="28"/>
          <w:szCs w:val="28"/>
          <w:lang w:bidi="fa-IR"/>
        </w:rPr>
        <w:t>USAID</w:t>
      </w:r>
      <w:r w:rsidR="00786554" w:rsidRPr="005D6ADD">
        <w:rPr>
          <w:rFonts w:asciiTheme="majorBidi" w:hAnsiTheme="majorBidi" w:cstheme="majorBidi"/>
          <w:sz w:val="28"/>
          <w:szCs w:val="28"/>
          <w:rtl/>
          <w:lang w:bidi="fa-IR"/>
        </w:rPr>
        <w:t>)</w:t>
      </w:r>
      <w:r w:rsidR="00786554">
        <w:rPr>
          <w:rFonts w:ascii="IranNastaliq" w:hAnsi="IranNastaliq" w:cs="B Nazanin" w:hint="cs"/>
          <w:sz w:val="28"/>
          <w:szCs w:val="28"/>
          <w:rtl/>
          <w:lang w:bidi="fa-IR"/>
        </w:rPr>
        <w:t xml:space="preserve"> دنبال می کند. حجم بسیار وسیع فعالیت های آژانس توسعه بین المللی آمریکا</w:t>
      </w:r>
      <w:r w:rsidR="00786554">
        <w:rPr>
          <w:rFonts w:asciiTheme="majorBidi" w:hAnsiTheme="majorBidi" w:cstheme="majorBidi" w:hint="cs"/>
          <w:sz w:val="28"/>
          <w:szCs w:val="28"/>
          <w:rtl/>
          <w:lang w:bidi="fa-IR"/>
        </w:rPr>
        <w:t xml:space="preserve"> </w:t>
      </w:r>
      <w:r w:rsidR="00786554">
        <w:rPr>
          <w:rFonts w:ascii="IranNastaliq" w:hAnsi="IranNastaliq" w:cs="B Nazanin" w:hint="cs"/>
          <w:sz w:val="28"/>
          <w:szCs w:val="28"/>
          <w:rtl/>
          <w:lang w:bidi="fa-IR"/>
        </w:rPr>
        <w:t>در پاکستان موجب شده است نقش و نفوذ آمریکا در عرصه</w:t>
      </w:r>
      <w:r w:rsidR="00EA240F">
        <w:rPr>
          <w:rFonts w:ascii="IranNastaliq" w:hAnsi="IranNastaliq" w:cs="B Nazanin" w:hint="cs"/>
          <w:sz w:val="28"/>
          <w:szCs w:val="28"/>
          <w:rtl/>
          <w:lang w:bidi="fa-IR"/>
        </w:rPr>
        <w:t xml:space="preserve"> های</w:t>
      </w:r>
      <w:r w:rsidR="00786554">
        <w:rPr>
          <w:rFonts w:ascii="IranNastaliq" w:hAnsi="IranNastaliq" w:cs="B Nazanin" w:hint="cs"/>
          <w:sz w:val="28"/>
          <w:szCs w:val="28"/>
          <w:rtl/>
          <w:lang w:bidi="fa-IR"/>
        </w:rPr>
        <w:t xml:space="preserve"> سیاسی و</w:t>
      </w:r>
      <w:r>
        <w:rPr>
          <w:rFonts w:ascii="IranNastaliq" w:hAnsi="IranNastaliq" w:cs="B Nazanin" w:hint="cs"/>
          <w:sz w:val="28"/>
          <w:szCs w:val="28"/>
          <w:rtl/>
          <w:lang w:bidi="fa-IR"/>
        </w:rPr>
        <w:t xml:space="preserve"> </w:t>
      </w:r>
      <w:r w:rsidR="00786554">
        <w:rPr>
          <w:rFonts w:ascii="IranNastaliq" w:hAnsi="IranNastaliq" w:cs="B Nazanin" w:hint="cs"/>
          <w:sz w:val="28"/>
          <w:szCs w:val="28"/>
          <w:rtl/>
          <w:lang w:bidi="fa-IR"/>
        </w:rPr>
        <w:t xml:space="preserve">اقتصادی پاکستان برجسته شود و این کشور نقش مهم و تاثیرگذاری در سیاست ها و تصمیم گیری های پاکستان داشته باشد. </w:t>
      </w:r>
    </w:p>
    <w:p w:rsidR="00786554" w:rsidRDefault="00786554" w:rsidP="0065527D">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در ابتدا توضیح مختصری در</w:t>
      </w:r>
      <w:r w:rsidR="0065527D">
        <w:rPr>
          <w:rFonts w:ascii="IranNastaliq" w:hAnsi="IranNastaliq" w:cs="B Nazanin" w:hint="cs"/>
          <w:sz w:val="28"/>
          <w:szCs w:val="28"/>
          <w:rtl/>
          <w:lang w:bidi="fa-IR"/>
        </w:rPr>
        <w:t xml:space="preserve"> </w:t>
      </w:r>
      <w:r>
        <w:rPr>
          <w:rFonts w:ascii="IranNastaliq" w:hAnsi="IranNastaliq" w:cs="B Nazanin" w:hint="cs"/>
          <w:sz w:val="28"/>
          <w:szCs w:val="28"/>
          <w:rtl/>
          <w:lang w:bidi="fa-IR"/>
        </w:rPr>
        <w:t>باره</w:t>
      </w:r>
      <w:r w:rsidR="0065527D">
        <w:rPr>
          <w:rFonts w:ascii="IranNastaliq" w:hAnsi="IranNastaliq" w:cs="B Nazanin" w:hint="cs"/>
          <w:sz w:val="28"/>
          <w:szCs w:val="28"/>
          <w:rtl/>
          <w:lang w:bidi="fa-IR"/>
        </w:rPr>
        <w:t xml:space="preserve"> این</w:t>
      </w:r>
      <w:r>
        <w:rPr>
          <w:rFonts w:ascii="IranNastaliq" w:hAnsi="IranNastaliq" w:cs="B Nazanin" w:hint="cs"/>
          <w:sz w:val="28"/>
          <w:szCs w:val="28"/>
          <w:rtl/>
          <w:lang w:bidi="fa-IR"/>
        </w:rPr>
        <w:t xml:space="preserve"> آژانس می دهیم و پس از آن به گستره فعالیت ه</w:t>
      </w:r>
      <w:r w:rsidR="0065527D">
        <w:rPr>
          <w:rFonts w:ascii="IranNastaliq" w:hAnsi="IranNastaliq" w:cs="B Nazanin" w:hint="cs"/>
          <w:sz w:val="28"/>
          <w:szCs w:val="28"/>
          <w:rtl/>
          <w:lang w:bidi="fa-IR"/>
        </w:rPr>
        <w:t>ای آمریکا در پاکستان اشاره خواهیم</w:t>
      </w:r>
      <w:r>
        <w:rPr>
          <w:rFonts w:ascii="IranNastaliq" w:hAnsi="IranNastaliq" w:cs="B Nazanin" w:hint="cs"/>
          <w:sz w:val="28"/>
          <w:szCs w:val="28"/>
          <w:rtl/>
          <w:lang w:bidi="fa-IR"/>
        </w:rPr>
        <w:t xml:space="preserve"> </w:t>
      </w:r>
      <w:r w:rsidR="0065527D">
        <w:rPr>
          <w:rFonts w:ascii="IranNastaliq" w:hAnsi="IranNastaliq" w:cs="B Nazanin" w:hint="cs"/>
          <w:sz w:val="28"/>
          <w:szCs w:val="28"/>
          <w:rtl/>
          <w:lang w:bidi="fa-IR"/>
        </w:rPr>
        <w:t>داشت</w:t>
      </w:r>
      <w:r>
        <w:rPr>
          <w:rFonts w:ascii="IranNastaliq" w:hAnsi="IranNastaliq" w:cs="B Nazanin" w:hint="cs"/>
          <w:sz w:val="28"/>
          <w:szCs w:val="28"/>
          <w:rtl/>
          <w:lang w:bidi="fa-IR"/>
        </w:rPr>
        <w:t>. زیرا تمام</w:t>
      </w:r>
      <w:r w:rsidR="0065527D">
        <w:rPr>
          <w:rFonts w:ascii="IranNastaliq" w:hAnsi="IranNastaliq" w:cs="B Nazanin" w:hint="cs"/>
          <w:sz w:val="28"/>
          <w:szCs w:val="28"/>
          <w:rtl/>
          <w:lang w:bidi="fa-IR"/>
        </w:rPr>
        <w:t>ی</w:t>
      </w:r>
      <w:r>
        <w:rPr>
          <w:rFonts w:ascii="IranNastaliq" w:hAnsi="IranNastaliq" w:cs="B Nazanin" w:hint="cs"/>
          <w:sz w:val="28"/>
          <w:szCs w:val="28"/>
          <w:rtl/>
          <w:lang w:bidi="fa-IR"/>
        </w:rPr>
        <w:t xml:space="preserve"> فعالیت های آمریکا اعم از فرهنگی، آموزشی، طرح های اقتصادی و کشاورزی، بهداشت، برنامه های مربوط به حقوق بشر، برابری جنسیتی، توانمندسازی بانوان و سایر فعالیت های اجتماعی-اقتصادی از طریق آژانس توسعه بین المللی آمریکا</w:t>
      </w:r>
      <w:r>
        <w:rPr>
          <w:rFonts w:asciiTheme="majorBidi" w:hAnsiTheme="majorBidi" w:cstheme="majorBidi" w:hint="cs"/>
          <w:sz w:val="28"/>
          <w:szCs w:val="28"/>
          <w:rtl/>
          <w:lang w:bidi="fa-IR"/>
        </w:rPr>
        <w:t xml:space="preserve"> </w:t>
      </w:r>
      <w:r>
        <w:rPr>
          <w:rFonts w:ascii="IranNastaliq" w:hAnsi="IranNastaliq" w:cs="B Nazanin" w:hint="cs"/>
          <w:sz w:val="28"/>
          <w:szCs w:val="28"/>
          <w:rtl/>
          <w:lang w:bidi="fa-IR"/>
        </w:rPr>
        <w:t xml:space="preserve">به اجرا گذاشته می شود. </w:t>
      </w:r>
    </w:p>
    <w:p w:rsidR="00786554" w:rsidRDefault="00786554" w:rsidP="00786554">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 xml:space="preserve">آژانس توسعه بین المللی آمریکا </w:t>
      </w:r>
      <w:r w:rsidRPr="005D6ADD">
        <w:rPr>
          <w:rFonts w:asciiTheme="majorBidi" w:hAnsiTheme="majorBidi" w:cstheme="majorBidi"/>
          <w:sz w:val="28"/>
          <w:szCs w:val="28"/>
          <w:rtl/>
          <w:lang w:bidi="fa-IR"/>
        </w:rPr>
        <w:t>(</w:t>
      </w:r>
      <w:r w:rsidRPr="005D6ADD">
        <w:rPr>
          <w:rFonts w:asciiTheme="majorBidi" w:hAnsiTheme="majorBidi" w:cstheme="majorBidi"/>
          <w:sz w:val="28"/>
          <w:szCs w:val="28"/>
          <w:lang w:bidi="fa-IR"/>
        </w:rPr>
        <w:t>USAID</w:t>
      </w:r>
      <w:r w:rsidRPr="005D6ADD">
        <w:rPr>
          <w:rFonts w:asciiTheme="majorBidi" w:hAnsiTheme="majorBidi" w:cstheme="majorBidi"/>
          <w:sz w:val="28"/>
          <w:szCs w:val="28"/>
          <w:rtl/>
          <w:lang w:bidi="fa-IR"/>
        </w:rPr>
        <w:t>)</w:t>
      </w:r>
      <w:r>
        <w:rPr>
          <w:rFonts w:asciiTheme="majorBidi" w:hAnsiTheme="majorBidi" w:cstheme="majorBidi" w:hint="cs"/>
          <w:sz w:val="28"/>
          <w:szCs w:val="28"/>
          <w:rtl/>
          <w:lang w:bidi="fa-IR"/>
        </w:rPr>
        <w:t xml:space="preserve"> </w:t>
      </w:r>
      <w:r>
        <w:rPr>
          <w:rFonts w:ascii="IranNastaliq" w:hAnsi="IranNastaliq" w:cs="B Nazanin" w:hint="cs"/>
          <w:sz w:val="28"/>
          <w:szCs w:val="28"/>
          <w:rtl/>
          <w:lang w:bidi="fa-IR"/>
        </w:rPr>
        <w:t>یک نهاد مستقل دولت فدرال ایالات متحده آمریکا است که مسئولیت اولیه آن مدیریت کمک های خارجی غیر</w:t>
      </w:r>
      <w:r w:rsidR="0065527D">
        <w:rPr>
          <w:rFonts w:ascii="IranNastaliq" w:hAnsi="IranNastaliq" w:cs="B Nazanin" w:hint="cs"/>
          <w:sz w:val="28"/>
          <w:szCs w:val="28"/>
          <w:rtl/>
          <w:lang w:bidi="fa-IR"/>
        </w:rPr>
        <w:t xml:space="preserve"> </w:t>
      </w:r>
      <w:r>
        <w:rPr>
          <w:rFonts w:ascii="IranNastaliq" w:hAnsi="IranNastaliq" w:cs="B Nazanin" w:hint="cs"/>
          <w:sz w:val="28"/>
          <w:szCs w:val="28"/>
          <w:rtl/>
          <w:lang w:bidi="fa-IR"/>
        </w:rPr>
        <w:t xml:space="preserve">نظامی و کمک به توسعه است. پس از تصویب </w:t>
      </w:r>
      <w:r>
        <w:rPr>
          <w:rFonts w:ascii="IranNastaliq" w:hAnsi="IranNastaliq" w:cs="Cambria" w:hint="cs"/>
          <w:sz w:val="28"/>
          <w:szCs w:val="28"/>
          <w:rtl/>
          <w:lang w:bidi="fa-IR"/>
        </w:rPr>
        <w:t>"</w:t>
      </w:r>
      <w:r>
        <w:rPr>
          <w:rFonts w:ascii="IranNastaliq" w:hAnsi="IranNastaliq" w:cs="B Nazanin" w:hint="cs"/>
          <w:sz w:val="28"/>
          <w:szCs w:val="28"/>
          <w:rtl/>
          <w:lang w:bidi="fa-IR"/>
        </w:rPr>
        <w:t>قانون کمک های خارجی ۱۹۶۱</w:t>
      </w:r>
      <w:r>
        <w:rPr>
          <w:rFonts w:ascii="IranNastaliq" w:hAnsi="IranNastaliq" w:cs="Cambria" w:hint="cs"/>
          <w:sz w:val="28"/>
          <w:szCs w:val="28"/>
          <w:rtl/>
          <w:lang w:bidi="fa-IR"/>
        </w:rPr>
        <w:t>"</w:t>
      </w:r>
      <w:r>
        <w:rPr>
          <w:rFonts w:ascii="IranNastaliq" w:hAnsi="IranNastaliq" w:cs="B Nazanin" w:hint="cs"/>
          <w:sz w:val="28"/>
          <w:szCs w:val="28"/>
          <w:rtl/>
          <w:lang w:bidi="fa-IR"/>
        </w:rPr>
        <w:t>، توسط کنگره ایالت متحده آمریکا در تاریخ سه نوامبر ۱۹۶۱ میلادی</w:t>
      </w:r>
      <w:r w:rsidR="0065527D">
        <w:rPr>
          <w:rFonts w:ascii="IranNastaliq" w:hAnsi="IranNastaliq" w:cs="B Nazanin" w:hint="cs"/>
          <w:sz w:val="28"/>
          <w:szCs w:val="28"/>
          <w:rtl/>
          <w:lang w:bidi="fa-IR"/>
        </w:rPr>
        <w:t>،</w:t>
      </w:r>
      <w:r>
        <w:rPr>
          <w:rFonts w:ascii="IranNastaliq" w:hAnsi="IranNastaliq" w:cs="B Nazanin" w:hint="cs"/>
          <w:sz w:val="28"/>
          <w:szCs w:val="28"/>
          <w:rtl/>
          <w:lang w:bidi="fa-IR"/>
        </w:rPr>
        <w:t xml:space="preserve"> آژانس توسعه بین المللی آمریکا تشکیل شد. اکنون این آژانس یکی از بزرگترین نهادهای رسمی کمک در جهان است.  </w:t>
      </w:r>
    </w:p>
    <w:p w:rsidR="00786554" w:rsidRDefault="00786554" w:rsidP="0065527D">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 xml:space="preserve">به </w:t>
      </w:r>
      <w:r w:rsidR="0065527D">
        <w:rPr>
          <w:rFonts w:ascii="IranNastaliq" w:hAnsi="IranNastaliq" w:cs="B Nazanin" w:hint="cs"/>
          <w:sz w:val="28"/>
          <w:szCs w:val="28"/>
          <w:rtl/>
          <w:lang w:bidi="fa-IR"/>
        </w:rPr>
        <w:t>ادعای</w:t>
      </w:r>
      <w:r>
        <w:rPr>
          <w:rFonts w:ascii="IranNastaliq" w:hAnsi="IranNastaliq" w:cs="B Nazanin" w:hint="cs"/>
          <w:sz w:val="28"/>
          <w:szCs w:val="28"/>
          <w:rtl/>
          <w:lang w:bidi="fa-IR"/>
        </w:rPr>
        <w:t xml:space="preserve"> آژانس توسعه بین المللی آمریکا این نهاد تلاش بشر</w:t>
      </w:r>
      <w:r w:rsidR="0065527D">
        <w:rPr>
          <w:rFonts w:ascii="IranNastaliq" w:hAnsi="IranNastaliq" w:cs="B Nazanin" w:hint="cs"/>
          <w:sz w:val="28"/>
          <w:szCs w:val="28"/>
          <w:rtl/>
          <w:lang w:bidi="fa-IR"/>
        </w:rPr>
        <w:t xml:space="preserve"> </w:t>
      </w:r>
      <w:r>
        <w:rPr>
          <w:rFonts w:ascii="IranNastaliq" w:hAnsi="IranNastaliq" w:cs="B Nazanin" w:hint="cs"/>
          <w:sz w:val="28"/>
          <w:szCs w:val="28"/>
          <w:rtl/>
          <w:lang w:bidi="fa-IR"/>
        </w:rPr>
        <w:t>دوستانه برای نجات انسان ها،</w:t>
      </w:r>
      <w:r w:rsidRPr="007F7443">
        <w:rPr>
          <w:rFonts w:ascii="IranNastaliq" w:hAnsi="IranNastaliq" w:cs="B Nazanin"/>
          <w:sz w:val="28"/>
          <w:szCs w:val="28"/>
          <w:rtl/>
          <w:lang w:bidi="fa-IR"/>
        </w:rPr>
        <w:t xml:space="preserve"> </w:t>
      </w:r>
      <w:r w:rsidRPr="007F7443">
        <w:rPr>
          <w:rFonts w:ascii="IranNastaliq" w:hAnsi="IranNastaliq" w:cs="B Nazanin" w:hint="cs"/>
          <w:sz w:val="28"/>
          <w:szCs w:val="28"/>
          <w:rtl/>
          <w:lang w:bidi="fa-IR"/>
        </w:rPr>
        <w:t>کاهش</w:t>
      </w:r>
      <w:r w:rsidRPr="007F7443">
        <w:rPr>
          <w:rFonts w:ascii="IranNastaliq" w:hAnsi="IranNastaliq" w:cs="B Nazanin"/>
          <w:sz w:val="28"/>
          <w:szCs w:val="28"/>
          <w:rtl/>
          <w:lang w:bidi="fa-IR"/>
        </w:rPr>
        <w:t xml:space="preserve"> </w:t>
      </w:r>
      <w:r w:rsidRPr="007F7443">
        <w:rPr>
          <w:rFonts w:ascii="IranNastaliq" w:hAnsi="IranNastaliq" w:cs="B Nazanin" w:hint="cs"/>
          <w:sz w:val="28"/>
          <w:szCs w:val="28"/>
          <w:rtl/>
          <w:lang w:bidi="fa-IR"/>
        </w:rPr>
        <w:t>فقر،</w:t>
      </w:r>
      <w:r w:rsidRPr="007F7443">
        <w:rPr>
          <w:rFonts w:ascii="IranNastaliq" w:hAnsi="IranNastaliq" w:cs="B Nazanin"/>
          <w:sz w:val="28"/>
          <w:szCs w:val="28"/>
          <w:rtl/>
          <w:lang w:bidi="fa-IR"/>
        </w:rPr>
        <w:t xml:space="preserve"> </w:t>
      </w:r>
      <w:r w:rsidRPr="007F7443">
        <w:rPr>
          <w:rFonts w:ascii="IranNastaliq" w:hAnsi="IranNastaliq" w:cs="B Nazanin" w:hint="cs"/>
          <w:sz w:val="28"/>
          <w:szCs w:val="28"/>
          <w:rtl/>
          <w:lang w:bidi="fa-IR"/>
        </w:rPr>
        <w:t>تقویت</w:t>
      </w:r>
      <w:r w:rsidRPr="007F7443">
        <w:rPr>
          <w:rFonts w:ascii="IranNastaliq" w:hAnsi="IranNastaliq" w:cs="B Nazanin"/>
          <w:sz w:val="28"/>
          <w:szCs w:val="28"/>
          <w:rtl/>
          <w:lang w:bidi="fa-IR"/>
        </w:rPr>
        <w:t xml:space="preserve"> </w:t>
      </w:r>
      <w:r w:rsidRPr="007F7443">
        <w:rPr>
          <w:rFonts w:ascii="IranNastaliq" w:hAnsi="IranNastaliq" w:cs="B Nazanin" w:hint="cs"/>
          <w:sz w:val="28"/>
          <w:szCs w:val="28"/>
          <w:rtl/>
          <w:lang w:bidi="fa-IR"/>
        </w:rPr>
        <w:t>حکومت</w:t>
      </w:r>
      <w:r>
        <w:rPr>
          <w:rFonts w:ascii="IranNastaliq" w:hAnsi="IranNastaliq" w:cs="B Nazanin" w:hint="cs"/>
          <w:sz w:val="28"/>
          <w:szCs w:val="28"/>
          <w:rtl/>
          <w:lang w:bidi="fa-IR"/>
        </w:rPr>
        <w:t xml:space="preserve"> های</w:t>
      </w:r>
      <w:r w:rsidRPr="007F7443">
        <w:rPr>
          <w:rFonts w:ascii="IranNastaliq" w:hAnsi="IranNastaliq" w:cs="B Nazanin"/>
          <w:sz w:val="28"/>
          <w:szCs w:val="28"/>
          <w:rtl/>
          <w:lang w:bidi="fa-IR"/>
        </w:rPr>
        <w:t xml:space="preserve"> </w:t>
      </w:r>
      <w:r w:rsidRPr="007F7443">
        <w:rPr>
          <w:rFonts w:ascii="IranNastaliq" w:hAnsi="IranNastaliq" w:cs="B Nazanin" w:hint="cs"/>
          <w:sz w:val="28"/>
          <w:szCs w:val="28"/>
          <w:rtl/>
          <w:lang w:bidi="fa-IR"/>
        </w:rPr>
        <w:t>دموکراتیک</w:t>
      </w:r>
      <w:r w:rsidRPr="007F7443">
        <w:rPr>
          <w:rFonts w:ascii="IranNastaliq" w:hAnsi="IranNastaliq" w:cs="B Nazanin"/>
          <w:sz w:val="28"/>
          <w:szCs w:val="28"/>
          <w:rtl/>
          <w:lang w:bidi="fa-IR"/>
        </w:rPr>
        <w:t xml:space="preserve"> </w:t>
      </w:r>
      <w:r w:rsidRPr="007F7443">
        <w:rPr>
          <w:rFonts w:ascii="IranNastaliq" w:hAnsi="IranNastaliq" w:cs="B Nazanin" w:hint="cs"/>
          <w:sz w:val="28"/>
          <w:szCs w:val="28"/>
          <w:rtl/>
          <w:lang w:bidi="fa-IR"/>
        </w:rPr>
        <w:t>و</w:t>
      </w:r>
      <w:r w:rsidRPr="007F7443">
        <w:rPr>
          <w:rFonts w:ascii="IranNastaliq" w:hAnsi="IranNastaliq" w:cs="B Nazanin"/>
          <w:sz w:val="28"/>
          <w:szCs w:val="28"/>
          <w:rtl/>
          <w:lang w:bidi="fa-IR"/>
        </w:rPr>
        <w:t xml:space="preserve"> </w:t>
      </w:r>
      <w:r w:rsidRPr="007F7443">
        <w:rPr>
          <w:rFonts w:ascii="IranNastaliq" w:hAnsi="IranNastaliq" w:cs="B Nazanin" w:hint="cs"/>
          <w:sz w:val="28"/>
          <w:szCs w:val="28"/>
          <w:rtl/>
          <w:lang w:bidi="fa-IR"/>
        </w:rPr>
        <w:t>کمک</w:t>
      </w:r>
      <w:r w:rsidRPr="007F7443">
        <w:rPr>
          <w:rFonts w:ascii="IranNastaliq" w:hAnsi="IranNastaliq" w:cs="B Nazanin"/>
          <w:sz w:val="28"/>
          <w:szCs w:val="28"/>
          <w:rtl/>
          <w:lang w:bidi="fa-IR"/>
        </w:rPr>
        <w:t xml:space="preserve"> </w:t>
      </w:r>
      <w:r w:rsidRPr="007F7443">
        <w:rPr>
          <w:rFonts w:ascii="IranNastaliq" w:hAnsi="IranNastaliq" w:cs="B Nazanin" w:hint="cs"/>
          <w:sz w:val="28"/>
          <w:szCs w:val="28"/>
          <w:rtl/>
          <w:lang w:bidi="fa-IR"/>
        </w:rPr>
        <w:t>به</w:t>
      </w:r>
      <w:r w:rsidRPr="007F7443">
        <w:rPr>
          <w:rFonts w:ascii="IranNastaliq" w:hAnsi="IranNastaliq" w:cs="B Nazanin"/>
          <w:sz w:val="28"/>
          <w:szCs w:val="28"/>
          <w:rtl/>
          <w:lang w:bidi="fa-IR"/>
        </w:rPr>
        <w:t xml:space="preserve"> </w:t>
      </w:r>
      <w:r w:rsidRPr="007F7443">
        <w:rPr>
          <w:rFonts w:ascii="IranNastaliq" w:hAnsi="IranNastaliq" w:cs="B Nazanin" w:hint="cs"/>
          <w:sz w:val="28"/>
          <w:szCs w:val="28"/>
          <w:rtl/>
          <w:lang w:bidi="fa-IR"/>
        </w:rPr>
        <w:t>پیشرفت</w:t>
      </w:r>
      <w:r w:rsidRPr="007F7443">
        <w:rPr>
          <w:rFonts w:ascii="IranNastaliq" w:hAnsi="IranNastaliq" w:cs="B Nazanin"/>
          <w:sz w:val="28"/>
          <w:szCs w:val="28"/>
          <w:rtl/>
          <w:lang w:bidi="fa-IR"/>
        </w:rPr>
        <w:t xml:space="preserve"> </w:t>
      </w:r>
      <w:r w:rsidRPr="007F7443">
        <w:rPr>
          <w:rFonts w:ascii="IranNastaliq" w:hAnsi="IranNastaliq" w:cs="B Nazanin" w:hint="cs"/>
          <w:sz w:val="28"/>
          <w:szCs w:val="28"/>
          <w:rtl/>
          <w:lang w:bidi="fa-IR"/>
        </w:rPr>
        <w:t>مردم</w:t>
      </w:r>
      <w:r w:rsidRPr="007F7443">
        <w:rPr>
          <w:rFonts w:ascii="IranNastaliq" w:hAnsi="IranNastaliq" w:cs="B Nazanin"/>
          <w:sz w:val="28"/>
          <w:szCs w:val="28"/>
          <w:rtl/>
          <w:lang w:bidi="fa-IR"/>
        </w:rPr>
        <w:t xml:space="preserve"> </w:t>
      </w:r>
      <w:r w:rsidRPr="007F7443">
        <w:rPr>
          <w:rFonts w:ascii="IranNastaliq" w:hAnsi="IranNastaliq" w:cs="B Nazanin" w:hint="cs"/>
          <w:sz w:val="28"/>
          <w:szCs w:val="28"/>
          <w:rtl/>
          <w:lang w:bidi="fa-IR"/>
        </w:rPr>
        <w:t>فراتر</w:t>
      </w:r>
      <w:r w:rsidRPr="007F7443">
        <w:rPr>
          <w:rFonts w:ascii="IranNastaliq" w:hAnsi="IranNastaliq" w:cs="B Nazanin"/>
          <w:sz w:val="28"/>
          <w:szCs w:val="28"/>
          <w:rtl/>
          <w:lang w:bidi="fa-IR"/>
        </w:rPr>
        <w:t xml:space="preserve"> </w:t>
      </w:r>
      <w:r w:rsidRPr="007F7443">
        <w:rPr>
          <w:rFonts w:ascii="IranNastaliq" w:hAnsi="IranNastaliq" w:cs="B Nazanin" w:hint="cs"/>
          <w:sz w:val="28"/>
          <w:szCs w:val="28"/>
          <w:rtl/>
          <w:lang w:bidi="fa-IR"/>
        </w:rPr>
        <w:t>از</w:t>
      </w:r>
      <w:r w:rsidRPr="007F7443">
        <w:rPr>
          <w:rFonts w:ascii="IranNastaliq" w:hAnsi="IranNastaliq" w:cs="B Nazanin"/>
          <w:sz w:val="28"/>
          <w:szCs w:val="28"/>
          <w:rtl/>
          <w:lang w:bidi="fa-IR"/>
        </w:rPr>
        <w:t xml:space="preserve"> </w:t>
      </w:r>
      <w:r>
        <w:rPr>
          <w:rFonts w:ascii="IranNastaliq" w:hAnsi="IranNastaliq" w:cs="B Nazanin" w:hint="cs"/>
          <w:sz w:val="28"/>
          <w:szCs w:val="28"/>
          <w:rtl/>
          <w:lang w:bidi="fa-IR"/>
        </w:rPr>
        <w:t xml:space="preserve">امداد را دنبال می کند. ماموریت این آ‌ژانس از طرف مردم آمریکا ترویج ارزش های دموکراتیک در سراسر جهان، آزادی، صلح و رفاه می باشد. حوزه فعالیت های این آ‌‌ژانس شامل </w:t>
      </w:r>
      <w:r>
        <w:rPr>
          <w:rFonts w:ascii="IranNastaliq" w:hAnsi="IranNastaliq" w:cs="Cambria" w:hint="cs"/>
          <w:sz w:val="28"/>
          <w:szCs w:val="28"/>
          <w:rtl/>
          <w:lang w:bidi="fa-IR"/>
        </w:rPr>
        <w:t>"</w:t>
      </w:r>
      <w:r>
        <w:rPr>
          <w:rFonts w:ascii="IranNastaliq" w:hAnsi="IranNastaliq" w:cs="B Nazanin" w:hint="cs"/>
          <w:sz w:val="28"/>
          <w:szCs w:val="28"/>
          <w:rtl/>
          <w:lang w:bidi="fa-IR"/>
        </w:rPr>
        <w:t>کشاورزی و امنیت غذایی</w:t>
      </w:r>
      <w:r>
        <w:rPr>
          <w:rFonts w:ascii="IranNastaliq" w:hAnsi="IranNastaliq" w:cs="Cambria" w:hint="cs"/>
          <w:sz w:val="28"/>
          <w:szCs w:val="28"/>
          <w:rtl/>
          <w:lang w:bidi="fa-IR"/>
        </w:rPr>
        <w:t>"</w:t>
      </w:r>
      <w:r>
        <w:rPr>
          <w:rFonts w:ascii="IranNastaliq" w:hAnsi="IranNastaliq" w:cs="B Nazanin" w:hint="cs"/>
          <w:sz w:val="28"/>
          <w:szCs w:val="28"/>
          <w:rtl/>
          <w:lang w:bidi="fa-IR"/>
        </w:rPr>
        <w:t xml:space="preserve">، </w:t>
      </w:r>
      <w:r>
        <w:rPr>
          <w:rFonts w:ascii="IranNastaliq" w:hAnsi="IranNastaliq" w:cs="Cambria" w:hint="cs"/>
          <w:sz w:val="28"/>
          <w:szCs w:val="28"/>
          <w:rtl/>
          <w:lang w:bidi="fa-IR"/>
        </w:rPr>
        <w:t>"</w:t>
      </w:r>
      <w:r w:rsidR="0065527D">
        <w:rPr>
          <w:rFonts w:ascii="IranNastaliq" w:hAnsi="IranNastaliq" w:cs="B Nazanin" w:hint="cs"/>
          <w:sz w:val="28"/>
          <w:szCs w:val="28"/>
          <w:rtl/>
          <w:lang w:bidi="fa-IR"/>
        </w:rPr>
        <w:t>دموکراسی</w:t>
      </w:r>
      <w:r>
        <w:rPr>
          <w:rFonts w:ascii="IranNastaliq" w:hAnsi="IranNastaliq" w:cs="B Nazanin" w:hint="cs"/>
          <w:sz w:val="28"/>
          <w:szCs w:val="28"/>
          <w:rtl/>
          <w:lang w:bidi="fa-IR"/>
        </w:rPr>
        <w:t>، حقوق بشر و حکومت</w:t>
      </w:r>
      <w:r>
        <w:rPr>
          <w:rFonts w:ascii="IranNastaliq" w:hAnsi="IranNastaliq" w:cs="Cambria" w:hint="cs"/>
          <w:sz w:val="28"/>
          <w:szCs w:val="28"/>
          <w:rtl/>
          <w:lang w:bidi="fa-IR"/>
        </w:rPr>
        <w:t>"</w:t>
      </w:r>
      <w:r>
        <w:rPr>
          <w:rFonts w:ascii="IranNastaliq" w:hAnsi="IranNastaliq" w:cs="B Nazanin" w:hint="cs"/>
          <w:sz w:val="28"/>
          <w:szCs w:val="28"/>
          <w:rtl/>
          <w:lang w:bidi="fa-IR"/>
        </w:rPr>
        <w:t xml:space="preserve">، </w:t>
      </w:r>
      <w:r>
        <w:rPr>
          <w:rFonts w:ascii="IranNastaliq" w:hAnsi="IranNastaliq" w:cs="Cambria" w:hint="cs"/>
          <w:sz w:val="28"/>
          <w:szCs w:val="28"/>
          <w:rtl/>
          <w:lang w:bidi="fa-IR"/>
        </w:rPr>
        <w:t>"</w:t>
      </w:r>
      <w:r>
        <w:rPr>
          <w:rFonts w:ascii="IranNastaliq" w:hAnsi="IranNastaliq" w:cs="B Nazanin" w:hint="cs"/>
          <w:sz w:val="28"/>
          <w:szCs w:val="28"/>
          <w:rtl/>
          <w:lang w:bidi="fa-IR"/>
        </w:rPr>
        <w:t>رشد اقتصادی و بازرگانی</w:t>
      </w:r>
      <w:r>
        <w:rPr>
          <w:rFonts w:ascii="IranNastaliq" w:hAnsi="IranNastaliq" w:cs="Cambria" w:hint="cs"/>
          <w:sz w:val="28"/>
          <w:szCs w:val="28"/>
          <w:rtl/>
          <w:lang w:bidi="fa-IR"/>
        </w:rPr>
        <w:t>"</w:t>
      </w:r>
      <w:r>
        <w:rPr>
          <w:rFonts w:ascii="IranNastaliq" w:hAnsi="IranNastaliq" w:cs="B Nazanin" w:hint="cs"/>
          <w:sz w:val="28"/>
          <w:szCs w:val="28"/>
          <w:rtl/>
          <w:lang w:bidi="fa-IR"/>
        </w:rPr>
        <w:t xml:space="preserve">، </w:t>
      </w:r>
      <w:r>
        <w:rPr>
          <w:rFonts w:ascii="IranNastaliq" w:hAnsi="IranNastaliq" w:cs="Cambria" w:hint="cs"/>
          <w:sz w:val="28"/>
          <w:szCs w:val="28"/>
          <w:rtl/>
          <w:lang w:bidi="fa-IR"/>
        </w:rPr>
        <w:t>"</w:t>
      </w:r>
      <w:r>
        <w:rPr>
          <w:rFonts w:ascii="IranNastaliq" w:hAnsi="IranNastaliq" w:cs="B Nazanin" w:hint="cs"/>
          <w:sz w:val="28"/>
          <w:szCs w:val="28"/>
          <w:rtl/>
          <w:lang w:bidi="fa-IR"/>
        </w:rPr>
        <w:t>آموزش و پرورش</w:t>
      </w:r>
      <w:r>
        <w:rPr>
          <w:rFonts w:ascii="IranNastaliq" w:hAnsi="IranNastaliq" w:cs="Cambria" w:hint="cs"/>
          <w:sz w:val="28"/>
          <w:szCs w:val="28"/>
          <w:rtl/>
          <w:lang w:bidi="fa-IR"/>
        </w:rPr>
        <w:t>"</w:t>
      </w:r>
      <w:r>
        <w:rPr>
          <w:rFonts w:ascii="IranNastaliq" w:hAnsi="IranNastaliq" w:cs="B Nazanin" w:hint="cs"/>
          <w:sz w:val="28"/>
          <w:szCs w:val="28"/>
          <w:rtl/>
          <w:lang w:bidi="fa-IR"/>
        </w:rPr>
        <w:t xml:space="preserve">، </w:t>
      </w:r>
      <w:r>
        <w:rPr>
          <w:rFonts w:ascii="IranNastaliq" w:hAnsi="IranNastaliq" w:cs="Cambria" w:hint="cs"/>
          <w:sz w:val="28"/>
          <w:szCs w:val="28"/>
          <w:rtl/>
          <w:lang w:bidi="fa-IR"/>
        </w:rPr>
        <w:t>"</w:t>
      </w:r>
      <w:r>
        <w:rPr>
          <w:rFonts w:ascii="IranNastaliq" w:hAnsi="IranNastaliq" w:cs="B Nazanin" w:hint="cs"/>
          <w:sz w:val="28"/>
          <w:szCs w:val="28"/>
          <w:rtl/>
          <w:lang w:bidi="fa-IR"/>
        </w:rPr>
        <w:t>محیط و تغییرات جهانی آب و هوا</w:t>
      </w:r>
      <w:r>
        <w:rPr>
          <w:rFonts w:ascii="IranNastaliq" w:hAnsi="IranNastaliq" w:cs="Cambria" w:hint="cs"/>
          <w:sz w:val="28"/>
          <w:szCs w:val="28"/>
          <w:rtl/>
          <w:lang w:bidi="fa-IR"/>
        </w:rPr>
        <w:t>"</w:t>
      </w:r>
      <w:r>
        <w:rPr>
          <w:rFonts w:ascii="IranNastaliq" w:hAnsi="IranNastaliq" w:cs="B Nazanin" w:hint="cs"/>
          <w:sz w:val="28"/>
          <w:szCs w:val="28"/>
          <w:rtl/>
          <w:lang w:bidi="fa-IR"/>
        </w:rPr>
        <w:t xml:space="preserve">، </w:t>
      </w:r>
      <w:r>
        <w:rPr>
          <w:rFonts w:ascii="IranNastaliq" w:hAnsi="IranNastaliq" w:cs="Cambria" w:hint="cs"/>
          <w:sz w:val="28"/>
          <w:szCs w:val="28"/>
          <w:rtl/>
          <w:lang w:bidi="fa-IR"/>
        </w:rPr>
        <w:t>"</w:t>
      </w:r>
      <w:r>
        <w:rPr>
          <w:rFonts w:ascii="IranNastaliq" w:hAnsi="IranNastaliq" w:cs="B Nazanin" w:hint="cs"/>
          <w:sz w:val="28"/>
          <w:szCs w:val="28"/>
          <w:rtl/>
          <w:lang w:bidi="fa-IR"/>
        </w:rPr>
        <w:t>برابری جنسیتی و توانمند سازی بانوان</w:t>
      </w:r>
      <w:r>
        <w:rPr>
          <w:rFonts w:ascii="IranNastaliq" w:hAnsi="IranNastaliq" w:cs="Cambria" w:hint="cs"/>
          <w:sz w:val="28"/>
          <w:szCs w:val="28"/>
          <w:rtl/>
          <w:lang w:bidi="fa-IR"/>
        </w:rPr>
        <w:t>"</w:t>
      </w:r>
      <w:r>
        <w:rPr>
          <w:rFonts w:ascii="IranNastaliq" w:hAnsi="IranNastaliq" w:cs="B Nazanin" w:hint="cs"/>
          <w:sz w:val="28"/>
          <w:szCs w:val="28"/>
          <w:rtl/>
          <w:lang w:bidi="fa-IR"/>
        </w:rPr>
        <w:t xml:space="preserve">، </w:t>
      </w:r>
      <w:r>
        <w:rPr>
          <w:rFonts w:ascii="IranNastaliq" w:hAnsi="IranNastaliq" w:cs="Cambria" w:hint="cs"/>
          <w:sz w:val="28"/>
          <w:szCs w:val="28"/>
          <w:rtl/>
          <w:lang w:bidi="fa-IR"/>
        </w:rPr>
        <w:t>"</w:t>
      </w:r>
      <w:r>
        <w:rPr>
          <w:rFonts w:ascii="IranNastaliq" w:hAnsi="IranNastaliq" w:cs="B Nazanin" w:hint="cs"/>
          <w:sz w:val="28"/>
          <w:szCs w:val="28"/>
          <w:rtl/>
          <w:lang w:bidi="fa-IR"/>
        </w:rPr>
        <w:t>بهداشت جهانی</w:t>
      </w:r>
      <w:r>
        <w:rPr>
          <w:rFonts w:ascii="IranNastaliq" w:hAnsi="IranNastaliq" w:cs="Cambria" w:hint="cs"/>
          <w:sz w:val="28"/>
          <w:szCs w:val="28"/>
          <w:rtl/>
          <w:lang w:bidi="fa-IR"/>
        </w:rPr>
        <w:t>"</w:t>
      </w:r>
      <w:r>
        <w:rPr>
          <w:rFonts w:ascii="IranNastaliq" w:hAnsi="IranNastaliq" w:cs="B Nazanin" w:hint="cs"/>
          <w:sz w:val="28"/>
          <w:szCs w:val="28"/>
          <w:rtl/>
          <w:lang w:bidi="fa-IR"/>
        </w:rPr>
        <w:t xml:space="preserve">، </w:t>
      </w:r>
      <w:r>
        <w:rPr>
          <w:rFonts w:ascii="IranNastaliq" w:hAnsi="IranNastaliq" w:cs="Cambria" w:hint="cs"/>
          <w:sz w:val="28"/>
          <w:szCs w:val="28"/>
          <w:rtl/>
          <w:lang w:bidi="fa-IR"/>
        </w:rPr>
        <w:t>"</w:t>
      </w:r>
      <w:r>
        <w:rPr>
          <w:rFonts w:ascii="IranNastaliq" w:hAnsi="IranNastaliq" w:cs="B Nazanin" w:hint="cs"/>
          <w:sz w:val="28"/>
          <w:szCs w:val="28"/>
          <w:rtl/>
          <w:lang w:bidi="fa-IR"/>
        </w:rPr>
        <w:t>آب و فاضلاب</w:t>
      </w:r>
      <w:r>
        <w:rPr>
          <w:rFonts w:ascii="IranNastaliq" w:hAnsi="IranNastaliq" w:cs="Cambria" w:hint="cs"/>
          <w:sz w:val="28"/>
          <w:szCs w:val="28"/>
          <w:rtl/>
          <w:lang w:bidi="fa-IR"/>
        </w:rPr>
        <w:t>"</w:t>
      </w:r>
      <w:r>
        <w:rPr>
          <w:rFonts w:ascii="IranNastaliq" w:hAnsi="IranNastaliq" w:cs="B Nazanin" w:hint="cs"/>
          <w:sz w:val="28"/>
          <w:szCs w:val="28"/>
          <w:rtl/>
          <w:lang w:bidi="fa-IR"/>
        </w:rPr>
        <w:t xml:space="preserve">، </w:t>
      </w:r>
      <w:r>
        <w:rPr>
          <w:rFonts w:ascii="IranNastaliq" w:hAnsi="IranNastaliq" w:cs="Cambria" w:hint="cs"/>
          <w:sz w:val="28"/>
          <w:szCs w:val="28"/>
          <w:rtl/>
          <w:lang w:bidi="fa-IR"/>
        </w:rPr>
        <w:t>"</w:t>
      </w:r>
      <w:r>
        <w:rPr>
          <w:rFonts w:ascii="IranNastaliq" w:hAnsi="IranNastaliq" w:cs="B Nazanin" w:hint="cs"/>
          <w:sz w:val="28"/>
          <w:szCs w:val="28"/>
          <w:rtl/>
          <w:lang w:bidi="fa-IR"/>
        </w:rPr>
        <w:t>کار در بحران ها و مناقشات</w:t>
      </w:r>
      <w:r>
        <w:rPr>
          <w:rFonts w:ascii="IranNastaliq" w:hAnsi="IranNastaliq" w:cs="Cambria" w:hint="cs"/>
          <w:sz w:val="28"/>
          <w:szCs w:val="28"/>
          <w:rtl/>
          <w:lang w:bidi="fa-IR"/>
        </w:rPr>
        <w:t>"</w:t>
      </w:r>
      <w:r>
        <w:rPr>
          <w:rFonts w:ascii="IranNastaliq" w:hAnsi="IranNastaliq" w:cs="B Nazanin" w:hint="cs"/>
          <w:sz w:val="28"/>
          <w:szCs w:val="28"/>
          <w:rtl/>
          <w:lang w:bidi="fa-IR"/>
        </w:rPr>
        <w:t xml:space="preserve"> و آزمایشگاه جهانی توسعه ایالات متحده" می </w:t>
      </w:r>
      <w:r w:rsidR="0065527D">
        <w:rPr>
          <w:rFonts w:ascii="IranNastaliq" w:hAnsi="IranNastaliq" w:cs="B Nazanin" w:hint="cs"/>
          <w:sz w:val="28"/>
          <w:szCs w:val="28"/>
          <w:rtl/>
          <w:lang w:bidi="fa-IR"/>
        </w:rPr>
        <w:t>باش</w:t>
      </w:r>
      <w:r>
        <w:rPr>
          <w:rFonts w:ascii="IranNastaliq" w:hAnsi="IranNastaliq" w:cs="B Nazanin" w:hint="cs"/>
          <w:sz w:val="28"/>
          <w:szCs w:val="28"/>
          <w:rtl/>
          <w:lang w:bidi="fa-IR"/>
        </w:rPr>
        <w:t xml:space="preserve">د. </w:t>
      </w:r>
    </w:p>
    <w:p w:rsidR="00053F97" w:rsidRDefault="002678BA" w:rsidP="002678BA">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 xml:space="preserve">آژانس مدعی است </w:t>
      </w:r>
      <w:r w:rsidR="00786554">
        <w:rPr>
          <w:rFonts w:ascii="IranNastaliq" w:hAnsi="IranNastaliq" w:cs="B Nazanin" w:hint="cs"/>
          <w:sz w:val="28"/>
          <w:szCs w:val="28"/>
          <w:rtl/>
          <w:lang w:bidi="fa-IR"/>
        </w:rPr>
        <w:t>تمرکز اولیه کمک های غیرنظامی آژانس توسعه بین المللی آمریکا در پاکستان کمک ب</w:t>
      </w:r>
      <w:r>
        <w:rPr>
          <w:rFonts w:ascii="IranNastaliq" w:hAnsi="IranNastaliq" w:cs="B Nazanin" w:hint="cs"/>
          <w:sz w:val="28"/>
          <w:szCs w:val="28"/>
          <w:rtl/>
          <w:lang w:bidi="fa-IR"/>
        </w:rPr>
        <w:t xml:space="preserve">ه توسعه </w:t>
      </w:r>
    </w:p>
    <w:p w:rsidR="00786554" w:rsidRDefault="002678BA" w:rsidP="002678BA">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lastRenderedPageBreak/>
        <w:t xml:space="preserve">پاکستان با ثبات، امن  و </w:t>
      </w:r>
      <w:r w:rsidR="00786554">
        <w:rPr>
          <w:rFonts w:ascii="IranNastaliq" w:hAnsi="IranNastaliq" w:cs="B Nazanin" w:hint="cs"/>
          <w:sz w:val="28"/>
          <w:szCs w:val="28"/>
          <w:rtl/>
          <w:lang w:bidi="fa-IR"/>
        </w:rPr>
        <w:t>مدارا</w:t>
      </w:r>
      <w:r>
        <w:rPr>
          <w:rFonts w:ascii="IranNastaliq" w:hAnsi="IranNastaliq" w:cs="B Nazanin" w:hint="cs"/>
          <w:sz w:val="28"/>
          <w:szCs w:val="28"/>
          <w:rtl/>
          <w:lang w:bidi="fa-IR"/>
        </w:rPr>
        <w:t xml:space="preserve"> بالا</w:t>
      </w:r>
      <w:r w:rsidR="00786554">
        <w:rPr>
          <w:rFonts w:ascii="IranNastaliq" w:hAnsi="IranNastaliq" w:cs="B Nazanin" w:hint="cs"/>
          <w:sz w:val="28"/>
          <w:szCs w:val="28"/>
          <w:rtl/>
          <w:lang w:bidi="fa-IR"/>
        </w:rPr>
        <w:t xml:space="preserve"> با یک اقتصاد پویا است. </w:t>
      </w:r>
    </w:p>
    <w:p w:rsidR="002678BA" w:rsidRDefault="00786554" w:rsidP="00786554">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 xml:space="preserve">آژانس توسعه بین المللی ایالت متحده طی سال گذشته با همکاری سایر سازمان های آمریکایی و همچنین اهداگران و شرکای بین المللی، برنامه خود را در پنج حوزه استحکام و توسعه بلند مدت پاکستان و همچنین اولویت های برجسته پاکستان از جمله انرژی، رشد اقتصادی، ثبات و آموزش و بهداشت  متمرکز کرده است. </w:t>
      </w:r>
    </w:p>
    <w:p w:rsidR="00786554" w:rsidRDefault="00786554" w:rsidP="002678BA">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 xml:space="preserve">لازم به یادآوری است که هر چند کمک های نظامی آمریکا به پاکستان از طریق سایر کانال های دولتی صورت می گیرد، لیکن بودجه و رقم اختصاصی مرتبط با کمک های نظامی هم در قالب بودجه آژانس توسعه بین المللی آمریکا </w:t>
      </w:r>
      <w:r w:rsidRPr="005D6ADD">
        <w:rPr>
          <w:rFonts w:asciiTheme="majorBidi" w:hAnsiTheme="majorBidi" w:cstheme="majorBidi"/>
          <w:sz w:val="28"/>
          <w:szCs w:val="28"/>
          <w:rtl/>
          <w:lang w:bidi="fa-IR"/>
        </w:rPr>
        <w:t>(</w:t>
      </w:r>
      <w:r w:rsidRPr="005D6ADD">
        <w:rPr>
          <w:rFonts w:asciiTheme="majorBidi" w:hAnsiTheme="majorBidi" w:cstheme="majorBidi"/>
          <w:sz w:val="28"/>
          <w:szCs w:val="28"/>
          <w:lang w:bidi="fa-IR"/>
        </w:rPr>
        <w:t>USAID</w:t>
      </w:r>
      <w:r w:rsidRPr="005D6ADD">
        <w:rPr>
          <w:rFonts w:asciiTheme="majorBidi" w:hAnsiTheme="majorBidi" w:cstheme="majorBidi"/>
          <w:sz w:val="28"/>
          <w:szCs w:val="28"/>
          <w:rtl/>
          <w:lang w:bidi="fa-IR"/>
        </w:rPr>
        <w:t>)</w:t>
      </w:r>
      <w:r>
        <w:rPr>
          <w:rFonts w:asciiTheme="majorBidi" w:hAnsiTheme="majorBidi" w:cstheme="majorBidi" w:hint="cs"/>
          <w:sz w:val="28"/>
          <w:szCs w:val="28"/>
          <w:rtl/>
          <w:lang w:bidi="fa-IR"/>
        </w:rPr>
        <w:t xml:space="preserve"> </w:t>
      </w:r>
      <w:r>
        <w:rPr>
          <w:rFonts w:ascii="IranNastaliq" w:hAnsi="IranNastaliq" w:cs="B Nazanin" w:hint="cs"/>
          <w:sz w:val="28"/>
          <w:szCs w:val="28"/>
          <w:rtl/>
          <w:lang w:bidi="fa-IR"/>
        </w:rPr>
        <w:t xml:space="preserve">گنجانده می شود. </w:t>
      </w:r>
    </w:p>
    <w:p w:rsidR="002678BA" w:rsidRDefault="002678BA" w:rsidP="002678BA">
      <w:pPr>
        <w:tabs>
          <w:tab w:val="left" w:pos="6240"/>
          <w:tab w:val="right" w:pos="9360"/>
        </w:tabs>
        <w:spacing w:after="240" w:line="360" w:lineRule="auto"/>
        <w:rPr>
          <w:rFonts w:ascii="IranNastaliq" w:hAnsi="IranNastaliq" w:cs="B Nazanin"/>
          <w:sz w:val="28"/>
          <w:szCs w:val="28"/>
          <w:rtl/>
          <w:lang w:bidi="fa-IR"/>
        </w:rPr>
      </w:pPr>
      <w:r>
        <w:rPr>
          <w:rFonts w:ascii="IranNastaliq" w:hAnsi="IranNastaliq" w:cs="B Nazanin" w:hint="cs"/>
          <w:sz w:val="28"/>
          <w:szCs w:val="28"/>
          <w:rtl/>
          <w:lang w:bidi="fa-IR"/>
        </w:rPr>
        <w:t>********************************************</w:t>
      </w:r>
    </w:p>
    <w:p w:rsidR="00786554" w:rsidRDefault="00786554" w:rsidP="00786554">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 xml:space="preserve">در سطور زیر به شرح مختصری از فعالیت های آژانس توسعه بین المللی آمریکا </w:t>
      </w:r>
      <w:r w:rsidRPr="005D6ADD">
        <w:rPr>
          <w:rFonts w:asciiTheme="majorBidi" w:hAnsiTheme="majorBidi" w:cstheme="majorBidi"/>
          <w:sz w:val="28"/>
          <w:szCs w:val="28"/>
          <w:rtl/>
          <w:lang w:bidi="fa-IR"/>
        </w:rPr>
        <w:t>(</w:t>
      </w:r>
      <w:r w:rsidRPr="005D6ADD">
        <w:rPr>
          <w:rFonts w:asciiTheme="majorBidi" w:hAnsiTheme="majorBidi" w:cstheme="majorBidi"/>
          <w:sz w:val="28"/>
          <w:szCs w:val="28"/>
          <w:lang w:bidi="fa-IR"/>
        </w:rPr>
        <w:t>USAID</w:t>
      </w:r>
      <w:r w:rsidRPr="005D6ADD">
        <w:rPr>
          <w:rFonts w:asciiTheme="majorBidi" w:hAnsiTheme="majorBidi" w:cstheme="majorBidi"/>
          <w:sz w:val="28"/>
          <w:szCs w:val="28"/>
          <w:rtl/>
          <w:lang w:bidi="fa-IR"/>
        </w:rPr>
        <w:t>)</w:t>
      </w:r>
      <w:r>
        <w:rPr>
          <w:rFonts w:asciiTheme="majorBidi" w:hAnsiTheme="majorBidi" w:cstheme="majorBidi" w:hint="cs"/>
          <w:sz w:val="28"/>
          <w:szCs w:val="28"/>
          <w:rtl/>
          <w:lang w:bidi="fa-IR"/>
        </w:rPr>
        <w:t xml:space="preserve"> </w:t>
      </w:r>
      <w:r>
        <w:rPr>
          <w:rFonts w:ascii="IranNastaliq" w:hAnsi="IranNastaliq" w:cs="B Nazanin" w:hint="cs"/>
          <w:sz w:val="28"/>
          <w:szCs w:val="28"/>
          <w:rtl/>
          <w:lang w:bidi="fa-IR"/>
        </w:rPr>
        <w:t>در حوزه های مختلف در پاکستان می پردازیم:</w:t>
      </w:r>
    </w:p>
    <w:p w:rsidR="00786554" w:rsidRPr="002678BA" w:rsidRDefault="00786554" w:rsidP="00053F97">
      <w:pPr>
        <w:pStyle w:val="ListParagraph"/>
        <w:numPr>
          <w:ilvl w:val="0"/>
          <w:numId w:val="1"/>
        </w:numPr>
        <w:tabs>
          <w:tab w:val="left" w:pos="6240"/>
          <w:tab w:val="right" w:pos="9360"/>
        </w:tabs>
        <w:ind w:left="360"/>
        <w:jc w:val="both"/>
        <w:rPr>
          <w:rFonts w:ascii="IranNastaliq" w:hAnsi="IranNastaliq" w:cs="B Nazanin"/>
          <w:sz w:val="28"/>
          <w:szCs w:val="28"/>
          <w:rtl/>
          <w:lang w:bidi="fa-IR"/>
        </w:rPr>
      </w:pPr>
      <w:r w:rsidRPr="002678BA">
        <w:rPr>
          <w:rFonts w:ascii="IranNastaliq" w:hAnsi="IranNastaliq" w:cs="B Titr" w:hint="cs"/>
          <w:sz w:val="28"/>
          <w:szCs w:val="28"/>
          <w:rtl/>
          <w:lang w:bidi="fa-IR"/>
        </w:rPr>
        <w:t>انرژی</w:t>
      </w:r>
    </w:p>
    <w:p w:rsidR="00786554" w:rsidRDefault="00786554" w:rsidP="00FC272F">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 xml:space="preserve">این آژانس با مشارکت دولت پاکستان و سایر شرکا </w:t>
      </w:r>
      <w:r w:rsidR="00FC272F">
        <w:rPr>
          <w:rFonts w:ascii="IranNastaliq" w:hAnsi="IranNastaliq" w:cs="B Nazanin" w:hint="cs"/>
          <w:sz w:val="28"/>
          <w:szCs w:val="28"/>
          <w:rtl/>
          <w:lang w:bidi="fa-IR"/>
        </w:rPr>
        <w:t>برای</w:t>
      </w:r>
      <w:r>
        <w:rPr>
          <w:rFonts w:ascii="IranNastaliq" w:hAnsi="IranNastaliq" w:cs="B Nazanin" w:hint="cs"/>
          <w:sz w:val="28"/>
          <w:szCs w:val="28"/>
          <w:rtl/>
          <w:lang w:bidi="fa-IR"/>
        </w:rPr>
        <w:t xml:space="preserve"> بهبود سیستم </w:t>
      </w:r>
      <w:r w:rsidR="00FC272F">
        <w:rPr>
          <w:rFonts w:ascii="IranNastaliq" w:hAnsi="IranNastaliq" w:cs="B Nazanin" w:hint="cs"/>
          <w:sz w:val="28"/>
          <w:szCs w:val="28"/>
          <w:rtl/>
          <w:lang w:bidi="fa-IR"/>
        </w:rPr>
        <w:t xml:space="preserve">انرژی برق </w:t>
      </w:r>
      <w:r>
        <w:rPr>
          <w:rFonts w:ascii="IranNastaliq" w:hAnsi="IranNastaliq" w:cs="B Nazanin" w:hint="cs"/>
          <w:sz w:val="28"/>
          <w:szCs w:val="28"/>
          <w:rtl/>
          <w:lang w:bidi="fa-IR"/>
        </w:rPr>
        <w:t>، مشارکت بخش خصوصی در حوزه انرژی و مدیریت بار</w:t>
      </w:r>
      <w:r w:rsidR="00FC272F">
        <w:rPr>
          <w:rFonts w:ascii="IranNastaliq" w:hAnsi="IranNastaliq" w:cs="B Nazanin" w:hint="cs"/>
          <w:sz w:val="28"/>
          <w:szCs w:val="28"/>
          <w:rtl/>
          <w:lang w:bidi="fa-IR"/>
        </w:rPr>
        <w:t xml:space="preserve"> برق</w:t>
      </w:r>
      <w:r>
        <w:rPr>
          <w:rFonts w:ascii="IranNastaliq" w:hAnsi="IranNastaliq" w:cs="B Nazanin" w:hint="cs"/>
          <w:sz w:val="28"/>
          <w:szCs w:val="28"/>
          <w:rtl/>
          <w:lang w:bidi="fa-IR"/>
        </w:rPr>
        <w:t xml:space="preserve"> می کوشد. شناسایی پتانسیل انرژی بادی در مناطق ساحلی و غربی بلوچستان با کمک وزارت انرژی ایالات متحده، کمک ۴۳ میلیون دلاری به بخش خصوصی در جهت ارتقاء سیستم انتقال، اختصاص بودجه در بازسازی توربین های سد تربیلا، کمک در ساخت نیروگاه برق جامشورو و گدو در ایالت سند، کمک در ساخت نیروگاه حرارتی ۹۷۸ مگاواتی مظفرگر در ایالت پنجاب و کمک به تولید برق با ظرفیت ۳۵ مگاوات در سدهای گومل و سد</w:t>
      </w:r>
      <w:r w:rsidR="00BD6C2A">
        <w:rPr>
          <w:rFonts w:ascii="IranNastaliq" w:hAnsi="IranNastaliq" w:cs="B Nazanin" w:hint="cs"/>
          <w:sz w:val="28"/>
          <w:szCs w:val="28"/>
          <w:rtl/>
          <w:lang w:bidi="fa-IR"/>
        </w:rPr>
        <w:t xml:space="preserve"> </w:t>
      </w:r>
      <w:r>
        <w:rPr>
          <w:rFonts w:ascii="IranNastaliq" w:hAnsi="IranNastaliq" w:cs="B Nazanin" w:hint="cs"/>
          <w:sz w:val="28"/>
          <w:szCs w:val="28"/>
          <w:rtl/>
          <w:lang w:bidi="fa-IR"/>
        </w:rPr>
        <w:t xml:space="preserve">پاره نمونه ای از این فعالیت ها می باشد. در زمینه بهبود سیستم انتقال هم تعمیر، جایگزینی و تجهیز ترانسفورماتور، مدارشکن، فن های خنک کننده و نصب خطوط جدید انتقال از جمله این فعالیت ها می باشد.  </w:t>
      </w:r>
    </w:p>
    <w:p w:rsidR="00786554" w:rsidRPr="002678BA" w:rsidRDefault="00786554" w:rsidP="00053F97">
      <w:pPr>
        <w:pStyle w:val="ListParagraph"/>
        <w:numPr>
          <w:ilvl w:val="0"/>
          <w:numId w:val="1"/>
        </w:numPr>
        <w:tabs>
          <w:tab w:val="left" w:pos="6240"/>
          <w:tab w:val="right" w:pos="9360"/>
        </w:tabs>
        <w:ind w:left="360"/>
        <w:jc w:val="both"/>
        <w:rPr>
          <w:rFonts w:ascii="IranNastaliq" w:hAnsi="IranNastaliq" w:cs="B Nazanin"/>
          <w:sz w:val="28"/>
          <w:szCs w:val="28"/>
          <w:rtl/>
          <w:lang w:bidi="fa-IR"/>
        </w:rPr>
      </w:pPr>
      <w:r w:rsidRPr="002678BA">
        <w:rPr>
          <w:rFonts w:ascii="IranNastaliq" w:hAnsi="IranNastaliq" w:cs="B Titr" w:hint="cs"/>
          <w:sz w:val="28"/>
          <w:szCs w:val="28"/>
          <w:rtl/>
          <w:lang w:bidi="fa-IR"/>
        </w:rPr>
        <w:t>رشد اقتصادی و کشاورزی</w:t>
      </w:r>
      <w:r w:rsidRPr="002678BA">
        <w:rPr>
          <w:rFonts w:ascii="IranNastaliq" w:hAnsi="IranNastaliq" w:cs="B Nazanin" w:hint="cs"/>
          <w:sz w:val="28"/>
          <w:szCs w:val="28"/>
          <w:rtl/>
          <w:lang w:bidi="fa-IR"/>
        </w:rPr>
        <w:t xml:space="preserve"> </w:t>
      </w:r>
    </w:p>
    <w:p w:rsidR="00786554" w:rsidRDefault="00786554" w:rsidP="00BD6C2A">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این آژانس با ت</w:t>
      </w:r>
      <w:r w:rsidR="00BD6C2A">
        <w:rPr>
          <w:rFonts w:ascii="IranNastaliq" w:hAnsi="IranNastaliq" w:cs="B Nazanin" w:hint="cs"/>
          <w:sz w:val="28"/>
          <w:szCs w:val="28"/>
          <w:rtl/>
          <w:lang w:bidi="fa-IR"/>
        </w:rPr>
        <w:t>رغیب سرمایه گذاران</w:t>
      </w:r>
      <w:r>
        <w:rPr>
          <w:rFonts w:ascii="IranNastaliq" w:hAnsi="IranNastaliq" w:cs="B Nazanin" w:hint="cs"/>
          <w:sz w:val="28"/>
          <w:szCs w:val="28"/>
          <w:rtl/>
          <w:lang w:bidi="fa-IR"/>
        </w:rPr>
        <w:t xml:space="preserve"> بخش خصوصی با هدف افزایش فروش، درآمد و اشتغال زایی، توسعه کشاورزی به عنوان یک بخش پویا و سودآور از طریق پیوند با بازار، به کارگیری فناوری و روش های آبیاری، پرورش کسب و کار با هدف ایجاد یک محیط برای توسعه پایدار اقتصادی و تسهیل تجارت فراسوی مرزها در راستای افزایش ارتباطات منطقه ای فعالیت های خود را در عرصه رشد اقتصادی و کشاورزی دنبال می کند. سرمایه گذاری ۳۷۱ میلیون دلاری این آژانس در بخش خصوصی در جهت حمایت از کشاورزی و بنگاه های کوچک و متوسط اقتصادی از جمله، توسعه </w:t>
      </w:r>
      <w:r>
        <w:rPr>
          <w:rFonts w:ascii="IranNastaliq" w:hAnsi="IranNastaliq" w:cs="B Nazanin" w:hint="cs"/>
          <w:sz w:val="28"/>
          <w:szCs w:val="28"/>
          <w:rtl/>
          <w:lang w:bidi="fa-IR"/>
        </w:rPr>
        <w:lastRenderedPageBreak/>
        <w:t>فناوری های کشاورزی و پردازش مواد غذایی، (دانه ها، تجهیزات، سیلو، نژاد دام ها)، راه حل های انرژی های تجدید</w:t>
      </w:r>
      <w:r w:rsidR="00BD6C2A">
        <w:rPr>
          <w:rFonts w:ascii="IranNastaliq" w:hAnsi="IranNastaliq" w:cs="B Nazanin" w:hint="cs"/>
          <w:sz w:val="28"/>
          <w:szCs w:val="28"/>
          <w:rtl/>
          <w:lang w:bidi="fa-IR"/>
        </w:rPr>
        <w:t xml:space="preserve"> </w:t>
      </w:r>
      <w:r>
        <w:rPr>
          <w:rFonts w:ascii="IranNastaliq" w:hAnsi="IranNastaliq" w:cs="B Nazanin" w:hint="cs"/>
          <w:sz w:val="28"/>
          <w:szCs w:val="28"/>
          <w:rtl/>
          <w:lang w:bidi="fa-IR"/>
        </w:rPr>
        <w:t xml:space="preserve">پذیر، بخش دارویی و آموزش از جمله این فعالیت ها می باشد. </w:t>
      </w:r>
    </w:p>
    <w:p w:rsidR="00786554" w:rsidRPr="002678BA" w:rsidRDefault="00786554" w:rsidP="00053F97">
      <w:pPr>
        <w:pStyle w:val="ListParagraph"/>
        <w:numPr>
          <w:ilvl w:val="0"/>
          <w:numId w:val="1"/>
        </w:numPr>
        <w:tabs>
          <w:tab w:val="left" w:pos="6240"/>
          <w:tab w:val="right" w:pos="9360"/>
        </w:tabs>
        <w:ind w:left="360"/>
        <w:jc w:val="both"/>
        <w:rPr>
          <w:rFonts w:ascii="IranNastaliq" w:hAnsi="IranNastaliq" w:cs="B Nazanin"/>
          <w:sz w:val="28"/>
          <w:szCs w:val="28"/>
          <w:rtl/>
          <w:lang w:bidi="fa-IR"/>
        </w:rPr>
      </w:pPr>
      <w:r w:rsidRPr="002678BA">
        <w:rPr>
          <w:rFonts w:ascii="IranNastaliq" w:hAnsi="IranNastaliq" w:cs="B Titr" w:hint="cs"/>
          <w:sz w:val="28"/>
          <w:szCs w:val="28"/>
          <w:rtl/>
          <w:lang w:bidi="fa-IR"/>
        </w:rPr>
        <w:t>آموزش</w:t>
      </w:r>
      <w:r w:rsidRPr="002678BA">
        <w:rPr>
          <w:rFonts w:ascii="IranNastaliq" w:hAnsi="IranNastaliq" w:cs="B Nazanin" w:hint="cs"/>
          <w:sz w:val="28"/>
          <w:szCs w:val="28"/>
          <w:rtl/>
          <w:lang w:bidi="fa-IR"/>
        </w:rPr>
        <w:t xml:space="preserve"> </w:t>
      </w:r>
    </w:p>
    <w:p w:rsidR="00786554" w:rsidRDefault="00786554" w:rsidP="00786554">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 xml:space="preserve">این آژانس با هدف افزایش دسترسی به آموزش بنیادی و عالی و با کیفیت به همراه دولت پاکستان و سایر شرکا برنامه های آموزشی خود را در پاکستان به پیش می برد. تاسیس ۲۴۰ مدرسه در مناطق قبایلی ایالت خیبرپختونخوا تحت عنوان برنامه پشتیبانی از مطالعه، ساخت و تعمیر ۱۵۴۰ مدرسه در سراسر پاکستان از سال ۲۰۰۹ میلادی، برگزاری دوره های آموزشی و تربیتی برای ۴۲۲۰۰ تن از اساتید و مدیران مدارس از سال ۲۰۱۳ میلادی و اعطای ۱۸۸۰۰ بورسیه تحصیلی به دانشجویان با صلاحیت در جهت آموزش عالی در هشت سال گذشته از جمله فعالیت های این آژانس در بخش آموزش می باشد. </w:t>
      </w:r>
    </w:p>
    <w:p w:rsidR="00786554" w:rsidRPr="002678BA" w:rsidRDefault="00786554" w:rsidP="00053F97">
      <w:pPr>
        <w:pStyle w:val="ListParagraph"/>
        <w:numPr>
          <w:ilvl w:val="0"/>
          <w:numId w:val="1"/>
        </w:numPr>
        <w:tabs>
          <w:tab w:val="left" w:pos="6240"/>
          <w:tab w:val="right" w:pos="9360"/>
        </w:tabs>
        <w:ind w:left="360"/>
        <w:jc w:val="both"/>
        <w:rPr>
          <w:rFonts w:ascii="IranNastaliq" w:hAnsi="IranNastaliq" w:cs="B Nazanin"/>
          <w:sz w:val="28"/>
          <w:szCs w:val="28"/>
          <w:rtl/>
          <w:lang w:bidi="fa-IR"/>
        </w:rPr>
      </w:pPr>
      <w:r w:rsidRPr="002678BA">
        <w:rPr>
          <w:rFonts w:ascii="IranNastaliq" w:hAnsi="IranNastaliq" w:cs="B Titr" w:hint="cs"/>
          <w:sz w:val="28"/>
          <w:szCs w:val="28"/>
          <w:rtl/>
          <w:lang w:bidi="fa-IR"/>
        </w:rPr>
        <w:t>بهداشت</w:t>
      </w:r>
      <w:r w:rsidRPr="002678BA">
        <w:rPr>
          <w:rFonts w:ascii="IranNastaliq" w:hAnsi="IranNastaliq" w:cs="B Nazanin" w:hint="cs"/>
          <w:sz w:val="28"/>
          <w:szCs w:val="28"/>
          <w:rtl/>
          <w:lang w:bidi="fa-IR"/>
        </w:rPr>
        <w:t xml:space="preserve"> </w:t>
      </w:r>
    </w:p>
    <w:p w:rsidR="00786554" w:rsidRDefault="00786554" w:rsidP="00BD6C2A">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 xml:space="preserve">این آژانس با هدف تقویت </w:t>
      </w:r>
      <w:r w:rsidR="00BD6C2A">
        <w:rPr>
          <w:rFonts w:ascii="IranNastaliq" w:hAnsi="IranNastaliq" w:cs="B Nazanin" w:hint="cs"/>
          <w:sz w:val="28"/>
          <w:szCs w:val="28"/>
          <w:rtl/>
          <w:lang w:bidi="fa-IR"/>
        </w:rPr>
        <w:t>شبکه</w:t>
      </w:r>
      <w:r>
        <w:rPr>
          <w:rFonts w:ascii="IranNastaliq" w:hAnsi="IranNastaliq" w:cs="B Nazanin" w:hint="cs"/>
          <w:sz w:val="28"/>
          <w:szCs w:val="28"/>
          <w:rtl/>
          <w:lang w:bidi="fa-IR"/>
        </w:rPr>
        <w:t xml:space="preserve"> بهداشت در پاکستان و سلامت مادران و کودکان به همراه دولت پاکستان تلاش می کند. این آژانس کمک های فنی در اختیار دولت و سایر نهادها در جهت بهبود کیفیت خدمات بهداشتی، افزایش نظارت و مسائل اساسی بهداشت قرار می دهد. ترویج عادت های سالم، واکسیناسیون و برنامه ریزی خانوادگی</w:t>
      </w:r>
      <w:r w:rsidR="00BD6C2A">
        <w:rPr>
          <w:rFonts w:ascii="IranNastaliq" w:hAnsi="IranNastaliq" w:cs="B Nazanin" w:hint="cs"/>
          <w:sz w:val="28"/>
          <w:szCs w:val="28"/>
          <w:rtl/>
          <w:lang w:bidi="fa-IR"/>
        </w:rPr>
        <w:t xml:space="preserve"> هم بخشی از این فعالت ها است. تأ</w:t>
      </w:r>
      <w:r>
        <w:rPr>
          <w:rFonts w:ascii="IranNastaliq" w:hAnsi="IranNastaliq" w:cs="B Nazanin" w:hint="cs"/>
          <w:sz w:val="28"/>
          <w:szCs w:val="28"/>
          <w:rtl/>
          <w:lang w:bidi="fa-IR"/>
        </w:rPr>
        <w:t xml:space="preserve">مین مالی در ساخت بیمارستان علوم پزشکی جیکب آباد، ساخت بخش زایمان در بیمارستان دولتی جناح و تجهیز بیمارستان دولتی در ایالت های مختلف پاکستان بخشی از این فعالیت ها است. </w:t>
      </w:r>
    </w:p>
    <w:p w:rsidR="00786554" w:rsidRPr="002678BA" w:rsidRDefault="00786554" w:rsidP="00053F97">
      <w:pPr>
        <w:pStyle w:val="ListParagraph"/>
        <w:numPr>
          <w:ilvl w:val="0"/>
          <w:numId w:val="1"/>
        </w:numPr>
        <w:tabs>
          <w:tab w:val="left" w:pos="6240"/>
          <w:tab w:val="right" w:pos="9360"/>
        </w:tabs>
        <w:ind w:left="360"/>
        <w:jc w:val="both"/>
        <w:rPr>
          <w:rFonts w:ascii="IranNastaliq" w:hAnsi="IranNastaliq" w:cs="B Nazanin"/>
          <w:sz w:val="28"/>
          <w:szCs w:val="28"/>
          <w:rtl/>
          <w:lang w:bidi="fa-IR"/>
        </w:rPr>
      </w:pPr>
      <w:r w:rsidRPr="002678BA">
        <w:rPr>
          <w:rFonts w:ascii="IranNastaliq" w:hAnsi="IranNastaliq" w:cs="B Titr" w:hint="cs"/>
          <w:sz w:val="28"/>
          <w:szCs w:val="28"/>
          <w:rtl/>
          <w:lang w:bidi="fa-IR"/>
        </w:rPr>
        <w:t>برابری جنسیتی و توانمندسازی بانوان</w:t>
      </w:r>
      <w:r w:rsidRPr="002678BA">
        <w:rPr>
          <w:rFonts w:ascii="IranNastaliq" w:hAnsi="IranNastaliq" w:cs="B Nazanin" w:hint="cs"/>
          <w:sz w:val="28"/>
          <w:szCs w:val="28"/>
          <w:rtl/>
          <w:lang w:bidi="fa-IR"/>
        </w:rPr>
        <w:t xml:space="preserve"> </w:t>
      </w:r>
    </w:p>
    <w:p w:rsidR="007D091C" w:rsidRDefault="000866BB" w:rsidP="000866BB">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 xml:space="preserve">آژانس </w:t>
      </w:r>
      <w:r w:rsidR="00BD6C2A">
        <w:rPr>
          <w:rFonts w:ascii="IranNastaliq" w:hAnsi="IranNastaliq" w:cs="B Nazanin" w:hint="cs"/>
          <w:sz w:val="28"/>
          <w:szCs w:val="28"/>
          <w:rtl/>
          <w:lang w:bidi="fa-IR"/>
        </w:rPr>
        <w:t>بخش دیگری از مأموریت</w:t>
      </w:r>
      <w:r>
        <w:rPr>
          <w:rFonts w:ascii="IranNastaliq" w:hAnsi="IranNastaliq" w:cs="B Nazanin" w:hint="cs"/>
          <w:sz w:val="28"/>
          <w:szCs w:val="28"/>
          <w:rtl/>
          <w:lang w:bidi="fa-IR"/>
        </w:rPr>
        <w:t>ش</w:t>
      </w:r>
      <w:r w:rsidR="00BD6C2A">
        <w:rPr>
          <w:rFonts w:ascii="IranNastaliq" w:hAnsi="IranNastaliq" w:cs="B Nazanin" w:hint="cs"/>
          <w:sz w:val="28"/>
          <w:szCs w:val="28"/>
          <w:rtl/>
          <w:lang w:bidi="fa-IR"/>
        </w:rPr>
        <w:t xml:space="preserve"> در پاکستان</w:t>
      </w:r>
      <w:r>
        <w:rPr>
          <w:rFonts w:ascii="IranNastaliq" w:hAnsi="IranNastaliq" w:cs="B Nazanin" w:hint="cs"/>
          <w:sz w:val="28"/>
          <w:szCs w:val="28"/>
          <w:rtl/>
          <w:lang w:bidi="fa-IR"/>
        </w:rPr>
        <w:t xml:space="preserve"> را</w:t>
      </w:r>
      <w:r w:rsidR="00BD6C2A">
        <w:rPr>
          <w:rFonts w:ascii="IranNastaliq" w:hAnsi="IranNastaliq" w:cs="B Nazanin" w:hint="cs"/>
          <w:sz w:val="28"/>
          <w:szCs w:val="28"/>
          <w:rtl/>
          <w:lang w:bidi="fa-IR"/>
        </w:rPr>
        <w:t xml:space="preserve"> </w:t>
      </w:r>
      <w:r w:rsidR="00786554">
        <w:rPr>
          <w:rFonts w:ascii="IranNastaliq" w:hAnsi="IranNastaliq" w:cs="B Nazanin" w:hint="cs"/>
          <w:sz w:val="28"/>
          <w:szCs w:val="28"/>
          <w:rtl/>
          <w:lang w:bidi="fa-IR"/>
        </w:rPr>
        <w:t>توانمند</w:t>
      </w:r>
      <w:r>
        <w:rPr>
          <w:rFonts w:ascii="IranNastaliq" w:hAnsi="IranNastaliq" w:cs="B Nazanin" w:hint="cs"/>
          <w:sz w:val="28"/>
          <w:szCs w:val="28"/>
          <w:rtl/>
          <w:lang w:bidi="fa-IR"/>
        </w:rPr>
        <w:t xml:space="preserve"> </w:t>
      </w:r>
      <w:r w:rsidR="00786554">
        <w:rPr>
          <w:rFonts w:ascii="IranNastaliq" w:hAnsi="IranNastaliq" w:cs="B Nazanin" w:hint="cs"/>
          <w:sz w:val="28"/>
          <w:szCs w:val="28"/>
          <w:rtl/>
          <w:lang w:bidi="fa-IR"/>
        </w:rPr>
        <w:t>سازی زنان و دختران</w:t>
      </w:r>
      <w:r w:rsidR="00BD6C2A">
        <w:rPr>
          <w:rFonts w:ascii="IranNastaliq" w:hAnsi="IranNastaliq" w:cs="B Nazanin" w:hint="cs"/>
          <w:sz w:val="28"/>
          <w:szCs w:val="28"/>
          <w:rtl/>
          <w:lang w:bidi="fa-IR"/>
        </w:rPr>
        <w:t xml:space="preserve"> پاکستان </w:t>
      </w:r>
      <w:r>
        <w:rPr>
          <w:rFonts w:ascii="IranNastaliq" w:hAnsi="IranNastaliq" w:cs="B Nazanin" w:hint="cs"/>
          <w:sz w:val="28"/>
          <w:szCs w:val="28"/>
          <w:rtl/>
          <w:lang w:bidi="fa-IR"/>
        </w:rPr>
        <w:t>اعلام کرده است</w:t>
      </w:r>
      <w:r w:rsidR="00BD6C2A">
        <w:rPr>
          <w:rFonts w:ascii="IranNastaliq" w:hAnsi="IranNastaliq" w:cs="B Nazanin" w:hint="cs"/>
          <w:sz w:val="28"/>
          <w:szCs w:val="28"/>
          <w:rtl/>
          <w:lang w:bidi="fa-IR"/>
        </w:rPr>
        <w:t xml:space="preserve"> تا به زعم خویش موجبات</w:t>
      </w:r>
      <w:r w:rsidR="00786554">
        <w:rPr>
          <w:rFonts w:ascii="IranNastaliq" w:hAnsi="IranNastaliq" w:cs="B Nazanin" w:hint="cs"/>
          <w:sz w:val="28"/>
          <w:szCs w:val="28"/>
          <w:rtl/>
          <w:lang w:bidi="fa-IR"/>
        </w:rPr>
        <w:t xml:space="preserve"> یک جامعه پایدار و دموکراتیک </w:t>
      </w:r>
      <w:r>
        <w:rPr>
          <w:rFonts w:ascii="IranNastaliq" w:hAnsi="IranNastaliq" w:cs="B Nazanin" w:hint="cs"/>
          <w:sz w:val="28"/>
          <w:szCs w:val="28"/>
          <w:rtl/>
          <w:lang w:bidi="fa-IR"/>
        </w:rPr>
        <w:t>در پاکستان فراهم آی</w:t>
      </w:r>
      <w:r w:rsidR="00BD6C2A">
        <w:rPr>
          <w:rFonts w:ascii="IranNastaliq" w:hAnsi="IranNastaliq" w:cs="B Nazanin" w:hint="cs"/>
          <w:sz w:val="28"/>
          <w:szCs w:val="28"/>
          <w:rtl/>
          <w:lang w:bidi="fa-IR"/>
        </w:rPr>
        <w:t>د</w:t>
      </w:r>
      <w:r w:rsidR="00786554">
        <w:rPr>
          <w:rFonts w:ascii="IranNastaliq" w:hAnsi="IranNastaliq" w:cs="B Nazanin" w:hint="cs"/>
          <w:sz w:val="28"/>
          <w:szCs w:val="28"/>
          <w:rtl/>
          <w:lang w:bidi="fa-IR"/>
        </w:rPr>
        <w:t xml:space="preserve">. </w:t>
      </w:r>
      <w:r w:rsidR="007F62D3">
        <w:rPr>
          <w:rFonts w:ascii="IranNastaliq" w:hAnsi="IranNastaliq" w:cs="B Nazanin" w:hint="cs"/>
          <w:sz w:val="28"/>
          <w:szCs w:val="28"/>
          <w:rtl/>
          <w:lang w:bidi="fa-IR"/>
        </w:rPr>
        <w:t>آژانس در سایه  شعا</w:t>
      </w:r>
      <w:r w:rsidR="00BD6C2A">
        <w:rPr>
          <w:rFonts w:ascii="IranNastaliq" w:hAnsi="IranNastaliq" w:cs="B Nazanin" w:hint="cs"/>
          <w:sz w:val="28"/>
          <w:szCs w:val="28"/>
          <w:rtl/>
          <w:lang w:bidi="fa-IR"/>
        </w:rPr>
        <w:t>ر</w:t>
      </w:r>
      <w:r w:rsidR="007F62D3">
        <w:rPr>
          <w:rFonts w:ascii="IranNastaliq" w:hAnsi="IranNastaliq" w:cs="B Nazanin" w:hint="cs"/>
          <w:sz w:val="28"/>
          <w:szCs w:val="28"/>
          <w:rtl/>
          <w:lang w:bidi="fa-IR"/>
        </w:rPr>
        <w:t>ها</w:t>
      </w:r>
      <w:r>
        <w:rPr>
          <w:rFonts w:ascii="IranNastaliq" w:hAnsi="IranNastaliq" w:cs="B Nazanin" w:hint="cs"/>
          <w:sz w:val="28"/>
          <w:szCs w:val="28"/>
          <w:rtl/>
          <w:lang w:bidi="fa-IR"/>
        </w:rPr>
        <w:t>ی</w:t>
      </w:r>
      <w:r w:rsidR="007F62D3">
        <w:rPr>
          <w:rFonts w:ascii="IranNastaliq" w:hAnsi="IranNastaliq" w:cs="B Nazanin" w:hint="cs"/>
          <w:sz w:val="28"/>
          <w:szCs w:val="28"/>
          <w:rtl/>
          <w:lang w:bidi="fa-IR"/>
        </w:rPr>
        <w:t xml:space="preserve"> فریبنده و تلاش های هدف دار خویش به نام </w:t>
      </w:r>
      <w:r w:rsidR="00786554">
        <w:rPr>
          <w:rFonts w:ascii="IranNastaliq" w:hAnsi="IranNastaliq" w:cs="B Nazanin" w:hint="cs"/>
          <w:sz w:val="28"/>
          <w:szCs w:val="28"/>
          <w:rtl/>
          <w:lang w:bidi="fa-IR"/>
        </w:rPr>
        <w:t xml:space="preserve">حفاظت از حقوق بشر، پیشبرد صلح و امنیت بین المللی، رشد و پویایی بازار اقتصادی، رسیدگی به چالش های بهداشتی و آموزش و حصول اطمینان از این طرح ها </w:t>
      </w:r>
      <w:r w:rsidR="007F62D3">
        <w:rPr>
          <w:rFonts w:ascii="IranNastaliq" w:hAnsi="IranNastaliq" w:cs="B Nazanin" w:hint="cs"/>
          <w:sz w:val="28"/>
          <w:szCs w:val="28"/>
          <w:rtl/>
          <w:lang w:bidi="fa-IR"/>
        </w:rPr>
        <w:t>می باشد. آژانس در پی شعار</w:t>
      </w:r>
      <w:r w:rsidR="00786554">
        <w:rPr>
          <w:rFonts w:ascii="IranNastaliq" w:hAnsi="IranNastaliq" w:cs="B Nazanin" w:hint="cs"/>
          <w:sz w:val="28"/>
          <w:szCs w:val="28"/>
          <w:rtl/>
          <w:lang w:bidi="fa-IR"/>
        </w:rPr>
        <w:t xml:space="preserve"> برابری جنسیتی و مشارکت زنان می کوشد تا </w:t>
      </w:r>
      <w:r w:rsidR="007F62D3">
        <w:rPr>
          <w:rFonts w:ascii="IranNastaliq" w:hAnsi="IranNastaliq" w:cs="B Nazanin" w:hint="cs"/>
          <w:sz w:val="28"/>
          <w:szCs w:val="28"/>
          <w:rtl/>
          <w:lang w:bidi="fa-IR"/>
        </w:rPr>
        <w:t>به زعم خویش فاصله</w:t>
      </w:r>
      <w:r w:rsidR="00786554">
        <w:rPr>
          <w:rFonts w:ascii="IranNastaliq" w:hAnsi="IranNastaliq" w:cs="B Nazanin" w:hint="cs"/>
          <w:sz w:val="28"/>
          <w:szCs w:val="28"/>
          <w:rtl/>
          <w:lang w:bidi="fa-IR"/>
        </w:rPr>
        <w:t xml:space="preserve"> میان زنان و مردان را در راستای تشکیل جامعه پایدار</w:t>
      </w:r>
      <w:r w:rsidR="007F62D3">
        <w:rPr>
          <w:rFonts w:ascii="IranNastaliq" w:hAnsi="IranNastaliq" w:cs="B Nazanin" w:hint="cs"/>
          <w:sz w:val="28"/>
          <w:szCs w:val="28"/>
          <w:rtl/>
          <w:lang w:bidi="fa-IR"/>
        </w:rPr>
        <w:t xml:space="preserve"> پاکستان</w:t>
      </w:r>
      <w:r w:rsidR="00786554">
        <w:rPr>
          <w:rFonts w:ascii="IranNastaliq" w:hAnsi="IranNastaliq" w:cs="B Nazanin" w:hint="cs"/>
          <w:sz w:val="28"/>
          <w:szCs w:val="28"/>
          <w:rtl/>
          <w:lang w:bidi="fa-IR"/>
        </w:rPr>
        <w:t xml:space="preserve"> از میان بردارد. این آژانس اهداف پیش بینی شده خود را از طریق کمک مالی به سازمان های مردم نهاد دنبال می کند. کمک به تصویب سه قطعنامه در ایالت خیبرپختونخوا با هدف گسترش دسترسی زنان به فرصت ها</w:t>
      </w:r>
      <w:r w:rsidR="007F62D3">
        <w:rPr>
          <w:rFonts w:ascii="IranNastaliq" w:hAnsi="IranNastaliq" w:cs="B Nazanin" w:hint="cs"/>
          <w:sz w:val="28"/>
          <w:szCs w:val="28"/>
          <w:rtl/>
          <w:lang w:bidi="fa-IR"/>
        </w:rPr>
        <w:t>ی</w:t>
      </w:r>
      <w:r w:rsidR="00786554">
        <w:rPr>
          <w:rFonts w:ascii="IranNastaliq" w:hAnsi="IranNastaliq" w:cs="B Nazanin" w:hint="cs"/>
          <w:sz w:val="28"/>
          <w:szCs w:val="28"/>
          <w:rtl/>
          <w:lang w:bidi="fa-IR"/>
        </w:rPr>
        <w:t xml:space="preserve"> آموزشی، کمک به زنان واجد شرایط در جهت افزایش سهمیه شغلی زنان از ۱۰ درصد به ۱۵ درصد، اعطای بورسیه به </w:t>
      </w:r>
      <w:r w:rsidR="007F62D3">
        <w:rPr>
          <w:rFonts w:ascii="IranNastaliq" w:hAnsi="IranNastaliq" w:cs="B Nazanin" w:hint="cs"/>
          <w:sz w:val="28"/>
          <w:szCs w:val="28"/>
          <w:rtl/>
          <w:lang w:bidi="fa-IR"/>
        </w:rPr>
        <w:t>شش</w:t>
      </w:r>
      <w:r w:rsidR="00786554">
        <w:rPr>
          <w:rFonts w:ascii="IranNastaliq" w:hAnsi="IranNastaliq" w:cs="B Nazanin" w:hint="cs"/>
          <w:sz w:val="28"/>
          <w:szCs w:val="28"/>
          <w:rtl/>
          <w:lang w:bidi="fa-IR"/>
        </w:rPr>
        <w:t xml:space="preserve"> هزار </w:t>
      </w:r>
      <w:r w:rsidR="007F62D3">
        <w:rPr>
          <w:rFonts w:ascii="IranNastaliq" w:hAnsi="IranNastaliq" w:cs="B Nazanin" w:hint="cs"/>
          <w:sz w:val="28"/>
          <w:szCs w:val="28"/>
          <w:rtl/>
          <w:lang w:bidi="fa-IR"/>
        </w:rPr>
        <w:t>نفر</w:t>
      </w:r>
      <w:r w:rsidR="00786554">
        <w:rPr>
          <w:rFonts w:ascii="IranNastaliq" w:hAnsi="IranNastaliq" w:cs="B Nazanin" w:hint="cs"/>
          <w:sz w:val="28"/>
          <w:szCs w:val="28"/>
          <w:rtl/>
          <w:lang w:bidi="fa-IR"/>
        </w:rPr>
        <w:t xml:space="preserve"> از زنان جوان با هدف دریافت آموزش عالی در پاکستان از سال ۲۰۱۰ ، ارائه خدمات بهداشتی به </w:t>
      </w:r>
      <w:r w:rsidR="00786554">
        <w:rPr>
          <w:rFonts w:ascii="IranNastaliq" w:hAnsi="IranNastaliq" w:cs="B Nazanin" w:hint="cs"/>
          <w:sz w:val="28"/>
          <w:szCs w:val="28"/>
          <w:rtl/>
          <w:lang w:bidi="fa-IR"/>
        </w:rPr>
        <w:lastRenderedPageBreak/>
        <w:t>بیش از ۹ میلیون زن و کودک، دوره تربیتی و آموزشی برای ۱۲ هزار زن مربی، آموزش ۱۶ هزار ناظر انتخاباتی زن، ایجاد اشتغال تمام وقت برای ۹ هزار زن از سال ۲۰۱۲ ، تسهیل اداره ثبت احوال در راستای ثبت نام بیش از ۵۰۰ هزار زن، تامین خدمات بهداشتی،</w:t>
      </w:r>
      <w:r>
        <w:rPr>
          <w:rFonts w:ascii="IranNastaliq" w:hAnsi="IranNastaliq" w:cs="B Nazanin" w:hint="cs"/>
          <w:sz w:val="28"/>
          <w:szCs w:val="28"/>
          <w:rtl/>
          <w:lang w:bidi="fa-IR"/>
        </w:rPr>
        <w:t xml:space="preserve"> حقوقی و مشاوره ای به بیش از ۵۹ </w:t>
      </w:r>
      <w:r w:rsidR="00786554">
        <w:rPr>
          <w:rFonts w:ascii="IranNastaliq" w:hAnsi="IranNastaliq" w:cs="B Nazanin" w:hint="cs"/>
          <w:sz w:val="28"/>
          <w:szCs w:val="28"/>
          <w:rtl/>
          <w:lang w:bidi="fa-IR"/>
        </w:rPr>
        <w:t>هزار زن تحت تاثیر خشونت های جنسیتی و کمک به زنان در مشارکت در صنایع کشاورزی و دامی را می تو</w:t>
      </w:r>
      <w:r w:rsidR="007D091C">
        <w:rPr>
          <w:rFonts w:ascii="IranNastaliq" w:hAnsi="IranNastaliq" w:cs="B Nazanin" w:hint="cs"/>
          <w:sz w:val="28"/>
          <w:szCs w:val="28"/>
          <w:rtl/>
          <w:lang w:bidi="fa-IR"/>
        </w:rPr>
        <w:t xml:space="preserve">ان بخشی از </w:t>
      </w:r>
      <w:r>
        <w:rPr>
          <w:rFonts w:ascii="IranNastaliq" w:hAnsi="IranNastaliq" w:cs="B Nazanin" w:hint="cs"/>
          <w:sz w:val="28"/>
          <w:szCs w:val="28"/>
          <w:rtl/>
          <w:lang w:bidi="fa-IR"/>
        </w:rPr>
        <w:t xml:space="preserve">فعالیت های آژانس در پاکستان </w:t>
      </w:r>
      <w:r w:rsidR="007F62D3">
        <w:rPr>
          <w:rFonts w:ascii="IranNastaliq" w:hAnsi="IranNastaliq" w:cs="B Nazanin" w:hint="cs"/>
          <w:sz w:val="28"/>
          <w:szCs w:val="28"/>
          <w:rtl/>
          <w:lang w:bidi="fa-IR"/>
        </w:rPr>
        <w:t>بر</w:t>
      </w:r>
      <w:r w:rsidR="007D091C">
        <w:rPr>
          <w:rFonts w:ascii="IranNastaliq" w:hAnsi="IranNastaliq" w:cs="B Nazanin" w:hint="cs"/>
          <w:sz w:val="28"/>
          <w:szCs w:val="28"/>
          <w:rtl/>
          <w:lang w:bidi="fa-IR"/>
        </w:rPr>
        <w:t xml:space="preserve">شمرد. </w:t>
      </w:r>
    </w:p>
    <w:p w:rsidR="00786554" w:rsidRPr="002678BA" w:rsidRDefault="00786554" w:rsidP="00053F97">
      <w:pPr>
        <w:tabs>
          <w:tab w:val="left" w:pos="6240"/>
          <w:tab w:val="right" w:pos="9360"/>
        </w:tabs>
        <w:rPr>
          <w:rFonts w:asciiTheme="majorBidi" w:hAnsiTheme="majorBidi" w:cs="B Titr"/>
          <w:sz w:val="30"/>
          <w:szCs w:val="30"/>
          <w:u w:val="single"/>
          <w:rtl/>
          <w:lang w:bidi="fa-IR"/>
        </w:rPr>
      </w:pPr>
      <w:r w:rsidRPr="002678BA">
        <w:rPr>
          <w:rFonts w:ascii="IranNastaliq" w:hAnsi="IranNastaliq" w:cs="B Titr" w:hint="cs"/>
          <w:sz w:val="30"/>
          <w:szCs w:val="30"/>
          <w:u w:val="single"/>
          <w:rtl/>
          <w:lang w:bidi="fa-IR"/>
        </w:rPr>
        <w:t xml:space="preserve">برخی از برنامه ها و پروژه های اجرا شده توسط آژانس توسعه بین المللی آمریکا </w:t>
      </w:r>
      <w:r w:rsidRPr="002678BA">
        <w:rPr>
          <w:rFonts w:asciiTheme="majorBidi" w:hAnsiTheme="majorBidi" w:cs="B Titr"/>
          <w:sz w:val="30"/>
          <w:szCs w:val="30"/>
          <w:u w:val="single"/>
          <w:rtl/>
          <w:lang w:bidi="fa-IR"/>
        </w:rPr>
        <w:t>(</w:t>
      </w:r>
      <w:r w:rsidRPr="002678BA">
        <w:rPr>
          <w:rFonts w:asciiTheme="majorBidi" w:hAnsiTheme="majorBidi" w:cs="B Titr"/>
          <w:b/>
          <w:bCs/>
          <w:sz w:val="30"/>
          <w:szCs w:val="30"/>
          <w:u w:val="single"/>
          <w:lang w:bidi="fa-IR"/>
        </w:rPr>
        <w:t>USAID</w:t>
      </w:r>
      <w:r w:rsidRPr="002678BA">
        <w:rPr>
          <w:rFonts w:asciiTheme="majorBidi" w:hAnsiTheme="majorBidi" w:cs="B Titr"/>
          <w:sz w:val="30"/>
          <w:szCs w:val="30"/>
          <w:u w:val="single"/>
          <w:rtl/>
          <w:lang w:bidi="fa-IR"/>
        </w:rPr>
        <w:t>)</w:t>
      </w:r>
    </w:p>
    <w:p w:rsidR="007D091C" w:rsidRDefault="007D091C" w:rsidP="007D091C">
      <w:pPr>
        <w:pStyle w:val="ListParagraph"/>
        <w:tabs>
          <w:tab w:val="left" w:pos="6240"/>
          <w:tab w:val="right" w:pos="9360"/>
        </w:tabs>
        <w:spacing w:line="360" w:lineRule="auto"/>
        <w:ind w:left="0"/>
        <w:jc w:val="both"/>
        <w:rPr>
          <w:rFonts w:ascii="IranNastaliq" w:hAnsi="IranNastaliq" w:cs="B Titr"/>
          <w:sz w:val="20"/>
          <w:szCs w:val="20"/>
          <w:lang w:bidi="fa-IR"/>
        </w:rPr>
      </w:pPr>
      <w:r>
        <w:rPr>
          <w:rFonts w:ascii="IranNastaliq" w:hAnsi="IranNastaliq" w:cs="B Nazanin" w:hint="cs"/>
          <w:sz w:val="28"/>
          <w:szCs w:val="28"/>
          <w:rtl/>
          <w:lang w:bidi="fa-IR"/>
        </w:rPr>
        <w:t xml:space="preserve">در این سطور به برخی از برنامه ها و پروژه های اجراه شده و در حال اجرای توسط آژانس توسعه بین المللی آمریکا در پاکستان اشاره شده است. </w:t>
      </w:r>
      <w:r w:rsidR="00DF045B">
        <w:rPr>
          <w:rFonts w:ascii="IranNastaliq" w:hAnsi="IranNastaliq" w:cs="B Nazanin" w:hint="cs"/>
          <w:sz w:val="28"/>
          <w:szCs w:val="28"/>
          <w:rtl/>
          <w:lang w:bidi="fa-IR"/>
        </w:rPr>
        <w:t xml:space="preserve">این برنامه ها در قالب عناوین ذکر شده در بالا اجرا شده و یا می شوند. </w:t>
      </w:r>
    </w:p>
    <w:p w:rsidR="00786554" w:rsidRPr="00053F97" w:rsidRDefault="00786554" w:rsidP="00053F97">
      <w:pPr>
        <w:pStyle w:val="ListParagraph"/>
        <w:numPr>
          <w:ilvl w:val="0"/>
          <w:numId w:val="2"/>
        </w:numPr>
        <w:tabs>
          <w:tab w:val="left" w:pos="6240"/>
          <w:tab w:val="right" w:pos="9360"/>
        </w:tabs>
        <w:ind w:left="360"/>
        <w:jc w:val="both"/>
        <w:rPr>
          <w:rFonts w:ascii="IranNastaliq" w:hAnsi="IranNastaliq" w:cs="B Titr"/>
          <w:sz w:val="28"/>
          <w:szCs w:val="28"/>
          <w:lang w:bidi="fa-IR"/>
        </w:rPr>
      </w:pPr>
      <w:r w:rsidRPr="002678BA">
        <w:rPr>
          <w:rFonts w:ascii="IranNastaliq" w:hAnsi="IranNastaliq" w:cs="B Titr" w:hint="cs"/>
          <w:sz w:val="28"/>
          <w:szCs w:val="28"/>
          <w:rtl/>
          <w:lang w:bidi="fa-IR"/>
        </w:rPr>
        <w:t xml:space="preserve">ایجاد </w:t>
      </w:r>
      <w:r w:rsidRPr="002678BA">
        <w:rPr>
          <w:rFonts w:ascii="IranNastaliq" w:hAnsi="IranNastaliq" w:cs="Cambria" w:hint="cs"/>
          <w:sz w:val="28"/>
          <w:szCs w:val="28"/>
          <w:rtl/>
          <w:lang w:bidi="fa-IR"/>
        </w:rPr>
        <w:t>"</w:t>
      </w:r>
      <w:r w:rsidRPr="002678BA">
        <w:rPr>
          <w:rFonts w:ascii="IranNastaliq" w:hAnsi="IranNastaliq" w:cs="B Titr" w:hint="cs"/>
          <w:sz w:val="28"/>
          <w:szCs w:val="28"/>
          <w:rtl/>
          <w:lang w:bidi="fa-IR"/>
        </w:rPr>
        <w:t>گوشه لینکن</w:t>
      </w:r>
      <w:r w:rsidRPr="002678BA">
        <w:rPr>
          <w:rFonts w:ascii="IranNastaliq" w:hAnsi="IranNastaliq" w:cs="Cambria" w:hint="cs"/>
          <w:sz w:val="28"/>
          <w:szCs w:val="28"/>
          <w:rtl/>
          <w:lang w:bidi="fa-IR"/>
        </w:rPr>
        <w:t>"</w:t>
      </w:r>
    </w:p>
    <w:p w:rsidR="00053F97" w:rsidRPr="00053F97" w:rsidRDefault="00053F97" w:rsidP="00053F97">
      <w:pPr>
        <w:tabs>
          <w:tab w:val="left" w:pos="6240"/>
          <w:tab w:val="right" w:pos="9360"/>
        </w:tabs>
        <w:rPr>
          <w:rFonts w:ascii="IranNastaliq" w:hAnsi="IranNastaliq" w:cs="B Titr"/>
          <w:sz w:val="28"/>
          <w:szCs w:val="28"/>
          <w:lang w:bidi="fa-IR"/>
        </w:rPr>
      </w:pPr>
      <w:r>
        <w:rPr>
          <w:noProof/>
          <w:lang w:bidi="fa-IR"/>
        </w:rPr>
        <w:drawing>
          <wp:inline distT="0" distB="0" distL="0" distR="0">
            <wp:extent cx="5972175" cy="2102406"/>
            <wp:effectExtent l="38100" t="57150" r="123825" b="88344"/>
            <wp:docPr id="22" name="Picture 22"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anner"/>
                    <pic:cNvPicPr>
                      <a:picLocks noChangeAspect="1" noChangeArrowheads="1"/>
                    </pic:cNvPicPr>
                  </pic:nvPicPr>
                  <pic:blipFill>
                    <a:blip r:embed="rId11" cstate="print"/>
                    <a:srcRect/>
                    <a:stretch>
                      <a:fillRect/>
                    </a:stretch>
                  </pic:blipFill>
                  <pic:spPr bwMode="auto">
                    <a:xfrm>
                      <a:off x="0" y="0"/>
                      <a:ext cx="5972175" cy="2102406"/>
                    </a:xfrm>
                    <a:prstGeom prst="rect">
                      <a:avLst/>
                    </a:prstGeom>
                    <a:ln w="38100" cap="sq">
                      <a:solidFill>
                        <a:srgbClr val="FF0000"/>
                      </a:solidFill>
                      <a:prstDash val="solid"/>
                      <a:miter lim="800000"/>
                    </a:ln>
                    <a:effectLst>
                      <a:outerShdw blurRad="50800" dist="38100" dir="2700000" algn="tl" rotWithShape="0">
                        <a:srgbClr val="000000">
                          <a:alpha val="43000"/>
                        </a:srgbClr>
                      </a:outerShdw>
                    </a:effectLst>
                  </pic:spPr>
                </pic:pic>
              </a:graphicData>
            </a:graphic>
          </wp:inline>
        </w:drawing>
      </w:r>
    </w:p>
    <w:p w:rsidR="00786554" w:rsidRDefault="00786554" w:rsidP="00321160">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گوشه لینکن</w:t>
      </w:r>
      <w:r w:rsidR="000866BB">
        <w:rPr>
          <w:rFonts w:ascii="IranNastaliq" w:hAnsi="IranNastaliq" w:cs="B Nazanin" w:hint="cs"/>
          <w:sz w:val="28"/>
          <w:szCs w:val="28"/>
          <w:rtl/>
          <w:lang w:bidi="fa-IR"/>
        </w:rPr>
        <w:t xml:space="preserve">، </w:t>
      </w:r>
      <w:r>
        <w:rPr>
          <w:rFonts w:ascii="IranNastaliq" w:hAnsi="IranNastaliq" w:cs="B Nazanin" w:hint="cs"/>
          <w:sz w:val="28"/>
          <w:szCs w:val="28"/>
          <w:rtl/>
          <w:lang w:bidi="fa-IR"/>
        </w:rPr>
        <w:t xml:space="preserve">مراکز منابع چند رسانه ای هستند که در </w:t>
      </w:r>
      <w:r w:rsidR="000866BB">
        <w:rPr>
          <w:rFonts w:ascii="IranNastaliq" w:hAnsi="IranNastaliq" w:cs="B Nazanin" w:hint="cs"/>
          <w:sz w:val="28"/>
          <w:szCs w:val="28"/>
          <w:rtl/>
          <w:lang w:bidi="fa-IR"/>
        </w:rPr>
        <w:t xml:space="preserve">محوطه </w:t>
      </w:r>
      <w:r>
        <w:rPr>
          <w:rFonts w:ascii="IranNastaliq" w:hAnsi="IranNastaliq" w:cs="B Nazanin" w:hint="cs"/>
          <w:sz w:val="28"/>
          <w:szCs w:val="28"/>
          <w:rtl/>
          <w:lang w:bidi="fa-IR"/>
        </w:rPr>
        <w:t xml:space="preserve">کتابخانه ها، دانشگاه ها و مراکز فرهنگی </w:t>
      </w:r>
      <w:r w:rsidR="000866BB">
        <w:rPr>
          <w:rFonts w:ascii="IranNastaliq" w:hAnsi="IranNastaliq" w:cs="B Nazanin" w:hint="cs"/>
          <w:sz w:val="28"/>
          <w:szCs w:val="28"/>
          <w:rtl/>
          <w:lang w:bidi="fa-IR"/>
        </w:rPr>
        <w:t>ایجاد</w:t>
      </w:r>
      <w:r>
        <w:rPr>
          <w:rFonts w:ascii="IranNastaliq" w:hAnsi="IranNastaliq" w:cs="B Nazanin" w:hint="cs"/>
          <w:sz w:val="28"/>
          <w:szCs w:val="28"/>
          <w:rtl/>
          <w:lang w:bidi="fa-IR"/>
        </w:rPr>
        <w:t xml:space="preserve"> شده اند</w:t>
      </w:r>
      <w:r w:rsidRPr="00683043">
        <w:rPr>
          <w:rFonts w:ascii="IranNastaliq" w:hAnsi="IranNastaliq" w:cs="B Nazanin" w:hint="cs"/>
          <w:sz w:val="28"/>
          <w:szCs w:val="28"/>
          <w:rtl/>
          <w:lang w:bidi="fa-IR"/>
        </w:rPr>
        <w:t>. گوشه لینکن به عنوان مرکز اطلاعات و منابع چند رسانه ای مجموعه گسترده ای از اطلاعات با موضوعاتی نظیر اقتصاد، مدیریت، بازرگانی، مطالعات آمریکا، سیاست، قانون و زبان انگلیسی</w:t>
      </w:r>
      <w:r w:rsidR="00321160">
        <w:rPr>
          <w:rFonts w:ascii="IranNastaliq" w:hAnsi="IranNastaliq" w:cs="B Nazanin" w:hint="cs"/>
          <w:sz w:val="28"/>
          <w:szCs w:val="28"/>
          <w:rtl/>
          <w:lang w:bidi="fa-IR"/>
        </w:rPr>
        <w:t xml:space="preserve"> را</w:t>
      </w:r>
      <w:r w:rsidRPr="00683043">
        <w:rPr>
          <w:rFonts w:ascii="IranNastaliq" w:hAnsi="IranNastaliq" w:cs="B Nazanin" w:hint="cs"/>
          <w:sz w:val="28"/>
          <w:szCs w:val="28"/>
          <w:rtl/>
          <w:lang w:bidi="fa-IR"/>
        </w:rPr>
        <w:t xml:space="preserve"> به همگان ارائه می کند.</w:t>
      </w:r>
      <w:r>
        <w:rPr>
          <w:rFonts w:ascii="IranNastaliq" w:hAnsi="IranNastaliq" w:cs="B Nazanin" w:hint="cs"/>
          <w:sz w:val="28"/>
          <w:szCs w:val="28"/>
          <w:rtl/>
          <w:lang w:bidi="fa-IR"/>
        </w:rPr>
        <w:t xml:space="preserve"> در حال حاضر ۱۸ گوشه لینکن در کتابخانه ها، دانشگاه ها و مراکز فرهنگی شهرهای اسلام آباد، مظفرآباد، اسکردو، بهاولپور، سرگودا، لاهور، لرکانه، پیشاور، راولپندی، فیصل آباد، مولتان، خیرپور و کراچی </w:t>
      </w:r>
      <w:r w:rsidR="00321160">
        <w:rPr>
          <w:rFonts w:ascii="IranNastaliq" w:hAnsi="IranNastaliq" w:cs="B Nazanin" w:hint="cs"/>
          <w:sz w:val="28"/>
          <w:szCs w:val="28"/>
          <w:rtl/>
          <w:lang w:bidi="fa-IR"/>
        </w:rPr>
        <w:t>مشغول فعالیت هستند</w:t>
      </w:r>
      <w:r>
        <w:rPr>
          <w:rFonts w:ascii="IranNastaliq" w:hAnsi="IranNastaliq" w:cs="B Nazanin" w:hint="cs"/>
          <w:sz w:val="28"/>
          <w:szCs w:val="28"/>
          <w:rtl/>
          <w:lang w:bidi="fa-IR"/>
        </w:rPr>
        <w:t xml:space="preserve">. </w:t>
      </w:r>
    </w:p>
    <w:p w:rsidR="00786554" w:rsidRPr="00683043" w:rsidRDefault="00786554" w:rsidP="00321160">
      <w:pPr>
        <w:tabs>
          <w:tab w:val="left" w:pos="6240"/>
          <w:tab w:val="right" w:pos="9360"/>
        </w:tabs>
        <w:rPr>
          <w:rFonts w:ascii="IranNastaliq" w:hAnsi="IranNastaliq" w:cs="B Titr"/>
          <w:sz w:val="20"/>
          <w:szCs w:val="20"/>
          <w:rtl/>
          <w:lang w:bidi="fa-IR"/>
        </w:rPr>
      </w:pPr>
      <w:bookmarkStart w:id="0" w:name="_GoBack"/>
      <w:bookmarkEnd w:id="0"/>
    </w:p>
    <w:p w:rsidR="00786554" w:rsidRPr="00053F97" w:rsidRDefault="00786554" w:rsidP="00053F97">
      <w:pPr>
        <w:pStyle w:val="ListParagraph"/>
        <w:numPr>
          <w:ilvl w:val="0"/>
          <w:numId w:val="2"/>
        </w:numPr>
        <w:tabs>
          <w:tab w:val="left" w:pos="6240"/>
          <w:tab w:val="right" w:pos="9360"/>
        </w:tabs>
        <w:ind w:left="360"/>
        <w:jc w:val="both"/>
        <w:rPr>
          <w:rFonts w:ascii="IranNastaliq" w:hAnsi="IranNastaliq" w:cs="B Titr"/>
          <w:sz w:val="28"/>
          <w:szCs w:val="28"/>
          <w:lang w:bidi="fa-IR"/>
        </w:rPr>
      </w:pPr>
      <w:r w:rsidRPr="00053F97">
        <w:rPr>
          <w:rFonts w:ascii="IranNastaliq" w:hAnsi="IranNastaliq" w:cs="B Titr" w:hint="cs"/>
          <w:sz w:val="28"/>
          <w:szCs w:val="28"/>
          <w:rtl/>
          <w:lang w:bidi="fa-IR"/>
        </w:rPr>
        <w:t>برنامه مطالعات و برنامه مبادله جوانان کندی لوگر</w:t>
      </w:r>
    </w:p>
    <w:p w:rsidR="00786554" w:rsidRDefault="00786554" w:rsidP="00786554">
      <w:pPr>
        <w:pStyle w:val="ListParagraph"/>
        <w:tabs>
          <w:tab w:val="left" w:pos="6240"/>
          <w:tab w:val="right" w:pos="9360"/>
        </w:tabs>
        <w:spacing w:line="360" w:lineRule="auto"/>
        <w:ind w:left="0"/>
        <w:jc w:val="both"/>
        <w:rPr>
          <w:rFonts w:ascii="IranNastaliq" w:hAnsi="IranNastaliq" w:cs="B Nazanin"/>
          <w:sz w:val="28"/>
          <w:szCs w:val="28"/>
          <w:rtl/>
          <w:lang w:bidi="fa-IR"/>
        </w:rPr>
      </w:pPr>
      <w:r w:rsidRPr="00C0080B">
        <w:rPr>
          <w:rFonts w:ascii="IranNastaliq" w:hAnsi="IranNastaliq" w:cs="B Nazanin" w:hint="cs"/>
          <w:sz w:val="28"/>
          <w:szCs w:val="28"/>
          <w:rtl/>
          <w:lang w:bidi="fa-IR"/>
        </w:rPr>
        <w:t>برنامه مبادله جوانان کندی لوگر و برنامه مطالعات توسط وزارت امور خارجه آمریکا پایه ریزی شده است. این برنامه به دانشجویان دوره متوسطه ۱۵ الی ۱۷ ساله که قصد گذراندن تحصیلات آکادمی خود در آمریکا را دارند، بورس</w:t>
      </w:r>
      <w:r>
        <w:rPr>
          <w:rFonts w:ascii="IranNastaliq" w:hAnsi="IranNastaliq" w:cs="B Nazanin" w:hint="cs"/>
          <w:sz w:val="28"/>
          <w:szCs w:val="28"/>
          <w:rtl/>
          <w:lang w:bidi="fa-IR"/>
        </w:rPr>
        <w:t>ی</w:t>
      </w:r>
      <w:r w:rsidRPr="00C0080B">
        <w:rPr>
          <w:rFonts w:ascii="IranNastaliq" w:hAnsi="IranNastaliq" w:cs="B Nazanin" w:hint="cs"/>
          <w:sz w:val="28"/>
          <w:szCs w:val="28"/>
          <w:rtl/>
          <w:lang w:bidi="fa-IR"/>
        </w:rPr>
        <w:t>ه اهدا می کند</w:t>
      </w:r>
      <w:r>
        <w:rPr>
          <w:rFonts w:ascii="IranNastaliq" w:hAnsi="IranNastaliq" w:cs="B Nazanin" w:hint="cs"/>
          <w:sz w:val="28"/>
          <w:szCs w:val="28"/>
          <w:rtl/>
          <w:lang w:bidi="fa-IR"/>
        </w:rPr>
        <w:t>.</w:t>
      </w:r>
    </w:p>
    <w:p w:rsidR="00786554" w:rsidRDefault="00786554" w:rsidP="00786554">
      <w:pPr>
        <w:pStyle w:val="ListParagraph"/>
        <w:tabs>
          <w:tab w:val="left" w:pos="6240"/>
          <w:tab w:val="right" w:pos="9360"/>
        </w:tabs>
        <w:spacing w:line="360" w:lineRule="auto"/>
        <w:ind w:left="0"/>
        <w:rPr>
          <w:rFonts w:ascii="IranNastaliq" w:hAnsi="IranNastaliq" w:cs="B Nazanin"/>
          <w:sz w:val="28"/>
          <w:szCs w:val="28"/>
          <w:rtl/>
          <w:lang w:bidi="fa-IR"/>
        </w:rPr>
      </w:pPr>
    </w:p>
    <w:p w:rsidR="00786554" w:rsidRPr="00053F97" w:rsidRDefault="00786554" w:rsidP="00053F97">
      <w:pPr>
        <w:pStyle w:val="ListParagraph"/>
        <w:numPr>
          <w:ilvl w:val="0"/>
          <w:numId w:val="2"/>
        </w:numPr>
        <w:tabs>
          <w:tab w:val="left" w:pos="6240"/>
          <w:tab w:val="right" w:pos="9360"/>
        </w:tabs>
        <w:ind w:left="360"/>
        <w:jc w:val="both"/>
        <w:rPr>
          <w:rFonts w:ascii="IranNastaliq" w:hAnsi="IranNastaliq" w:cs="B Titr"/>
          <w:sz w:val="28"/>
          <w:szCs w:val="28"/>
          <w:lang w:bidi="fa-IR"/>
        </w:rPr>
      </w:pPr>
      <w:r w:rsidRPr="00053F97">
        <w:rPr>
          <w:rFonts w:ascii="IranNastaliq" w:hAnsi="IranNastaliq" w:cs="B Titr" w:hint="cs"/>
          <w:sz w:val="28"/>
          <w:szCs w:val="28"/>
          <w:rtl/>
          <w:lang w:bidi="fa-IR"/>
        </w:rPr>
        <w:lastRenderedPageBreak/>
        <w:t xml:space="preserve">احداث و نوسازی مدارس در </w:t>
      </w:r>
      <w:r w:rsidR="00DF045B" w:rsidRPr="00053F97">
        <w:rPr>
          <w:rFonts w:ascii="IranNastaliq" w:hAnsi="IranNastaliq" w:cs="B Titr" w:hint="cs"/>
          <w:sz w:val="28"/>
          <w:szCs w:val="28"/>
          <w:rtl/>
          <w:lang w:bidi="fa-IR"/>
        </w:rPr>
        <w:t>پاکستان</w:t>
      </w:r>
    </w:p>
    <w:p w:rsidR="00786554" w:rsidRDefault="00DF045B" w:rsidP="00321160">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 xml:space="preserve">در اینجا تنها به مدارس احداث شده و یا در حال ساخت در ایالت سند اشاره شده است. </w:t>
      </w:r>
      <w:r w:rsidR="00786554" w:rsidRPr="00394CC8">
        <w:rPr>
          <w:rFonts w:ascii="IranNastaliq" w:hAnsi="IranNastaliq" w:cs="B Nazanin" w:hint="cs"/>
          <w:sz w:val="28"/>
          <w:szCs w:val="28"/>
          <w:rtl/>
          <w:lang w:bidi="fa-IR"/>
        </w:rPr>
        <w:t>در راستای</w:t>
      </w:r>
      <w:r w:rsidR="00FC272F">
        <w:rPr>
          <w:rFonts w:ascii="IranNastaliq" w:hAnsi="IranNastaliq" w:cs="B Nazanin" w:hint="cs"/>
          <w:sz w:val="28"/>
          <w:szCs w:val="28"/>
          <w:rtl/>
          <w:lang w:bidi="fa-IR"/>
        </w:rPr>
        <w:t xml:space="preserve"> طرح آموزش بنیادی ایالت سند۱۰۶مدرسه با ظرفیت۱۴۰۰</w:t>
      </w:r>
      <w:r w:rsidR="00786554" w:rsidRPr="00394CC8">
        <w:rPr>
          <w:rFonts w:ascii="IranNastaliq" w:hAnsi="IranNastaliq" w:cs="B Nazanin" w:hint="cs"/>
          <w:sz w:val="28"/>
          <w:szCs w:val="28"/>
          <w:rtl/>
          <w:lang w:bidi="fa-IR"/>
        </w:rPr>
        <w:t>کلاس درس در هشت ناحیه ایالت سند توسط آژانس</w:t>
      </w:r>
      <w:r w:rsidR="00FC272F">
        <w:rPr>
          <w:rFonts w:ascii="IranNastaliq" w:hAnsi="IranNastaliq" w:cs="B Nazanin" w:hint="cs"/>
          <w:sz w:val="28"/>
          <w:szCs w:val="28"/>
          <w:rtl/>
          <w:lang w:bidi="fa-IR"/>
        </w:rPr>
        <w:t xml:space="preserve"> توسعه</w:t>
      </w:r>
      <w:r w:rsidR="00786554" w:rsidRPr="00394CC8">
        <w:rPr>
          <w:rFonts w:ascii="IranNastaliq" w:hAnsi="IranNastaliq" w:cs="B Nazanin" w:hint="cs"/>
          <w:sz w:val="28"/>
          <w:szCs w:val="28"/>
          <w:rtl/>
          <w:lang w:bidi="fa-IR"/>
        </w:rPr>
        <w:t xml:space="preserve"> بین المللی آمریکا احداث خواهد شد. تاکنون بسیاری از این مدارس سا</w:t>
      </w:r>
      <w:r>
        <w:rPr>
          <w:rFonts w:ascii="IranNastaliq" w:hAnsi="IranNastaliq" w:cs="B Nazanin" w:hint="cs"/>
          <w:sz w:val="28"/>
          <w:szCs w:val="28"/>
          <w:rtl/>
          <w:lang w:bidi="fa-IR"/>
        </w:rPr>
        <w:t xml:space="preserve">خته و از آن بهره برداری شده است و برخی </w:t>
      </w:r>
      <w:r w:rsidR="00321160">
        <w:rPr>
          <w:rFonts w:ascii="IranNastaliq" w:hAnsi="IranNastaliq" w:cs="B Nazanin" w:hint="cs"/>
          <w:sz w:val="28"/>
          <w:szCs w:val="28"/>
          <w:rtl/>
          <w:lang w:bidi="fa-IR"/>
        </w:rPr>
        <w:t>دیگر</w:t>
      </w:r>
      <w:r>
        <w:rPr>
          <w:rFonts w:ascii="IranNastaliq" w:hAnsi="IranNastaliq" w:cs="B Nazanin" w:hint="cs"/>
          <w:sz w:val="28"/>
          <w:szCs w:val="28"/>
          <w:rtl/>
          <w:lang w:bidi="fa-IR"/>
        </w:rPr>
        <w:t xml:space="preserve"> در حال ساخت می باش</w:t>
      </w:r>
      <w:r w:rsidR="00321160">
        <w:rPr>
          <w:rFonts w:ascii="IranNastaliq" w:hAnsi="IranNastaliq" w:cs="B Nazanin" w:hint="cs"/>
          <w:sz w:val="28"/>
          <w:szCs w:val="28"/>
          <w:rtl/>
          <w:lang w:bidi="fa-IR"/>
        </w:rPr>
        <w:t>ن</w:t>
      </w:r>
      <w:r>
        <w:rPr>
          <w:rFonts w:ascii="IranNastaliq" w:hAnsi="IranNastaliq" w:cs="B Nazanin" w:hint="cs"/>
          <w:sz w:val="28"/>
          <w:szCs w:val="28"/>
          <w:rtl/>
          <w:lang w:bidi="fa-IR"/>
        </w:rPr>
        <w:t>د.</w:t>
      </w:r>
    </w:p>
    <w:p w:rsidR="00053F97" w:rsidRPr="00053F97" w:rsidRDefault="00053F97" w:rsidP="00053F97">
      <w:pPr>
        <w:tabs>
          <w:tab w:val="left" w:pos="6240"/>
          <w:tab w:val="right" w:pos="9360"/>
        </w:tabs>
        <w:rPr>
          <w:rFonts w:ascii="IranNastaliq" w:hAnsi="IranNastaliq" w:cs="B Titr"/>
          <w:b/>
          <w:bCs/>
          <w:sz w:val="24"/>
          <w:szCs w:val="24"/>
          <w:rtl/>
          <w:lang w:bidi="fa-IR"/>
        </w:rPr>
      </w:pPr>
      <w:r w:rsidRPr="00053F97">
        <w:rPr>
          <w:rFonts w:ascii="IranNastaliq" w:hAnsi="IranNastaliq" w:cs="B Titr" w:hint="cs"/>
          <w:b/>
          <w:bCs/>
          <w:sz w:val="24"/>
          <w:szCs w:val="24"/>
          <w:rtl/>
          <w:lang w:bidi="fa-IR"/>
        </w:rPr>
        <w:t>جدول احداث و نوسازی مدارس در ایالت سند پاکستان</w:t>
      </w:r>
      <w:r>
        <w:rPr>
          <w:rFonts w:ascii="IranNastaliq" w:hAnsi="IranNastaliq" w:cs="B Titr" w:hint="cs"/>
          <w:b/>
          <w:bCs/>
          <w:sz w:val="24"/>
          <w:szCs w:val="24"/>
          <w:rtl/>
          <w:lang w:bidi="fa-IR"/>
        </w:rPr>
        <w:t xml:space="preserve"> توسط آژانس توسعه بین المللی امریکا</w:t>
      </w:r>
    </w:p>
    <w:tbl>
      <w:tblPr>
        <w:tblStyle w:val="TableGrid"/>
        <w:bidiVisual/>
        <w:tblW w:w="0" w:type="auto"/>
        <w:jc w:val="center"/>
        <w:tblLook w:val="04A0" w:firstRow="1" w:lastRow="0" w:firstColumn="1" w:lastColumn="0" w:noHBand="0" w:noVBand="1"/>
      </w:tblPr>
      <w:tblGrid>
        <w:gridCol w:w="2250"/>
        <w:gridCol w:w="3870"/>
        <w:gridCol w:w="3456"/>
      </w:tblGrid>
      <w:tr w:rsidR="00786554" w:rsidTr="001A3F14">
        <w:trPr>
          <w:jc w:val="center"/>
        </w:trPr>
        <w:tc>
          <w:tcPr>
            <w:tcW w:w="2250" w:type="dxa"/>
            <w:shd w:val="clear" w:color="auto" w:fill="D9D9D9" w:themeFill="background1" w:themeFillShade="D9"/>
          </w:tcPr>
          <w:p w:rsidR="00786554" w:rsidRPr="003A16E9" w:rsidRDefault="00786554" w:rsidP="001A3F14">
            <w:pPr>
              <w:tabs>
                <w:tab w:val="left" w:pos="6240"/>
                <w:tab w:val="right" w:pos="9360"/>
              </w:tabs>
              <w:jc w:val="both"/>
              <w:rPr>
                <w:rFonts w:cs="B Titr"/>
                <w:color w:val="C00000"/>
                <w:sz w:val="24"/>
                <w:szCs w:val="24"/>
                <w:rtl/>
                <w:lang w:bidi="ur-PK"/>
              </w:rPr>
            </w:pPr>
            <w:r w:rsidRPr="003A16E9">
              <w:rPr>
                <w:rFonts w:cs="B Titr" w:hint="cs"/>
                <w:color w:val="C00000"/>
                <w:sz w:val="24"/>
                <w:szCs w:val="24"/>
                <w:rtl/>
                <w:lang w:bidi="ur-PK"/>
              </w:rPr>
              <w:t>ناحیه</w:t>
            </w:r>
          </w:p>
        </w:tc>
        <w:tc>
          <w:tcPr>
            <w:tcW w:w="3870" w:type="dxa"/>
            <w:shd w:val="clear" w:color="auto" w:fill="D9D9D9" w:themeFill="background1" w:themeFillShade="D9"/>
          </w:tcPr>
          <w:p w:rsidR="00786554" w:rsidRPr="003A16E9" w:rsidRDefault="00786554" w:rsidP="001A3F14">
            <w:pPr>
              <w:tabs>
                <w:tab w:val="left" w:pos="6240"/>
                <w:tab w:val="right" w:pos="9360"/>
              </w:tabs>
              <w:jc w:val="both"/>
              <w:rPr>
                <w:rFonts w:cs="B Titr"/>
                <w:color w:val="C00000"/>
                <w:sz w:val="24"/>
                <w:szCs w:val="24"/>
                <w:rtl/>
                <w:lang w:bidi="ur-PK"/>
              </w:rPr>
            </w:pPr>
            <w:r w:rsidRPr="003A16E9">
              <w:rPr>
                <w:rFonts w:cs="B Titr" w:hint="cs"/>
                <w:color w:val="C00000"/>
                <w:sz w:val="24"/>
                <w:szCs w:val="24"/>
                <w:rtl/>
                <w:lang w:bidi="ur-PK"/>
              </w:rPr>
              <w:t xml:space="preserve"> مدارسی که ساخته خواهد شد</w:t>
            </w:r>
          </w:p>
        </w:tc>
        <w:tc>
          <w:tcPr>
            <w:tcW w:w="3456" w:type="dxa"/>
            <w:shd w:val="clear" w:color="auto" w:fill="D9D9D9" w:themeFill="background1" w:themeFillShade="D9"/>
          </w:tcPr>
          <w:p w:rsidR="00786554" w:rsidRPr="003A16E9" w:rsidRDefault="00786554" w:rsidP="001A3F14">
            <w:pPr>
              <w:tabs>
                <w:tab w:val="left" w:pos="6240"/>
                <w:tab w:val="right" w:pos="9360"/>
              </w:tabs>
              <w:jc w:val="both"/>
              <w:rPr>
                <w:rFonts w:cs="B Titr"/>
                <w:color w:val="C00000"/>
                <w:sz w:val="24"/>
                <w:szCs w:val="24"/>
                <w:rtl/>
                <w:lang w:bidi="ur-PK"/>
              </w:rPr>
            </w:pPr>
            <w:r w:rsidRPr="003A16E9">
              <w:rPr>
                <w:rFonts w:cs="B Titr" w:hint="cs"/>
                <w:color w:val="C00000"/>
                <w:sz w:val="24"/>
                <w:szCs w:val="24"/>
                <w:rtl/>
                <w:lang w:bidi="ur-PK"/>
              </w:rPr>
              <w:t>مدارس در حال ساخت</w:t>
            </w:r>
          </w:p>
        </w:tc>
      </w:tr>
      <w:tr w:rsidR="00786554" w:rsidTr="001A3F14">
        <w:trPr>
          <w:jc w:val="center"/>
        </w:trPr>
        <w:tc>
          <w:tcPr>
            <w:tcW w:w="2250" w:type="dxa"/>
          </w:tcPr>
          <w:p w:rsidR="00786554" w:rsidRPr="00300330" w:rsidRDefault="00786554" w:rsidP="001A3F14">
            <w:pPr>
              <w:tabs>
                <w:tab w:val="left" w:pos="6240"/>
                <w:tab w:val="right" w:pos="9360"/>
              </w:tabs>
              <w:jc w:val="both"/>
              <w:rPr>
                <w:rFonts w:cs="B Nazanin"/>
                <w:b/>
                <w:bCs/>
                <w:color w:val="700000"/>
                <w:sz w:val="24"/>
                <w:szCs w:val="24"/>
                <w:rtl/>
                <w:lang w:bidi="ur-PK"/>
              </w:rPr>
            </w:pPr>
            <w:r w:rsidRPr="00300330">
              <w:rPr>
                <w:rFonts w:ascii="IranNastaliq" w:hAnsi="IranNastaliq" w:cs="B Nazanin" w:hint="cs"/>
                <w:b/>
                <w:bCs/>
                <w:sz w:val="24"/>
                <w:szCs w:val="24"/>
                <w:rtl/>
                <w:lang w:bidi="fa-IR"/>
              </w:rPr>
              <w:t>خیرپور</w:t>
            </w:r>
          </w:p>
        </w:tc>
        <w:tc>
          <w:tcPr>
            <w:tcW w:w="3870" w:type="dxa"/>
          </w:tcPr>
          <w:p w:rsidR="00786554" w:rsidRPr="00751486" w:rsidRDefault="00786554" w:rsidP="001A3F14">
            <w:pPr>
              <w:tabs>
                <w:tab w:val="left" w:pos="6240"/>
                <w:tab w:val="right" w:pos="9360"/>
              </w:tabs>
              <w:rPr>
                <w:rFonts w:cs="B Nazanin"/>
                <w:b/>
                <w:bCs/>
                <w:sz w:val="24"/>
                <w:szCs w:val="24"/>
                <w:rtl/>
                <w:lang w:bidi="ur-PK"/>
              </w:rPr>
            </w:pPr>
            <w:r w:rsidRPr="00751486">
              <w:rPr>
                <w:rFonts w:ascii="IranNastaliq" w:hAnsi="IranNastaliq" w:cs="B Nazanin" w:hint="cs"/>
                <w:b/>
                <w:bCs/>
                <w:sz w:val="24"/>
                <w:szCs w:val="24"/>
                <w:rtl/>
                <w:lang w:bidi="fa-IR"/>
              </w:rPr>
              <w:t>۱۵</w:t>
            </w:r>
          </w:p>
        </w:tc>
        <w:tc>
          <w:tcPr>
            <w:tcW w:w="3456" w:type="dxa"/>
          </w:tcPr>
          <w:p w:rsidR="00786554" w:rsidRPr="005F19CD" w:rsidRDefault="00786554" w:rsidP="001A3F14">
            <w:pPr>
              <w:tabs>
                <w:tab w:val="left" w:pos="6240"/>
                <w:tab w:val="right" w:pos="9360"/>
              </w:tabs>
              <w:rPr>
                <w:rFonts w:cs="B Nazanin"/>
                <w:b/>
                <w:bCs/>
                <w:sz w:val="24"/>
                <w:szCs w:val="24"/>
                <w:rtl/>
                <w:lang w:bidi="ur-PK"/>
              </w:rPr>
            </w:pPr>
            <w:r w:rsidRPr="005F19CD">
              <w:rPr>
                <w:rFonts w:cs="B Nazanin" w:hint="cs"/>
                <w:b/>
                <w:bCs/>
                <w:sz w:val="24"/>
                <w:szCs w:val="24"/>
                <w:rtl/>
                <w:lang w:bidi="ur-PK"/>
              </w:rPr>
              <w:t>۱۲</w:t>
            </w:r>
          </w:p>
        </w:tc>
      </w:tr>
      <w:tr w:rsidR="00786554" w:rsidTr="001A3F14">
        <w:trPr>
          <w:jc w:val="center"/>
        </w:trPr>
        <w:tc>
          <w:tcPr>
            <w:tcW w:w="2250" w:type="dxa"/>
          </w:tcPr>
          <w:p w:rsidR="00786554" w:rsidRPr="00300330" w:rsidRDefault="00786554" w:rsidP="001A3F14">
            <w:pPr>
              <w:tabs>
                <w:tab w:val="left" w:pos="6240"/>
                <w:tab w:val="right" w:pos="9360"/>
              </w:tabs>
              <w:jc w:val="both"/>
              <w:rPr>
                <w:rFonts w:cs="B Nazanin"/>
                <w:b/>
                <w:bCs/>
                <w:color w:val="700000"/>
                <w:sz w:val="24"/>
                <w:szCs w:val="24"/>
                <w:rtl/>
                <w:lang w:bidi="ur-PK"/>
              </w:rPr>
            </w:pPr>
            <w:r w:rsidRPr="00300330">
              <w:rPr>
                <w:rFonts w:ascii="IranNastaliq" w:hAnsi="IranNastaliq" w:cs="B Nazanin" w:hint="cs"/>
                <w:b/>
                <w:bCs/>
                <w:sz w:val="24"/>
                <w:szCs w:val="24"/>
                <w:rtl/>
                <w:lang w:bidi="fa-IR"/>
              </w:rPr>
              <w:t>سکر</w:t>
            </w:r>
          </w:p>
        </w:tc>
        <w:tc>
          <w:tcPr>
            <w:tcW w:w="3870" w:type="dxa"/>
          </w:tcPr>
          <w:p w:rsidR="00786554" w:rsidRPr="00751486" w:rsidRDefault="00786554" w:rsidP="001A3F14">
            <w:pPr>
              <w:tabs>
                <w:tab w:val="left" w:pos="6240"/>
                <w:tab w:val="right" w:pos="9360"/>
              </w:tabs>
              <w:rPr>
                <w:rFonts w:cs="B Nazanin"/>
                <w:b/>
                <w:bCs/>
                <w:sz w:val="24"/>
                <w:szCs w:val="24"/>
                <w:rtl/>
                <w:lang w:bidi="ur-PK"/>
              </w:rPr>
            </w:pPr>
            <w:r w:rsidRPr="00751486">
              <w:rPr>
                <w:rFonts w:cs="B Nazanin" w:hint="cs"/>
                <w:b/>
                <w:bCs/>
                <w:sz w:val="24"/>
                <w:szCs w:val="24"/>
                <w:rtl/>
                <w:lang w:bidi="ur-PK"/>
              </w:rPr>
              <w:t>۱۳</w:t>
            </w:r>
          </w:p>
        </w:tc>
        <w:tc>
          <w:tcPr>
            <w:tcW w:w="3456" w:type="dxa"/>
          </w:tcPr>
          <w:p w:rsidR="00786554" w:rsidRPr="005F19CD" w:rsidRDefault="00786554" w:rsidP="001A3F14">
            <w:pPr>
              <w:tabs>
                <w:tab w:val="left" w:pos="6240"/>
                <w:tab w:val="right" w:pos="9360"/>
              </w:tabs>
              <w:rPr>
                <w:rFonts w:cs="B Nazanin"/>
                <w:b/>
                <w:bCs/>
                <w:sz w:val="24"/>
                <w:szCs w:val="24"/>
                <w:rtl/>
                <w:lang w:bidi="ur-PK"/>
              </w:rPr>
            </w:pPr>
            <w:r w:rsidRPr="005F19CD">
              <w:rPr>
                <w:rFonts w:cs="B Nazanin" w:hint="cs"/>
                <w:b/>
                <w:bCs/>
                <w:sz w:val="24"/>
                <w:szCs w:val="24"/>
                <w:rtl/>
                <w:lang w:bidi="ur-PK"/>
              </w:rPr>
              <w:t>۱۲</w:t>
            </w:r>
          </w:p>
        </w:tc>
      </w:tr>
      <w:tr w:rsidR="00786554" w:rsidTr="001A3F14">
        <w:trPr>
          <w:jc w:val="center"/>
        </w:trPr>
        <w:tc>
          <w:tcPr>
            <w:tcW w:w="2250" w:type="dxa"/>
          </w:tcPr>
          <w:p w:rsidR="00786554" w:rsidRPr="00300330" w:rsidRDefault="00786554" w:rsidP="001A3F14">
            <w:pPr>
              <w:tabs>
                <w:tab w:val="left" w:pos="6240"/>
                <w:tab w:val="right" w:pos="9360"/>
              </w:tabs>
              <w:jc w:val="both"/>
              <w:rPr>
                <w:rFonts w:cs="B Nazanin"/>
                <w:b/>
                <w:bCs/>
                <w:color w:val="700000"/>
                <w:sz w:val="24"/>
                <w:szCs w:val="24"/>
                <w:rtl/>
                <w:lang w:bidi="ur-PK"/>
              </w:rPr>
            </w:pPr>
            <w:r w:rsidRPr="00300330">
              <w:rPr>
                <w:rFonts w:ascii="IranNastaliq" w:hAnsi="IranNastaliq" w:cs="B Nazanin" w:hint="cs"/>
                <w:b/>
                <w:bCs/>
                <w:sz w:val="24"/>
                <w:szCs w:val="24"/>
                <w:rtl/>
                <w:lang w:bidi="fa-IR"/>
              </w:rPr>
              <w:t>لرکانه ۱</w:t>
            </w:r>
          </w:p>
        </w:tc>
        <w:tc>
          <w:tcPr>
            <w:tcW w:w="3870" w:type="dxa"/>
          </w:tcPr>
          <w:p w:rsidR="00786554" w:rsidRPr="00751486" w:rsidRDefault="00786554" w:rsidP="001A3F14">
            <w:pPr>
              <w:tabs>
                <w:tab w:val="left" w:pos="6240"/>
                <w:tab w:val="right" w:pos="9360"/>
              </w:tabs>
              <w:rPr>
                <w:rFonts w:cs="B Nazanin"/>
                <w:b/>
                <w:bCs/>
                <w:sz w:val="24"/>
                <w:szCs w:val="24"/>
                <w:rtl/>
                <w:lang w:bidi="ur-PK"/>
              </w:rPr>
            </w:pPr>
            <w:r w:rsidRPr="00751486">
              <w:rPr>
                <w:rFonts w:cs="B Nazanin" w:hint="cs"/>
                <w:b/>
                <w:bCs/>
                <w:sz w:val="24"/>
                <w:szCs w:val="24"/>
                <w:rtl/>
                <w:lang w:bidi="ur-PK"/>
              </w:rPr>
              <w:t>۷</w:t>
            </w:r>
          </w:p>
        </w:tc>
        <w:tc>
          <w:tcPr>
            <w:tcW w:w="3456" w:type="dxa"/>
          </w:tcPr>
          <w:p w:rsidR="00786554" w:rsidRPr="005F19CD" w:rsidRDefault="00786554" w:rsidP="001A3F14">
            <w:pPr>
              <w:tabs>
                <w:tab w:val="left" w:pos="6240"/>
                <w:tab w:val="right" w:pos="9360"/>
              </w:tabs>
              <w:rPr>
                <w:rFonts w:cs="B Nazanin"/>
                <w:b/>
                <w:bCs/>
                <w:sz w:val="24"/>
                <w:szCs w:val="24"/>
                <w:rtl/>
                <w:lang w:bidi="ur-PK"/>
              </w:rPr>
            </w:pPr>
            <w:r w:rsidRPr="005F19CD">
              <w:rPr>
                <w:rFonts w:cs="B Nazanin" w:hint="cs"/>
                <w:b/>
                <w:bCs/>
                <w:sz w:val="24"/>
                <w:szCs w:val="24"/>
                <w:rtl/>
                <w:lang w:bidi="ur-PK"/>
              </w:rPr>
              <w:t>۷</w:t>
            </w:r>
          </w:p>
        </w:tc>
      </w:tr>
      <w:tr w:rsidR="00786554" w:rsidTr="001A3F14">
        <w:trPr>
          <w:jc w:val="center"/>
        </w:trPr>
        <w:tc>
          <w:tcPr>
            <w:tcW w:w="2250" w:type="dxa"/>
          </w:tcPr>
          <w:p w:rsidR="00786554" w:rsidRPr="00300330" w:rsidRDefault="00786554" w:rsidP="001A3F14">
            <w:pPr>
              <w:tabs>
                <w:tab w:val="left" w:pos="6240"/>
                <w:tab w:val="right" w:pos="9360"/>
              </w:tabs>
              <w:jc w:val="both"/>
              <w:rPr>
                <w:rFonts w:cs="B Nazanin"/>
                <w:b/>
                <w:bCs/>
                <w:color w:val="700000"/>
                <w:sz w:val="24"/>
                <w:szCs w:val="24"/>
                <w:rtl/>
                <w:lang w:bidi="ur-PK"/>
              </w:rPr>
            </w:pPr>
            <w:r w:rsidRPr="00300330">
              <w:rPr>
                <w:rFonts w:ascii="IranNastaliq" w:hAnsi="IranNastaliq" w:cs="B Nazanin" w:hint="cs"/>
                <w:b/>
                <w:bCs/>
                <w:sz w:val="24"/>
                <w:szCs w:val="24"/>
                <w:rtl/>
                <w:lang w:bidi="fa-IR"/>
              </w:rPr>
              <w:t>لرکانه ۲</w:t>
            </w:r>
          </w:p>
        </w:tc>
        <w:tc>
          <w:tcPr>
            <w:tcW w:w="3870" w:type="dxa"/>
          </w:tcPr>
          <w:p w:rsidR="00786554" w:rsidRPr="00751486" w:rsidRDefault="00786554" w:rsidP="001A3F14">
            <w:pPr>
              <w:tabs>
                <w:tab w:val="left" w:pos="6240"/>
                <w:tab w:val="right" w:pos="9360"/>
              </w:tabs>
              <w:rPr>
                <w:rFonts w:cs="B Nazanin"/>
                <w:b/>
                <w:bCs/>
                <w:sz w:val="24"/>
                <w:szCs w:val="24"/>
                <w:rtl/>
                <w:lang w:bidi="ur-PK"/>
              </w:rPr>
            </w:pPr>
            <w:r w:rsidRPr="00751486">
              <w:rPr>
                <w:rFonts w:cs="B Nazanin" w:hint="cs"/>
                <w:b/>
                <w:bCs/>
                <w:sz w:val="24"/>
                <w:szCs w:val="24"/>
                <w:rtl/>
                <w:lang w:bidi="ur-PK"/>
              </w:rPr>
              <w:t>۶</w:t>
            </w:r>
          </w:p>
        </w:tc>
        <w:tc>
          <w:tcPr>
            <w:tcW w:w="3456" w:type="dxa"/>
          </w:tcPr>
          <w:p w:rsidR="00786554" w:rsidRPr="005F19CD" w:rsidRDefault="00786554" w:rsidP="001A3F14">
            <w:pPr>
              <w:tabs>
                <w:tab w:val="left" w:pos="6240"/>
                <w:tab w:val="right" w:pos="9360"/>
              </w:tabs>
              <w:rPr>
                <w:rFonts w:cs="B Nazanin"/>
                <w:b/>
                <w:bCs/>
                <w:sz w:val="24"/>
                <w:szCs w:val="24"/>
                <w:rtl/>
                <w:lang w:bidi="ur-PK"/>
              </w:rPr>
            </w:pPr>
            <w:r w:rsidRPr="005F19CD">
              <w:rPr>
                <w:rFonts w:cs="B Nazanin" w:hint="cs"/>
                <w:b/>
                <w:bCs/>
                <w:sz w:val="24"/>
                <w:szCs w:val="24"/>
                <w:rtl/>
                <w:lang w:bidi="ur-PK"/>
              </w:rPr>
              <w:t>۶</w:t>
            </w:r>
          </w:p>
        </w:tc>
      </w:tr>
      <w:tr w:rsidR="00786554" w:rsidTr="001A3F14">
        <w:trPr>
          <w:jc w:val="center"/>
        </w:trPr>
        <w:tc>
          <w:tcPr>
            <w:tcW w:w="2250" w:type="dxa"/>
          </w:tcPr>
          <w:p w:rsidR="00786554" w:rsidRPr="00300330" w:rsidRDefault="00786554" w:rsidP="001A3F14">
            <w:pPr>
              <w:tabs>
                <w:tab w:val="left" w:pos="6240"/>
                <w:tab w:val="right" w:pos="9360"/>
              </w:tabs>
              <w:jc w:val="both"/>
              <w:rPr>
                <w:rFonts w:cs="B Nazanin"/>
                <w:b/>
                <w:bCs/>
                <w:color w:val="700000"/>
                <w:sz w:val="24"/>
                <w:szCs w:val="24"/>
                <w:rtl/>
                <w:lang w:bidi="ur-PK"/>
              </w:rPr>
            </w:pPr>
            <w:r w:rsidRPr="00300330">
              <w:rPr>
                <w:rFonts w:ascii="IranNastaliq" w:hAnsi="IranNastaliq" w:cs="B Nazanin" w:hint="cs"/>
                <w:b/>
                <w:bCs/>
                <w:sz w:val="24"/>
                <w:szCs w:val="24"/>
                <w:rtl/>
                <w:lang w:bidi="fa-IR"/>
              </w:rPr>
              <w:t>کراچی ۱</w:t>
            </w:r>
          </w:p>
        </w:tc>
        <w:tc>
          <w:tcPr>
            <w:tcW w:w="3870" w:type="dxa"/>
          </w:tcPr>
          <w:p w:rsidR="00786554" w:rsidRPr="00751486" w:rsidRDefault="00786554" w:rsidP="001A3F14">
            <w:pPr>
              <w:tabs>
                <w:tab w:val="left" w:pos="6240"/>
                <w:tab w:val="right" w:pos="9360"/>
              </w:tabs>
              <w:rPr>
                <w:rFonts w:cs="B Nazanin"/>
                <w:b/>
                <w:bCs/>
                <w:sz w:val="24"/>
                <w:szCs w:val="24"/>
                <w:rtl/>
                <w:lang w:bidi="ur-PK"/>
              </w:rPr>
            </w:pPr>
            <w:r w:rsidRPr="00751486">
              <w:rPr>
                <w:rFonts w:cs="B Nazanin" w:hint="cs"/>
                <w:b/>
                <w:bCs/>
                <w:sz w:val="24"/>
                <w:szCs w:val="24"/>
                <w:rtl/>
                <w:lang w:bidi="ur-PK"/>
              </w:rPr>
              <w:t>۵</w:t>
            </w:r>
          </w:p>
        </w:tc>
        <w:tc>
          <w:tcPr>
            <w:tcW w:w="3456" w:type="dxa"/>
          </w:tcPr>
          <w:p w:rsidR="00786554" w:rsidRPr="005F19CD" w:rsidRDefault="00786554" w:rsidP="001A3F14">
            <w:pPr>
              <w:tabs>
                <w:tab w:val="left" w:pos="6240"/>
                <w:tab w:val="right" w:pos="9360"/>
              </w:tabs>
              <w:rPr>
                <w:rFonts w:cs="B Nazanin"/>
                <w:b/>
                <w:bCs/>
                <w:sz w:val="24"/>
                <w:szCs w:val="24"/>
                <w:rtl/>
                <w:lang w:bidi="ur-PK"/>
              </w:rPr>
            </w:pPr>
            <w:r w:rsidRPr="005F19CD">
              <w:rPr>
                <w:rFonts w:cs="B Nazanin" w:hint="cs"/>
                <w:b/>
                <w:bCs/>
                <w:sz w:val="24"/>
                <w:szCs w:val="24"/>
                <w:rtl/>
                <w:lang w:bidi="ur-PK"/>
              </w:rPr>
              <w:t>۵</w:t>
            </w:r>
          </w:p>
        </w:tc>
      </w:tr>
      <w:tr w:rsidR="00786554" w:rsidTr="001A3F14">
        <w:trPr>
          <w:jc w:val="center"/>
        </w:trPr>
        <w:tc>
          <w:tcPr>
            <w:tcW w:w="2250" w:type="dxa"/>
          </w:tcPr>
          <w:p w:rsidR="00786554" w:rsidRPr="00300330" w:rsidRDefault="00786554" w:rsidP="001A3F14">
            <w:pPr>
              <w:tabs>
                <w:tab w:val="left" w:pos="6240"/>
                <w:tab w:val="right" w:pos="9360"/>
              </w:tabs>
              <w:jc w:val="both"/>
              <w:rPr>
                <w:rFonts w:cs="B Nazanin"/>
                <w:b/>
                <w:bCs/>
                <w:color w:val="700000"/>
                <w:sz w:val="24"/>
                <w:szCs w:val="24"/>
                <w:rtl/>
                <w:lang w:bidi="ur-PK"/>
              </w:rPr>
            </w:pPr>
            <w:r w:rsidRPr="00300330">
              <w:rPr>
                <w:rFonts w:ascii="IranNastaliq" w:hAnsi="IranNastaliq" w:cs="B Nazanin" w:hint="cs"/>
                <w:b/>
                <w:bCs/>
                <w:sz w:val="24"/>
                <w:szCs w:val="24"/>
                <w:rtl/>
                <w:lang w:bidi="fa-IR"/>
              </w:rPr>
              <w:t>کراچی ۲</w:t>
            </w:r>
          </w:p>
        </w:tc>
        <w:tc>
          <w:tcPr>
            <w:tcW w:w="3870" w:type="dxa"/>
          </w:tcPr>
          <w:p w:rsidR="00786554" w:rsidRPr="00751486" w:rsidRDefault="00786554" w:rsidP="001A3F14">
            <w:pPr>
              <w:tabs>
                <w:tab w:val="left" w:pos="6240"/>
                <w:tab w:val="right" w:pos="9360"/>
              </w:tabs>
              <w:rPr>
                <w:rFonts w:cs="B Nazanin"/>
                <w:b/>
                <w:bCs/>
                <w:sz w:val="24"/>
                <w:szCs w:val="24"/>
                <w:rtl/>
                <w:lang w:bidi="ur-PK"/>
              </w:rPr>
            </w:pPr>
            <w:r w:rsidRPr="00751486">
              <w:rPr>
                <w:rFonts w:cs="B Nazanin" w:hint="cs"/>
                <w:b/>
                <w:bCs/>
                <w:sz w:val="24"/>
                <w:szCs w:val="24"/>
                <w:rtl/>
                <w:lang w:bidi="ur-PK"/>
              </w:rPr>
              <w:t>۴</w:t>
            </w:r>
          </w:p>
        </w:tc>
        <w:tc>
          <w:tcPr>
            <w:tcW w:w="3456" w:type="dxa"/>
          </w:tcPr>
          <w:p w:rsidR="00786554" w:rsidRPr="005F19CD" w:rsidRDefault="00786554" w:rsidP="001A3F14">
            <w:pPr>
              <w:tabs>
                <w:tab w:val="left" w:pos="6240"/>
                <w:tab w:val="right" w:pos="9360"/>
              </w:tabs>
              <w:rPr>
                <w:rFonts w:cs="B Nazanin"/>
                <w:b/>
                <w:bCs/>
                <w:sz w:val="24"/>
                <w:szCs w:val="24"/>
                <w:rtl/>
                <w:lang w:bidi="ur-PK"/>
              </w:rPr>
            </w:pPr>
            <w:r w:rsidRPr="005F19CD">
              <w:rPr>
                <w:rFonts w:cs="B Nazanin" w:hint="cs"/>
                <w:b/>
                <w:bCs/>
                <w:sz w:val="24"/>
                <w:szCs w:val="24"/>
                <w:rtl/>
                <w:lang w:bidi="ur-PK"/>
              </w:rPr>
              <w:t>در آینده نزدیک</w:t>
            </w:r>
          </w:p>
        </w:tc>
      </w:tr>
      <w:tr w:rsidR="00786554" w:rsidTr="001A3F14">
        <w:trPr>
          <w:jc w:val="center"/>
        </w:trPr>
        <w:tc>
          <w:tcPr>
            <w:tcW w:w="2250" w:type="dxa"/>
          </w:tcPr>
          <w:p w:rsidR="00786554" w:rsidRPr="00300330" w:rsidRDefault="00786554" w:rsidP="001A3F14">
            <w:pPr>
              <w:tabs>
                <w:tab w:val="left" w:pos="6240"/>
                <w:tab w:val="right" w:pos="9360"/>
              </w:tabs>
              <w:jc w:val="both"/>
              <w:rPr>
                <w:rFonts w:cs="B Nazanin"/>
                <w:b/>
                <w:bCs/>
                <w:color w:val="700000"/>
                <w:sz w:val="24"/>
                <w:szCs w:val="24"/>
                <w:rtl/>
                <w:lang w:bidi="ur-PK"/>
              </w:rPr>
            </w:pPr>
            <w:r w:rsidRPr="00300330">
              <w:rPr>
                <w:rFonts w:ascii="IranNastaliq" w:hAnsi="IranNastaliq" w:cs="B Nazanin" w:hint="cs"/>
                <w:b/>
                <w:bCs/>
                <w:sz w:val="24"/>
                <w:szCs w:val="24"/>
                <w:rtl/>
                <w:lang w:bidi="fa-IR"/>
              </w:rPr>
              <w:t>دادو</w:t>
            </w:r>
          </w:p>
        </w:tc>
        <w:tc>
          <w:tcPr>
            <w:tcW w:w="3870" w:type="dxa"/>
          </w:tcPr>
          <w:p w:rsidR="00786554" w:rsidRPr="00751486" w:rsidRDefault="00786554" w:rsidP="001A3F14">
            <w:pPr>
              <w:tabs>
                <w:tab w:val="left" w:pos="6240"/>
                <w:tab w:val="right" w:pos="9360"/>
              </w:tabs>
              <w:rPr>
                <w:rFonts w:cs="B Nazanin"/>
                <w:b/>
                <w:bCs/>
                <w:sz w:val="24"/>
                <w:szCs w:val="24"/>
                <w:rtl/>
                <w:lang w:bidi="ur-PK"/>
              </w:rPr>
            </w:pPr>
            <w:r w:rsidRPr="00751486">
              <w:rPr>
                <w:rFonts w:cs="B Nazanin" w:hint="cs"/>
                <w:b/>
                <w:bCs/>
                <w:sz w:val="24"/>
                <w:szCs w:val="24"/>
                <w:rtl/>
                <w:lang w:bidi="ur-PK"/>
              </w:rPr>
              <w:t>۱۲</w:t>
            </w:r>
          </w:p>
        </w:tc>
        <w:tc>
          <w:tcPr>
            <w:tcW w:w="3456" w:type="dxa"/>
          </w:tcPr>
          <w:p w:rsidR="00786554" w:rsidRPr="005F19CD" w:rsidRDefault="00786554" w:rsidP="001A3F14">
            <w:pPr>
              <w:tabs>
                <w:tab w:val="left" w:pos="6240"/>
                <w:tab w:val="right" w:pos="9360"/>
              </w:tabs>
              <w:rPr>
                <w:rFonts w:cs="B Nazanin"/>
                <w:b/>
                <w:bCs/>
                <w:sz w:val="24"/>
                <w:szCs w:val="24"/>
                <w:rtl/>
                <w:lang w:bidi="ur-PK"/>
              </w:rPr>
            </w:pPr>
            <w:r w:rsidRPr="005F19CD">
              <w:rPr>
                <w:rFonts w:cs="B Nazanin" w:hint="cs"/>
                <w:b/>
                <w:bCs/>
                <w:sz w:val="24"/>
                <w:szCs w:val="24"/>
                <w:rtl/>
                <w:lang w:bidi="ur-PK"/>
              </w:rPr>
              <w:t>۱۲</w:t>
            </w:r>
          </w:p>
        </w:tc>
      </w:tr>
      <w:tr w:rsidR="00786554" w:rsidTr="001A3F14">
        <w:trPr>
          <w:jc w:val="center"/>
        </w:trPr>
        <w:tc>
          <w:tcPr>
            <w:tcW w:w="2250" w:type="dxa"/>
          </w:tcPr>
          <w:p w:rsidR="00786554" w:rsidRPr="00300330" w:rsidRDefault="00786554" w:rsidP="001A3F14">
            <w:pPr>
              <w:tabs>
                <w:tab w:val="left" w:pos="6240"/>
                <w:tab w:val="right" w:pos="9360"/>
              </w:tabs>
              <w:jc w:val="both"/>
              <w:rPr>
                <w:rFonts w:cs="B Nazanin"/>
                <w:b/>
                <w:bCs/>
                <w:color w:val="700000"/>
                <w:sz w:val="24"/>
                <w:szCs w:val="24"/>
                <w:rtl/>
                <w:lang w:bidi="ur-PK"/>
              </w:rPr>
            </w:pPr>
            <w:r w:rsidRPr="00300330">
              <w:rPr>
                <w:rFonts w:ascii="IranNastaliq" w:hAnsi="IranNastaliq" w:cs="B Nazanin" w:hint="cs"/>
                <w:b/>
                <w:bCs/>
                <w:sz w:val="24"/>
                <w:szCs w:val="24"/>
                <w:rtl/>
                <w:lang w:bidi="fa-IR"/>
              </w:rPr>
              <w:t>قمبر، شهدادکوت</w:t>
            </w:r>
          </w:p>
        </w:tc>
        <w:tc>
          <w:tcPr>
            <w:tcW w:w="3870" w:type="dxa"/>
          </w:tcPr>
          <w:p w:rsidR="00786554" w:rsidRPr="00751486" w:rsidRDefault="00786554" w:rsidP="001A3F14">
            <w:pPr>
              <w:tabs>
                <w:tab w:val="left" w:pos="6240"/>
                <w:tab w:val="right" w:pos="9360"/>
              </w:tabs>
              <w:rPr>
                <w:rFonts w:cs="B Nazanin"/>
                <w:b/>
                <w:bCs/>
                <w:sz w:val="24"/>
                <w:szCs w:val="24"/>
                <w:rtl/>
                <w:lang w:bidi="ur-PK"/>
              </w:rPr>
            </w:pPr>
            <w:r w:rsidRPr="00751486">
              <w:rPr>
                <w:rFonts w:cs="B Nazanin" w:hint="cs"/>
                <w:b/>
                <w:bCs/>
                <w:sz w:val="24"/>
                <w:szCs w:val="24"/>
                <w:rtl/>
                <w:lang w:bidi="ur-PK"/>
              </w:rPr>
              <w:t>۲۱</w:t>
            </w:r>
          </w:p>
        </w:tc>
        <w:tc>
          <w:tcPr>
            <w:tcW w:w="3456" w:type="dxa"/>
          </w:tcPr>
          <w:p w:rsidR="00786554" w:rsidRPr="005F19CD" w:rsidRDefault="00786554" w:rsidP="001A3F14">
            <w:pPr>
              <w:tabs>
                <w:tab w:val="left" w:pos="6240"/>
                <w:tab w:val="right" w:pos="9360"/>
              </w:tabs>
              <w:rPr>
                <w:rFonts w:cs="B Nazanin"/>
                <w:b/>
                <w:bCs/>
                <w:sz w:val="24"/>
                <w:szCs w:val="24"/>
                <w:rtl/>
                <w:lang w:bidi="ur-PK"/>
              </w:rPr>
            </w:pPr>
            <w:r w:rsidRPr="005F19CD">
              <w:rPr>
                <w:rFonts w:cs="B Nazanin" w:hint="cs"/>
                <w:b/>
                <w:bCs/>
                <w:sz w:val="24"/>
                <w:szCs w:val="24"/>
                <w:rtl/>
                <w:lang w:bidi="ur-PK"/>
              </w:rPr>
              <w:t>۷</w:t>
            </w:r>
          </w:p>
        </w:tc>
      </w:tr>
      <w:tr w:rsidR="00786554" w:rsidTr="001A3F14">
        <w:trPr>
          <w:jc w:val="center"/>
        </w:trPr>
        <w:tc>
          <w:tcPr>
            <w:tcW w:w="2250" w:type="dxa"/>
          </w:tcPr>
          <w:p w:rsidR="00786554" w:rsidRPr="00300330" w:rsidRDefault="00786554" w:rsidP="001A3F14">
            <w:pPr>
              <w:tabs>
                <w:tab w:val="left" w:pos="6240"/>
                <w:tab w:val="right" w:pos="9360"/>
              </w:tabs>
              <w:jc w:val="both"/>
              <w:rPr>
                <w:rFonts w:cs="B Nazanin"/>
                <w:b/>
                <w:bCs/>
                <w:color w:val="700000"/>
                <w:sz w:val="24"/>
                <w:szCs w:val="24"/>
                <w:rtl/>
                <w:lang w:bidi="ur-PK"/>
              </w:rPr>
            </w:pPr>
            <w:r w:rsidRPr="00300330">
              <w:rPr>
                <w:rFonts w:ascii="IranNastaliq" w:hAnsi="IranNastaliq" w:cs="B Nazanin" w:hint="cs"/>
                <w:b/>
                <w:bCs/>
                <w:sz w:val="24"/>
                <w:szCs w:val="24"/>
                <w:rtl/>
                <w:lang w:bidi="fa-IR"/>
              </w:rPr>
              <w:t>جیکب آباد</w:t>
            </w:r>
          </w:p>
        </w:tc>
        <w:tc>
          <w:tcPr>
            <w:tcW w:w="3870" w:type="dxa"/>
          </w:tcPr>
          <w:p w:rsidR="00786554" w:rsidRPr="00751486" w:rsidRDefault="00786554" w:rsidP="001A3F14">
            <w:pPr>
              <w:tabs>
                <w:tab w:val="left" w:pos="6240"/>
                <w:tab w:val="right" w:pos="9360"/>
              </w:tabs>
              <w:rPr>
                <w:rFonts w:cs="B Nazanin"/>
                <w:b/>
                <w:bCs/>
                <w:sz w:val="24"/>
                <w:szCs w:val="24"/>
                <w:rtl/>
                <w:lang w:bidi="ur-PK"/>
              </w:rPr>
            </w:pPr>
            <w:r w:rsidRPr="00751486">
              <w:rPr>
                <w:rFonts w:cs="B Nazanin" w:hint="cs"/>
                <w:b/>
                <w:bCs/>
                <w:sz w:val="24"/>
                <w:szCs w:val="24"/>
                <w:rtl/>
                <w:lang w:bidi="ur-PK"/>
              </w:rPr>
              <w:t>۱۳</w:t>
            </w:r>
          </w:p>
        </w:tc>
        <w:tc>
          <w:tcPr>
            <w:tcW w:w="3456" w:type="dxa"/>
          </w:tcPr>
          <w:p w:rsidR="00786554" w:rsidRPr="005F19CD" w:rsidRDefault="00786554" w:rsidP="001A3F14">
            <w:pPr>
              <w:tabs>
                <w:tab w:val="left" w:pos="6240"/>
                <w:tab w:val="right" w:pos="9360"/>
              </w:tabs>
              <w:rPr>
                <w:rFonts w:cs="B Nazanin"/>
                <w:b/>
                <w:bCs/>
                <w:sz w:val="24"/>
                <w:szCs w:val="24"/>
                <w:rtl/>
                <w:lang w:bidi="ur-PK"/>
              </w:rPr>
            </w:pPr>
            <w:r w:rsidRPr="005F19CD">
              <w:rPr>
                <w:rFonts w:cs="B Nazanin" w:hint="cs"/>
                <w:b/>
                <w:bCs/>
                <w:sz w:val="24"/>
                <w:szCs w:val="24"/>
                <w:rtl/>
                <w:lang w:bidi="ur-PK"/>
              </w:rPr>
              <w:t>در آینده نزدیک</w:t>
            </w:r>
          </w:p>
        </w:tc>
      </w:tr>
      <w:tr w:rsidR="00786554" w:rsidTr="001A3F14">
        <w:trPr>
          <w:jc w:val="center"/>
        </w:trPr>
        <w:tc>
          <w:tcPr>
            <w:tcW w:w="2250" w:type="dxa"/>
          </w:tcPr>
          <w:p w:rsidR="00786554" w:rsidRPr="00300330" w:rsidRDefault="00786554" w:rsidP="001A3F14">
            <w:pPr>
              <w:tabs>
                <w:tab w:val="left" w:pos="6240"/>
                <w:tab w:val="right" w:pos="9360"/>
              </w:tabs>
              <w:jc w:val="both"/>
              <w:rPr>
                <w:rFonts w:cs="B Nazanin"/>
                <w:b/>
                <w:bCs/>
                <w:color w:val="700000"/>
                <w:sz w:val="24"/>
                <w:szCs w:val="24"/>
                <w:rtl/>
                <w:lang w:bidi="ur-PK"/>
              </w:rPr>
            </w:pPr>
            <w:r w:rsidRPr="00300330">
              <w:rPr>
                <w:rFonts w:ascii="IranNastaliq" w:hAnsi="IranNastaliq" w:cs="B Nazanin" w:hint="cs"/>
                <w:b/>
                <w:bCs/>
                <w:sz w:val="24"/>
                <w:szCs w:val="24"/>
                <w:rtl/>
                <w:lang w:bidi="fa-IR"/>
              </w:rPr>
              <w:t>کشمور</w:t>
            </w:r>
          </w:p>
        </w:tc>
        <w:tc>
          <w:tcPr>
            <w:tcW w:w="3870" w:type="dxa"/>
          </w:tcPr>
          <w:p w:rsidR="00786554" w:rsidRPr="00751486" w:rsidRDefault="00786554" w:rsidP="001A3F14">
            <w:pPr>
              <w:tabs>
                <w:tab w:val="left" w:pos="6240"/>
                <w:tab w:val="right" w:pos="9360"/>
              </w:tabs>
              <w:rPr>
                <w:rFonts w:cs="B Nazanin"/>
                <w:b/>
                <w:bCs/>
                <w:sz w:val="24"/>
                <w:szCs w:val="24"/>
                <w:rtl/>
                <w:lang w:bidi="ur-PK"/>
              </w:rPr>
            </w:pPr>
            <w:r w:rsidRPr="00751486">
              <w:rPr>
                <w:rFonts w:cs="B Nazanin" w:hint="cs"/>
                <w:b/>
                <w:bCs/>
                <w:sz w:val="24"/>
                <w:szCs w:val="24"/>
                <w:rtl/>
                <w:lang w:bidi="ur-PK"/>
              </w:rPr>
              <w:t>۱۰</w:t>
            </w:r>
          </w:p>
        </w:tc>
        <w:tc>
          <w:tcPr>
            <w:tcW w:w="3456" w:type="dxa"/>
          </w:tcPr>
          <w:p w:rsidR="00786554" w:rsidRPr="005F19CD" w:rsidRDefault="00786554" w:rsidP="001A3F14">
            <w:pPr>
              <w:tabs>
                <w:tab w:val="left" w:pos="6240"/>
                <w:tab w:val="right" w:pos="9360"/>
              </w:tabs>
              <w:rPr>
                <w:rFonts w:cs="B Nazanin"/>
                <w:b/>
                <w:bCs/>
                <w:sz w:val="24"/>
                <w:szCs w:val="24"/>
                <w:rtl/>
                <w:lang w:bidi="ur-PK"/>
              </w:rPr>
            </w:pPr>
            <w:r w:rsidRPr="005F19CD">
              <w:rPr>
                <w:rFonts w:cs="B Nazanin" w:hint="cs"/>
                <w:b/>
                <w:bCs/>
                <w:sz w:val="24"/>
                <w:szCs w:val="24"/>
                <w:rtl/>
                <w:lang w:bidi="ur-PK"/>
              </w:rPr>
              <w:t>در آینده نزدیک</w:t>
            </w:r>
          </w:p>
        </w:tc>
      </w:tr>
      <w:tr w:rsidR="00786554" w:rsidTr="001A3F14">
        <w:trPr>
          <w:jc w:val="center"/>
        </w:trPr>
        <w:tc>
          <w:tcPr>
            <w:tcW w:w="2250" w:type="dxa"/>
            <w:shd w:val="clear" w:color="auto" w:fill="D9D9D9" w:themeFill="background1" w:themeFillShade="D9"/>
          </w:tcPr>
          <w:p w:rsidR="00786554" w:rsidRPr="003A16E9" w:rsidRDefault="00786554" w:rsidP="001A3F14">
            <w:pPr>
              <w:tabs>
                <w:tab w:val="left" w:pos="6240"/>
                <w:tab w:val="right" w:pos="9360"/>
              </w:tabs>
              <w:jc w:val="both"/>
              <w:rPr>
                <w:rFonts w:cs="B Titr"/>
                <w:color w:val="C00000"/>
                <w:sz w:val="24"/>
                <w:szCs w:val="24"/>
                <w:rtl/>
                <w:lang w:bidi="ur-PK"/>
              </w:rPr>
            </w:pPr>
            <w:r w:rsidRPr="003A16E9">
              <w:rPr>
                <w:rFonts w:ascii="IranNastaliq" w:hAnsi="IranNastaliq" w:cs="B Titr" w:hint="cs"/>
                <w:color w:val="C00000"/>
                <w:sz w:val="24"/>
                <w:szCs w:val="24"/>
                <w:rtl/>
                <w:lang w:bidi="fa-IR"/>
              </w:rPr>
              <w:t>مجموع کل مدارس</w:t>
            </w:r>
          </w:p>
        </w:tc>
        <w:tc>
          <w:tcPr>
            <w:tcW w:w="3870" w:type="dxa"/>
            <w:shd w:val="clear" w:color="auto" w:fill="D9D9D9" w:themeFill="background1" w:themeFillShade="D9"/>
          </w:tcPr>
          <w:p w:rsidR="00786554" w:rsidRDefault="00786554" w:rsidP="001A3F14">
            <w:pPr>
              <w:tabs>
                <w:tab w:val="left" w:pos="6240"/>
                <w:tab w:val="right" w:pos="9360"/>
              </w:tabs>
              <w:rPr>
                <w:rFonts w:cs="B Titr"/>
                <w:color w:val="700000"/>
                <w:sz w:val="24"/>
                <w:szCs w:val="24"/>
                <w:rtl/>
                <w:lang w:bidi="ur-PK"/>
              </w:rPr>
            </w:pPr>
            <w:r>
              <w:rPr>
                <w:rFonts w:cs="B Titr" w:hint="cs"/>
                <w:color w:val="700000"/>
                <w:sz w:val="24"/>
                <w:szCs w:val="24"/>
                <w:rtl/>
                <w:lang w:bidi="ur-PK"/>
              </w:rPr>
              <w:t>۱۰۶</w:t>
            </w:r>
          </w:p>
        </w:tc>
        <w:tc>
          <w:tcPr>
            <w:tcW w:w="3456" w:type="dxa"/>
            <w:shd w:val="clear" w:color="auto" w:fill="D9D9D9" w:themeFill="background1" w:themeFillShade="D9"/>
          </w:tcPr>
          <w:p w:rsidR="00786554" w:rsidRDefault="00786554" w:rsidP="001A3F14">
            <w:pPr>
              <w:tabs>
                <w:tab w:val="left" w:pos="6240"/>
                <w:tab w:val="right" w:pos="9360"/>
              </w:tabs>
              <w:rPr>
                <w:rFonts w:cs="B Titr"/>
                <w:color w:val="700000"/>
                <w:sz w:val="24"/>
                <w:szCs w:val="24"/>
                <w:rtl/>
                <w:lang w:bidi="ur-PK"/>
              </w:rPr>
            </w:pPr>
            <w:r>
              <w:rPr>
                <w:rFonts w:cs="B Titr" w:hint="cs"/>
                <w:color w:val="700000"/>
                <w:sz w:val="24"/>
                <w:szCs w:val="24"/>
                <w:rtl/>
                <w:lang w:bidi="ur-PK"/>
              </w:rPr>
              <w:t>۶۱</w:t>
            </w:r>
          </w:p>
        </w:tc>
      </w:tr>
    </w:tbl>
    <w:p w:rsidR="00786554" w:rsidRPr="00BB275D" w:rsidRDefault="00786554" w:rsidP="00786554">
      <w:pPr>
        <w:tabs>
          <w:tab w:val="left" w:pos="6240"/>
          <w:tab w:val="right" w:pos="9360"/>
        </w:tabs>
        <w:jc w:val="both"/>
        <w:rPr>
          <w:rFonts w:cs="B Titr"/>
          <w:color w:val="700000"/>
          <w:sz w:val="24"/>
          <w:szCs w:val="24"/>
          <w:rtl/>
          <w:lang w:bidi="ur-PK"/>
        </w:rPr>
      </w:pPr>
    </w:p>
    <w:p w:rsidR="00786554" w:rsidRPr="004E0CC5" w:rsidRDefault="00786554" w:rsidP="00321160">
      <w:pPr>
        <w:tabs>
          <w:tab w:val="left" w:pos="6240"/>
          <w:tab w:val="right" w:pos="9360"/>
        </w:tabs>
        <w:jc w:val="both"/>
        <w:rPr>
          <w:rFonts w:ascii="IranNastaliq" w:hAnsi="IranNastaliq" w:cs="B Titr"/>
          <w:sz w:val="20"/>
          <w:szCs w:val="20"/>
          <w:lang w:bidi="fa-IR"/>
        </w:rPr>
      </w:pPr>
      <w:r>
        <w:rPr>
          <w:rFonts w:ascii="IranNastaliq" w:hAnsi="IranNastaliq" w:cs="B Titr"/>
          <w:noProof/>
          <w:sz w:val="20"/>
          <w:szCs w:val="20"/>
          <w:lang w:bidi="fa-IR"/>
        </w:rPr>
        <w:drawing>
          <wp:inline distT="0" distB="0" distL="0" distR="0">
            <wp:extent cx="5991225" cy="2762250"/>
            <wp:effectExtent l="95250" t="57150" r="161925" b="1143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6656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1225" cy="2762250"/>
                    </a:xfrm>
                    <a:prstGeom prst="rect">
                      <a:avLst/>
                    </a:prstGeom>
                    <a:ln w="57150" cap="sq">
                      <a:solidFill>
                        <a:srgbClr val="FF0000"/>
                      </a:solidFill>
                      <a:prstDash val="solid"/>
                      <a:miter lim="800000"/>
                    </a:ln>
                    <a:effectLst>
                      <a:outerShdw blurRad="50800" dist="38100" dir="2700000" algn="tl" rotWithShape="0">
                        <a:srgbClr val="000000">
                          <a:alpha val="43000"/>
                        </a:srgbClr>
                      </a:outerShdw>
                    </a:effectLst>
                  </pic:spPr>
                </pic:pic>
              </a:graphicData>
            </a:graphic>
          </wp:inline>
        </w:drawing>
      </w:r>
    </w:p>
    <w:p w:rsidR="00786554" w:rsidRPr="00FC272F" w:rsidRDefault="00786554" w:rsidP="00321160">
      <w:pPr>
        <w:pStyle w:val="ListParagraph"/>
        <w:numPr>
          <w:ilvl w:val="0"/>
          <w:numId w:val="2"/>
        </w:numPr>
        <w:tabs>
          <w:tab w:val="left" w:pos="6240"/>
          <w:tab w:val="right" w:pos="9360"/>
        </w:tabs>
        <w:spacing w:before="240"/>
        <w:ind w:left="360"/>
        <w:jc w:val="both"/>
        <w:rPr>
          <w:rFonts w:ascii="IranNastaliq" w:hAnsi="IranNastaliq" w:cs="B Titr"/>
          <w:sz w:val="28"/>
          <w:szCs w:val="28"/>
          <w:rtl/>
          <w:lang w:bidi="fa-IR"/>
        </w:rPr>
      </w:pPr>
      <w:r w:rsidRPr="00FC272F">
        <w:rPr>
          <w:rFonts w:ascii="IranNastaliq" w:hAnsi="IranNastaliq" w:cs="B Titr" w:hint="cs"/>
          <w:sz w:val="28"/>
          <w:szCs w:val="28"/>
          <w:rtl/>
          <w:lang w:bidi="fa-IR"/>
        </w:rPr>
        <w:t>برنامه بورسیه میکرو اکسس انگلیسی (برنامه دسترسی به بورسیه زبان انگلیسی)</w:t>
      </w:r>
    </w:p>
    <w:p w:rsidR="00786554" w:rsidRDefault="00786554" w:rsidP="00321160">
      <w:pPr>
        <w:shd w:val="clear" w:color="auto" w:fill="FFFFFF"/>
        <w:spacing w:line="360" w:lineRule="auto"/>
        <w:jc w:val="both"/>
        <w:textAlignment w:val="baseline"/>
        <w:outlineLvl w:val="1"/>
        <w:rPr>
          <w:rFonts w:ascii="IranNastaliq" w:hAnsi="IranNastaliq" w:cs="B Nazanin"/>
          <w:sz w:val="28"/>
          <w:szCs w:val="28"/>
          <w:rtl/>
          <w:lang w:bidi="fa-IR"/>
        </w:rPr>
      </w:pPr>
      <w:r>
        <w:rPr>
          <w:rFonts w:ascii="IranNastaliq" w:hAnsi="IranNastaliq" w:cs="B Nazanin" w:hint="cs"/>
          <w:sz w:val="28"/>
          <w:szCs w:val="28"/>
          <w:rtl/>
          <w:lang w:bidi="fa-IR"/>
        </w:rPr>
        <w:t xml:space="preserve">مطابق برنامه بورسیه میکرواکسس زبان انگلیسی </w:t>
      </w:r>
      <w:r w:rsidR="00321160">
        <w:rPr>
          <w:rFonts w:ascii="IranNastaliq" w:hAnsi="IranNastaliq" w:cs="B Nazanin" w:hint="cs"/>
          <w:sz w:val="28"/>
          <w:szCs w:val="28"/>
          <w:rtl/>
          <w:lang w:bidi="fa-IR"/>
        </w:rPr>
        <w:t xml:space="preserve">به </w:t>
      </w:r>
      <w:r>
        <w:rPr>
          <w:rFonts w:ascii="IranNastaliq" w:hAnsi="IranNastaliq" w:cs="B Nazanin" w:hint="cs"/>
          <w:sz w:val="28"/>
          <w:szCs w:val="28"/>
          <w:rtl/>
          <w:lang w:bidi="fa-IR"/>
        </w:rPr>
        <w:t>بیش از پنج هزار دانشجوی کم درآمد ۱۳ الی ۱۷ سال</w:t>
      </w:r>
      <w:r w:rsidR="00321160">
        <w:rPr>
          <w:rFonts w:ascii="IranNastaliq" w:hAnsi="IranNastaliq" w:cs="B Nazanin" w:hint="cs"/>
          <w:sz w:val="28"/>
          <w:szCs w:val="28"/>
          <w:rtl/>
          <w:lang w:bidi="fa-IR"/>
        </w:rPr>
        <w:t>ه</w:t>
      </w:r>
      <w:r>
        <w:rPr>
          <w:rFonts w:ascii="IranNastaliq" w:hAnsi="IranNastaliq" w:cs="B Nazanin" w:hint="cs"/>
          <w:sz w:val="28"/>
          <w:szCs w:val="28"/>
          <w:rtl/>
          <w:lang w:bidi="fa-IR"/>
        </w:rPr>
        <w:t xml:space="preserve"> </w:t>
      </w:r>
      <w:r w:rsidR="00321160">
        <w:rPr>
          <w:rFonts w:ascii="IranNastaliq" w:hAnsi="IranNastaliq" w:cs="B Nazanin" w:hint="cs"/>
          <w:sz w:val="28"/>
          <w:szCs w:val="28"/>
          <w:rtl/>
          <w:lang w:bidi="fa-IR"/>
        </w:rPr>
        <w:t xml:space="preserve">پاکستانی </w:t>
      </w:r>
      <w:r>
        <w:rPr>
          <w:rFonts w:ascii="IranNastaliq" w:hAnsi="IranNastaliq" w:cs="B Nazanin" w:hint="cs"/>
          <w:sz w:val="28"/>
          <w:szCs w:val="28"/>
          <w:rtl/>
          <w:lang w:bidi="fa-IR"/>
        </w:rPr>
        <w:t xml:space="preserve">زبان انگلیسی آموزش داده می شود. این دانشجویان پس از پایان ساعات کلاس درس در مدارس  و همچنین در </w:t>
      </w:r>
      <w:r>
        <w:rPr>
          <w:rFonts w:ascii="IranNastaliq" w:hAnsi="IranNastaliq" w:cs="B Nazanin" w:hint="cs"/>
          <w:sz w:val="28"/>
          <w:szCs w:val="28"/>
          <w:rtl/>
          <w:lang w:bidi="fa-IR"/>
        </w:rPr>
        <w:lastRenderedPageBreak/>
        <w:t xml:space="preserve">تعطیلات می توانند </w:t>
      </w:r>
      <w:r w:rsidR="00321160">
        <w:rPr>
          <w:rFonts w:ascii="IranNastaliq" w:hAnsi="IranNastaliq" w:cs="B Nazanin" w:hint="cs"/>
          <w:sz w:val="28"/>
          <w:szCs w:val="28"/>
          <w:rtl/>
          <w:lang w:bidi="fa-IR"/>
        </w:rPr>
        <w:t>تسلط بر زبان</w:t>
      </w:r>
      <w:r>
        <w:rPr>
          <w:rFonts w:ascii="IranNastaliq" w:hAnsi="IranNastaliq" w:cs="B Nazanin" w:hint="cs"/>
          <w:sz w:val="28"/>
          <w:szCs w:val="28"/>
          <w:rtl/>
          <w:lang w:bidi="fa-IR"/>
        </w:rPr>
        <w:t xml:space="preserve"> انگلیسی خود را بهبود ببخشند</w:t>
      </w:r>
      <w:r w:rsidR="00321160">
        <w:rPr>
          <w:rFonts w:ascii="IranNastaliq" w:hAnsi="IranNastaliq" w:cs="B Nazanin" w:hint="cs"/>
          <w:sz w:val="28"/>
          <w:szCs w:val="28"/>
          <w:rtl/>
          <w:lang w:bidi="fa-IR"/>
        </w:rPr>
        <w:t>.</w:t>
      </w:r>
      <w:r>
        <w:rPr>
          <w:rFonts w:ascii="IranNastaliq" w:hAnsi="IranNastaliq" w:cs="B Nazanin" w:hint="cs"/>
          <w:sz w:val="28"/>
          <w:szCs w:val="28"/>
          <w:rtl/>
          <w:lang w:bidi="fa-IR"/>
        </w:rPr>
        <w:t xml:space="preserve"> هیچ هزینه ای بابت این دوره ها دریافت نمی شود. همچنین کتاب، دفتر و کیف نیز به صورت رایگان در اختیار آنان قرار می گیرد.</w:t>
      </w:r>
    </w:p>
    <w:p w:rsidR="00786554" w:rsidRDefault="00786554" w:rsidP="00786554">
      <w:pPr>
        <w:shd w:val="clear" w:color="auto" w:fill="FFFFFF"/>
        <w:spacing w:line="360" w:lineRule="auto"/>
        <w:textAlignment w:val="baseline"/>
        <w:outlineLvl w:val="1"/>
        <w:rPr>
          <w:rFonts w:ascii="IranNastaliq" w:hAnsi="IranNastaliq" w:cs="B Nazanin"/>
          <w:sz w:val="28"/>
          <w:szCs w:val="28"/>
          <w:rtl/>
          <w:lang w:bidi="fa-IR"/>
        </w:rPr>
      </w:pPr>
    </w:p>
    <w:p w:rsidR="00786554" w:rsidRPr="00321160" w:rsidRDefault="00786554" w:rsidP="00786554">
      <w:pPr>
        <w:pStyle w:val="ListParagraph"/>
        <w:numPr>
          <w:ilvl w:val="0"/>
          <w:numId w:val="2"/>
        </w:numPr>
        <w:tabs>
          <w:tab w:val="left" w:pos="6240"/>
          <w:tab w:val="right" w:pos="9360"/>
        </w:tabs>
        <w:spacing w:line="360" w:lineRule="auto"/>
        <w:ind w:left="360"/>
        <w:jc w:val="both"/>
        <w:rPr>
          <w:rFonts w:ascii="IranNastaliq" w:hAnsi="IranNastaliq" w:cs="B Titr"/>
          <w:sz w:val="28"/>
          <w:szCs w:val="28"/>
          <w:rtl/>
          <w:lang w:bidi="fa-IR"/>
        </w:rPr>
      </w:pPr>
      <w:r w:rsidRPr="00321160">
        <w:rPr>
          <w:rFonts w:ascii="IranNastaliq" w:hAnsi="IranNastaliq" w:cs="B Titr" w:hint="cs"/>
          <w:sz w:val="28"/>
          <w:szCs w:val="28"/>
          <w:rtl/>
          <w:lang w:bidi="fa-IR"/>
        </w:rPr>
        <w:t>مدیریت و بحران آب</w:t>
      </w:r>
    </w:p>
    <w:p w:rsidR="00786554" w:rsidRDefault="00786554" w:rsidP="00786554">
      <w:pPr>
        <w:shd w:val="clear" w:color="auto" w:fill="FFFFFF"/>
        <w:spacing w:line="360" w:lineRule="auto"/>
        <w:jc w:val="both"/>
        <w:textAlignment w:val="baseline"/>
        <w:outlineLvl w:val="1"/>
        <w:rPr>
          <w:rFonts w:ascii="IranNastaliq" w:hAnsi="IranNastaliq" w:cs="B Nazanin"/>
          <w:sz w:val="28"/>
          <w:szCs w:val="28"/>
          <w:rtl/>
          <w:lang w:bidi="fa-IR"/>
        </w:rPr>
      </w:pPr>
      <w:r>
        <w:rPr>
          <w:rFonts w:ascii="IranNastaliq" w:hAnsi="IranNastaliq" w:cs="B Nazanin" w:hint="cs"/>
          <w:sz w:val="28"/>
          <w:szCs w:val="28"/>
          <w:rtl/>
          <w:lang w:bidi="fa-IR"/>
        </w:rPr>
        <w:t>در زمینه مدیریت و بحران آب</w:t>
      </w:r>
      <w:r w:rsidR="00321160">
        <w:rPr>
          <w:rFonts w:ascii="IranNastaliq" w:hAnsi="IranNastaliq" w:cs="B Nazanin" w:hint="cs"/>
          <w:sz w:val="28"/>
          <w:szCs w:val="28"/>
          <w:rtl/>
          <w:lang w:bidi="fa-IR"/>
        </w:rPr>
        <w:t>،</w:t>
      </w:r>
      <w:r>
        <w:rPr>
          <w:rFonts w:ascii="IranNastaliq" w:hAnsi="IranNastaliq" w:cs="B Nazanin" w:hint="cs"/>
          <w:sz w:val="28"/>
          <w:szCs w:val="28"/>
          <w:rtl/>
          <w:lang w:bidi="fa-IR"/>
        </w:rPr>
        <w:t xml:space="preserve"> آژانس توسعه بین المللی آمریکا با مشارکت دولت پاکستان کنفرانس ها، کارگاه ها و دوره های آموزشی و پژوهشی متعددی را برگزار کرده است. در این راستا دانشجویان و اساتید دانشگاه ها برای فرصت پژوهش و بهره مندی از آزمایشگاه ها</w:t>
      </w:r>
      <w:r w:rsidR="00037D0A">
        <w:rPr>
          <w:rFonts w:ascii="IranNastaliq" w:hAnsi="IranNastaliq" w:cs="B Nazanin" w:hint="cs"/>
          <w:sz w:val="28"/>
          <w:szCs w:val="28"/>
          <w:rtl/>
          <w:lang w:bidi="fa-IR"/>
        </w:rPr>
        <w:t xml:space="preserve"> به</w:t>
      </w:r>
      <w:r>
        <w:rPr>
          <w:rFonts w:ascii="IranNastaliq" w:hAnsi="IranNastaliq" w:cs="B Nazanin" w:hint="cs"/>
          <w:sz w:val="28"/>
          <w:szCs w:val="28"/>
          <w:rtl/>
          <w:lang w:bidi="fa-IR"/>
        </w:rPr>
        <w:t xml:space="preserve"> آمریکا اعزام شد</w:t>
      </w:r>
      <w:r w:rsidR="00037D0A">
        <w:rPr>
          <w:rFonts w:ascii="IranNastaliq" w:hAnsi="IranNastaliq" w:cs="B Nazanin" w:hint="cs"/>
          <w:sz w:val="28"/>
          <w:szCs w:val="28"/>
          <w:rtl/>
          <w:lang w:bidi="fa-IR"/>
        </w:rPr>
        <w:t>ه ا</w:t>
      </w:r>
      <w:r>
        <w:rPr>
          <w:rFonts w:ascii="IranNastaliq" w:hAnsi="IranNastaliq" w:cs="B Nazanin" w:hint="cs"/>
          <w:sz w:val="28"/>
          <w:szCs w:val="28"/>
          <w:rtl/>
          <w:lang w:bidi="fa-IR"/>
        </w:rPr>
        <w:t xml:space="preserve">ند. همچنین یک مرکز مطالعات پیشرفته آب در دانشگاه مهران </w:t>
      </w:r>
      <w:r w:rsidR="00037D0A">
        <w:rPr>
          <w:rFonts w:ascii="IranNastaliq" w:hAnsi="IranNastaliq" w:cs="B Nazanin" w:hint="cs"/>
          <w:sz w:val="28"/>
          <w:szCs w:val="28"/>
          <w:rtl/>
          <w:lang w:bidi="fa-IR"/>
        </w:rPr>
        <w:t>در ایالت سند تأ</w:t>
      </w:r>
      <w:r>
        <w:rPr>
          <w:rFonts w:ascii="IranNastaliq" w:hAnsi="IranNastaliq" w:cs="B Nazanin" w:hint="cs"/>
          <w:sz w:val="28"/>
          <w:szCs w:val="28"/>
          <w:rtl/>
          <w:lang w:bidi="fa-IR"/>
        </w:rPr>
        <w:t>سیس گردید</w:t>
      </w:r>
      <w:r w:rsidR="00037D0A">
        <w:rPr>
          <w:rFonts w:ascii="IranNastaliq" w:hAnsi="IranNastaliq" w:cs="B Nazanin" w:hint="cs"/>
          <w:sz w:val="28"/>
          <w:szCs w:val="28"/>
          <w:rtl/>
          <w:lang w:bidi="fa-IR"/>
        </w:rPr>
        <w:t>ه است</w:t>
      </w:r>
      <w:r>
        <w:rPr>
          <w:rFonts w:ascii="IranNastaliq" w:hAnsi="IranNastaliq" w:cs="B Nazanin" w:hint="cs"/>
          <w:sz w:val="28"/>
          <w:szCs w:val="28"/>
          <w:rtl/>
          <w:lang w:bidi="fa-IR"/>
        </w:rPr>
        <w:t xml:space="preserve">. </w:t>
      </w:r>
    </w:p>
    <w:p w:rsidR="00786554" w:rsidRDefault="00786554" w:rsidP="00037D0A">
      <w:pPr>
        <w:shd w:val="clear" w:color="auto" w:fill="FFFFFF"/>
        <w:spacing w:after="240"/>
        <w:textAlignment w:val="baseline"/>
        <w:outlineLvl w:val="1"/>
        <w:rPr>
          <w:rFonts w:cs="B Titr"/>
          <w:color w:val="700000"/>
          <w:sz w:val="24"/>
          <w:szCs w:val="24"/>
          <w:rtl/>
          <w:lang w:bidi="ur-PK"/>
        </w:rPr>
      </w:pPr>
      <w:r>
        <w:rPr>
          <w:rFonts w:cs="B Titr"/>
          <w:noProof/>
          <w:color w:val="700000"/>
          <w:sz w:val="24"/>
          <w:szCs w:val="24"/>
          <w:rtl/>
          <w:lang w:bidi="fa-IR"/>
        </w:rPr>
        <w:drawing>
          <wp:inline distT="0" distB="0" distL="0" distR="0">
            <wp:extent cx="6210300" cy="2143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19154" cy="2146180"/>
                    </a:xfrm>
                    <a:prstGeom prst="rect">
                      <a:avLst/>
                    </a:prstGeom>
                  </pic:spPr>
                </pic:pic>
              </a:graphicData>
            </a:graphic>
          </wp:inline>
        </w:drawing>
      </w:r>
    </w:p>
    <w:p w:rsidR="00786554" w:rsidRPr="00037D0A" w:rsidRDefault="00037D0A" w:rsidP="00037D0A">
      <w:pPr>
        <w:pStyle w:val="ListParagraph"/>
        <w:numPr>
          <w:ilvl w:val="0"/>
          <w:numId w:val="2"/>
        </w:numPr>
        <w:tabs>
          <w:tab w:val="left" w:pos="6240"/>
          <w:tab w:val="right" w:pos="9360"/>
        </w:tabs>
        <w:ind w:left="360"/>
        <w:jc w:val="both"/>
        <w:rPr>
          <w:rFonts w:ascii="IranNastaliq" w:hAnsi="IranNastaliq" w:cs="B Titr"/>
          <w:sz w:val="28"/>
          <w:szCs w:val="28"/>
          <w:lang w:bidi="fa-IR"/>
        </w:rPr>
      </w:pPr>
      <w:r>
        <w:rPr>
          <w:rFonts w:ascii="IranNastaliq" w:hAnsi="IranNastaliq" w:cs="B Titr" w:hint="cs"/>
          <w:sz w:val="28"/>
          <w:szCs w:val="28"/>
          <w:rtl/>
          <w:lang w:bidi="fa-IR"/>
        </w:rPr>
        <w:t>برگزاری روز فرهنگی ایالت س</w:t>
      </w:r>
      <w:r w:rsidR="00786554" w:rsidRPr="00037D0A">
        <w:rPr>
          <w:rFonts w:ascii="IranNastaliq" w:hAnsi="IranNastaliq" w:cs="B Titr" w:hint="cs"/>
          <w:sz w:val="28"/>
          <w:szCs w:val="28"/>
          <w:rtl/>
          <w:lang w:bidi="fa-IR"/>
        </w:rPr>
        <w:t>ند</w:t>
      </w:r>
    </w:p>
    <w:p w:rsidR="00DF045B" w:rsidRPr="00DF045B" w:rsidRDefault="00786554" w:rsidP="00DF045B">
      <w:pPr>
        <w:tabs>
          <w:tab w:val="left" w:pos="6240"/>
          <w:tab w:val="right" w:pos="9360"/>
        </w:tabs>
        <w:spacing w:line="360" w:lineRule="auto"/>
        <w:jc w:val="both"/>
        <w:rPr>
          <w:rFonts w:ascii="IranNastaliq" w:hAnsi="IranNastaliq" w:cs="B Nazanin"/>
          <w:sz w:val="28"/>
          <w:szCs w:val="28"/>
          <w:rtl/>
          <w:lang w:bidi="fa-IR"/>
        </w:rPr>
      </w:pPr>
      <w:r w:rsidRPr="00734FB6">
        <w:rPr>
          <w:rFonts w:ascii="IranNastaliq" w:hAnsi="IranNastaliq" w:cs="B Nazanin" w:hint="cs"/>
          <w:sz w:val="28"/>
          <w:szCs w:val="28"/>
          <w:rtl/>
          <w:lang w:bidi="fa-IR"/>
        </w:rPr>
        <w:t xml:space="preserve">روز فرهنگی </w:t>
      </w:r>
      <w:r w:rsidR="00037D0A">
        <w:rPr>
          <w:rFonts w:ascii="IranNastaliq" w:hAnsi="IranNastaliq" w:cs="B Nazanin" w:hint="cs"/>
          <w:sz w:val="28"/>
          <w:szCs w:val="28"/>
          <w:rtl/>
          <w:lang w:bidi="fa-IR"/>
        </w:rPr>
        <w:t xml:space="preserve">ایالت </w:t>
      </w:r>
      <w:r w:rsidRPr="00734FB6">
        <w:rPr>
          <w:rFonts w:ascii="IranNastaliq" w:hAnsi="IranNastaliq" w:cs="B Nazanin" w:hint="cs"/>
          <w:sz w:val="28"/>
          <w:szCs w:val="28"/>
          <w:rtl/>
          <w:lang w:bidi="fa-IR"/>
        </w:rPr>
        <w:t xml:space="preserve">سند توسط کنسولگری ایالت متحده آمریکا در محل کنسولگری این کشور در شهر کراچی برگزار شد. حضار در این مراسم با پوشش لباس محلی و همچنین شال و کلاه سندی روز فرهنگی سند را جشن گرفتند. </w:t>
      </w:r>
    </w:p>
    <w:p w:rsidR="00786554" w:rsidRPr="00734FB6" w:rsidRDefault="00786554" w:rsidP="00037D0A">
      <w:pPr>
        <w:tabs>
          <w:tab w:val="left" w:pos="6240"/>
          <w:tab w:val="right" w:pos="9360"/>
        </w:tabs>
        <w:spacing w:after="240"/>
        <w:rPr>
          <w:rFonts w:ascii="IranNastaliq" w:hAnsi="IranNastaliq" w:cs="B Titr"/>
          <w:sz w:val="20"/>
          <w:szCs w:val="20"/>
          <w:rtl/>
          <w:lang w:bidi="fa-IR"/>
        </w:rPr>
      </w:pPr>
    </w:p>
    <w:p w:rsidR="00786554" w:rsidRPr="00037D0A" w:rsidRDefault="00786554" w:rsidP="00037D0A">
      <w:pPr>
        <w:pStyle w:val="ListParagraph"/>
        <w:numPr>
          <w:ilvl w:val="0"/>
          <w:numId w:val="2"/>
        </w:numPr>
        <w:tabs>
          <w:tab w:val="left" w:pos="6240"/>
          <w:tab w:val="right" w:pos="9360"/>
        </w:tabs>
        <w:ind w:left="360"/>
        <w:jc w:val="both"/>
        <w:rPr>
          <w:rFonts w:ascii="IranNastaliq" w:hAnsi="IranNastaliq" w:cs="B Titr"/>
          <w:sz w:val="28"/>
          <w:szCs w:val="28"/>
          <w:lang w:bidi="fa-IR"/>
        </w:rPr>
      </w:pPr>
      <w:r w:rsidRPr="00037D0A">
        <w:rPr>
          <w:rFonts w:ascii="IranNastaliq" w:hAnsi="IranNastaliq" w:cs="B Titr" w:hint="cs"/>
          <w:sz w:val="28"/>
          <w:szCs w:val="28"/>
          <w:rtl/>
          <w:lang w:bidi="fa-IR"/>
        </w:rPr>
        <w:t xml:space="preserve">طرح </w:t>
      </w:r>
      <w:r w:rsidRPr="00037D0A">
        <w:rPr>
          <w:rFonts w:ascii="IranNastaliq" w:hAnsi="IranNastaliq" w:cs="Cambria" w:hint="cs"/>
          <w:sz w:val="28"/>
          <w:szCs w:val="28"/>
          <w:rtl/>
          <w:lang w:bidi="fa-IR"/>
        </w:rPr>
        <w:t>"</w:t>
      </w:r>
      <w:r w:rsidRPr="00037D0A">
        <w:rPr>
          <w:rFonts w:ascii="IranNastaliq" w:hAnsi="IranNastaliq" w:cs="B Titr" w:hint="cs"/>
          <w:sz w:val="28"/>
          <w:szCs w:val="28"/>
          <w:rtl/>
          <w:lang w:bidi="fa-IR"/>
        </w:rPr>
        <w:t xml:space="preserve">فعالیت انتقال فناوری کشاورزی </w:t>
      </w:r>
      <w:r w:rsidR="00037D0A">
        <w:rPr>
          <w:rFonts w:ascii="IranNastaliq" w:hAnsi="IranNastaliq" w:cs="B Titr" w:hint="cs"/>
          <w:sz w:val="28"/>
          <w:szCs w:val="28"/>
          <w:rtl/>
          <w:lang w:bidi="fa-IR"/>
        </w:rPr>
        <w:t>آژانس توسعه بین المللی امریکا</w:t>
      </w:r>
      <w:r w:rsidR="00037D0A">
        <w:rPr>
          <w:rFonts w:ascii="IranNastaliq" w:hAnsi="IranNastaliq" w:cs="B Titr" w:hint="cs"/>
          <w:sz w:val="16"/>
          <w:szCs w:val="16"/>
          <w:rtl/>
          <w:lang w:bidi="fa-IR"/>
        </w:rPr>
        <w:t>-</w:t>
      </w:r>
      <w:r w:rsidR="00037D0A">
        <w:rPr>
          <w:rFonts w:ascii="IranNastaliq" w:hAnsi="IranNastaliq" w:cs="B Titr" w:hint="cs"/>
          <w:sz w:val="28"/>
          <w:szCs w:val="28"/>
          <w:rtl/>
          <w:lang w:bidi="fa-IR"/>
        </w:rPr>
        <w:t xml:space="preserve"> </w:t>
      </w:r>
      <w:r w:rsidRPr="00037D0A">
        <w:rPr>
          <w:rFonts w:ascii="IranNastaliq" w:hAnsi="IranNastaliq" w:cs="B Titr" w:hint="cs"/>
          <w:sz w:val="28"/>
          <w:szCs w:val="28"/>
          <w:rtl/>
          <w:lang w:bidi="fa-IR"/>
        </w:rPr>
        <w:t>پاکستان</w:t>
      </w:r>
      <w:r w:rsidR="00037D0A">
        <w:rPr>
          <w:rFonts w:ascii="IranNastaliq" w:hAnsi="IranNastaliq" w:cs="B Titr" w:hint="cs"/>
          <w:sz w:val="28"/>
          <w:szCs w:val="28"/>
          <w:rtl/>
          <w:lang w:bidi="fa-IR"/>
        </w:rPr>
        <w:t xml:space="preserve"> </w:t>
      </w:r>
      <w:r w:rsidRPr="00037D0A">
        <w:rPr>
          <w:rFonts w:ascii="IranNastaliq" w:hAnsi="IranNastaliq" w:cs="B Titr" w:hint="cs"/>
          <w:sz w:val="28"/>
          <w:szCs w:val="28"/>
          <w:rtl/>
          <w:lang w:bidi="fa-IR"/>
        </w:rPr>
        <w:t>"</w:t>
      </w:r>
    </w:p>
    <w:p w:rsidR="00786554" w:rsidRDefault="00786554" w:rsidP="00B32912">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هدف از این</w:t>
      </w:r>
      <w:r w:rsidRPr="00734FB6">
        <w:rPr>
          <w:rFonts w:ascii="IranNastaliq" w:hAnsi="IranNastaliq" w:cs="B Nazanin"/>
          <w:sz w:val="28"/>
          <w:szCs w:val="28"/>
          <w:rtl/>
          <w:lang w:bidi="fa-IR"/>
        </w:rPr>
        <w:t xml:space="preserve"> </w:t>
      </w:r>
      <w:r w:rsidRPr="00734FB6">
        <w:rPr>
          <w:rFonts w:ascii="IranNastaliq" w:hAnsi="IranNastaliq" w:cs="B Nazanin" w:hint="cs"/>
          <w:sz w:val="28"/>
          <w:szCs w:val="28"/>
          <w:rtl/>
          <w:lang w:bidi="fa-IR"/>
        </w:rPr>
        <w:t>پروژه</w:t>
      </w:r>
      <w:r w:rsidRPr="00734FB6">
        <w:rPr>
          <w:rFonts w:ascii="IranNastaliq" w:hAnsi="IranNastaliq" w:cs="B Nazanin"/>
          <w:sz w:val="28"/>
          <w:szCs w:val="28"/>
          <w:rtl/>
          <w:lang w:bidi="fa-IR"/>
        </w:rPr>
        <w:t xml:space="preserve"> </w:t>
      </w:r>
      <w:r>
        <w:rPr>
          <w:rFonts w:ascii="IranNastaliq" w:hAnsi="IranNastaliq" w:cs="B Nazanin" w:hint="cs"/>
          <w:sz w:val="28"/>
          <w:szCs w:val="28"/>
          <w:rtl/>
          <w:lang w:bidi="fa-IR"/>
        </w:rPr>
        <w:t>کمک به</w:t>
      </w:r>
      <w:r w:rsidRPr="00734FB6">
        <w:rPr>
          <w:rFonts w:ascii="IranNastaliq" w:hAnsi="IranNastaliq" w:cs="B Nazanin"/>
          <w:sz w:val="28"/>
          <w:szCs w:val="28"/>
          <w:rtl/>
          <w:lang w:bidi="fa-IR"/>
        </w:rPr>
        <w:t xml:space="preserve"> </w:t>
      </w:r>
      <w:r w:rsidRPr="00734FB6">
        <w:rPr>
          <w:rFonts w:ascii="IranNastaliq" w:hAnsi="IranNastaliq" w:cs="B Nazanin" w:hint="cs"/>
          <w:sz w:val="28"/>
          <w:szCs w:val="28"/>
          <w:rtl/>
          <w:lang w:bidi="fa-IR"/>
        </w:rPr>
        <w:t>کشاورزان</w:t>
      </w:r>
      <w:r w:rsidRPr="00734FB6">
        <w:rPr>
          <w:rFonts w:ascii="IranNastaliq" w:hAnsi="IranNastaliq" w:cs="B Nazanin"/>
          <w:sz w:val="28"/>
          <w:szCs w:val="28"/>
          <w:rtl/>
          <w:lang w:bidi="fa-IR"/>
        </w:rPr>
        <w:t xml:space="preserve"> </w:t>
      </w:r>
      <w:r w:rsidRPr="00734FB6">
        <w:rPr>
          <w:rFonts w:ascii="IranNastaliq" w:hAnsi="IranNastaliq" w:cs="B Nazanin" w:hint="cs"/>
          <w:sz w:val="28"/>
          <w:szCs w:val="28"/>
          <w:rtl/>
          <w:lang w:bidi="fa-IR"/>
        </w:rPr>
        <w:t>پاکستانی</w:t>
      </w:r>
      <w:r w:rsidRPr="00734FB6">
        <w:rPr>
          <w:rFonts w:ascii="IranNastaliq" w:hAnsi="IranNastaliq" w:cs="B Nazanin"/>
          <w:sz w:val="28"/>
          <w:szCs w:val="28"/>
          <w:rtl/>
          <w:lang w:bidi="fa-IR"/>
        </w:rPr>
        <w:t xml:space="preserve"> </w:t>
      </w:r>
      <w:r w:rsidR="00B32912">
        <w:rPr>
          <w:rFonts w:ascii="IranNastaliq" w:hAnsi="IranNastaliq" w:cs="B Nazanin" w:hint="cs"/>
          <w:sz w:val="28"/>
          <w:szCs w:val="28"/>
          <w:rtl/>
          <w:lang w:bidi="fa-IR"/>
        </w:rPr>
        <w:t>برای</w:t>
      </w:r>
      <w:r>
        <w:rPr>
          <w:rFonts w:ascii="IranNastaliq" w:hAnsi="IranNastaliq" w:cs="B Nazanin" w:hint="cs"/>
          <w:sz w:val="28"/>
          <w:szCs w:val="28"/>
          <w:rtl/>
          <w:lang w:bidi="fa-IR"/>
        </w:rPr>
        <w:t xml:space="preserve"> درک</w:t>
      </w:r>
      <w:r w:rsidRPr="00734FB6">
        <w:rPr>
          <w:rFonts w:ascii="IranNastaliq" w:hAnsi="IranNastaliq" w:cs="B Nazanin"/>
          <w:sz w:val="28"/>
          <w:szCs w:val="28"/>
          <w:rtl/>
          <w:lang w:bidi="fa-IR"/>
        </w:rPr>
        <w:t xml:space="preserve"> </w:t>
      </w:r>
      <w:r w:rsidRPr="00734FB6">
        <w:rPr>
          <w:rFonts w:ascii="IranNastaliq" w:hAnsi="IranNastaliq" w:cs="B Nazanin" w:hint="cs"/>
          <w:sz w:val="28"/>
          <w:szCs w:val="28"/>
          <w:rtl/>
          <w:lang w:bidi="fa-IR"/>
        </w:rPr>
        <w:t>توانایی</w:t>
      </w:r>
      <w:r w:rsidRPr="00734FB6">
        <w:rPr>
          <w:rFonts w:ascii="IranNastaliq" w:hAnsi="IranNastaliq" w:cs="B Nazanin"/>
          <w:sz w:val="28"/>
          <w:szCs w:val="28"/>
          <w:rtl/>
          <w:lang w:bidi="fa-IR"/>
        </w:rPr>
        <w:t xml:space="preserve"> </w:t>
      </w:r>
      <w:r w:rsidRPr="00734FB6">
        <w:rPr>
          <w:rFonts w:ascii="IranNastaliq" w:hAnsi="IranNastaliq" w:cs="B Nazanin" w:hint="cs"/>
          <w:sz w:val="28"/>
          <w:szCs w:val="28"/>
          <w:rtl/>
          <w:lang w:bidi="fa-IR"/>
        </w:rPr>
        <w:t>بالقوه</w:t>
      </w:r>
      <w:r w:rsidRPr="00734FB6">
        <w:rPr>
          <w:rFonts w:ascii="IranNastaliq" w:hAnsi="IranNastaliq" w:cs="B Nazanin"/>
          <w:sz w:val="28"/>
          <w:szCs w:val="28"/>
          <w:rtl/>
          <w:lang w:bidi="fa-IR"/>
        </w:rPr>
        <w:t xml:space="preserve"> </w:t>
      </w:r>
      <w:r w:rsidRPr="00734FB6">
        <w:rPr>
          <w:rFonts w:ascii="IranNastaliq" w:hAnsi="IranNastaliq" w:cs="B Nazanin" w:hint="cs"/>
          <w:sz w:val="28"/>
          <w:szCs w:val="28"/>
          <w:rtl/>
          <w:lang w:bidi="fa-IR"/>
        </w:rPr>
        <w:t>زمین</w:t>
      </w:r>
      <w:r w:rsidRPr="00734FB6">
        <w:rPr>
          <w:rFonts w:ascii="IranNastaliq" w:hAnsi="IranNastaliq" w:cs="B Nazanin"/>
          <w:sz w:val="28"/>
          <w:szCs w:val="28"/>
          <w:rtl/>
          <w:lang w:bidi="fa-IR"/>
        </w:rPr>
        <w:t xml:space="preserve"> </w:t>
      </w:r>
      <w:r w:rsidRPr="00734FB6">
        <w:rPr>
          <w:rFonts w:ascii="IranNastaliq" w:hAnsi="IranNastaliq" w:cs="B Nazanin" w:hint="cs"/>
          <w:sz w:val="28"/>
          <w:szCs w:val="28"/>
          <w:rtl/>
          <w:lang w:bidi="fa-IR"/>
        </w:rPr>
        <w:t>و</w:t>
      </w:r>
      <w:r w:rsidRPr="00734FB6">
        <w:rPr>
          <w:rFonts w:ascii="IranNastaliq" w:hAnsi="IranNastaliq" w:cs="B Nazanin"/>
          <w:sz w:val="28"/>
          <w:szCs w:val="28"/>
          <w:rtl/>
          <w:lang w:bidi="fa-IR"/>
        </w:rPr>
        <w:t xml:space="preserve"> </w:t>
      </w:r>
      <w:r w:rsidRPr="00734FB6">
        <w:rPr>
          <w:rFonts w:ascii="IranNastaliq" w:hAnsi="IranNastaliq" w:cs="B Nazanin" w:hint="cs"/>
          <w:sz w:val="28"/>
          <w:szCs w:val="28"/>
          <w:rtl/>
          <w:lang w:bidi="fa-IR"/>
        </w:rPr>
        <w:t>کار</w:t>
      </w:r>
      <w:r w:rsidRPr="00734FB6">
        <w:rPr>
          <w:rFonts w:ascii="IranNastaliq" w:hAnsi="IranNastaliq" w:cs="B Nazanin"/>
          <w:sz w:val="28"/>
          <w:szCs w:val="28"/>
          <w:rtl/>
          <w:lang w:bidi="fa-IR"/>
        </w:rPr>
        <w:t xml:space="preserve"> </w:t>
      </w:r>
      <w:r w:rsidR="00B32912">
        <w:rPr>
          <w:rFonts w:ascii="IranNastaliq" w:hAnsi="IranNastaliq" w:cs="B Nazanin" w:hint="cs"/>
          <w:sz w:val="28"/>
          <w:szCs w:val="28"/>
          <w:rtl/>
          <w:lang w:bidi="fa-IR"/>
        </w:rPr>
        <w:t xml:space="preserve">و فعالیت </w:t>
      </w:r>
      <w:r w:rsidRPr="00734FB6">
        <w:rPr>
          <w:rFonts w:ascii="IranNastaliq" w:hAnsi="IranNastaliq" w:cs="B Nazanin" w:hint="cs"/>
          <w:sz w:val="28"/>
          <w:szCs w:val="28"/>
          <w:rtl/>
          <w:lang w:bidi="fa-IR"/>
        </w:rPr>
        <w:t>خود</w:t>
      </w:r>
      <w:r w:rsidR="00B32912">
        <w:rPr>
          <w:rFonts w:ascii="IranNastaliq" w:hAnsi="IranNastaliq" w:cs="B Nazanin" w:hint="cs"/>
          <w:sz w:val="28"/>
          <w:szCs w:val="28"/>
          <w:rtl/>
          <w:lang w:bidi="fa-IR"/>
        </w:rPr>
        <w:t>شان</w:t>
      </w:r>
      <w:r w:rsidRPr="00734FB6">
        <w:rPr>
          <w:rFonts w:ascii="IranNastaliq" w:hAnsi="IranNastaliq" w:cs="B Nazanin"/>
          <w:sz w:val="28"/>
          <w:szCs w:val="28"/>
          <w:rtl/>
          <w:lang w:bidi="fa-IR"/>
        </w:rPr>
        <w:t xml:space="preserve"> </w:t>
      </w:r>
      <w:r>
        <w:rPr>
          <w:rFonts w:ascii="IranNastaliq" w:hAnsi="IranNastaliq" w:cs="B Nazanin" w:hint="cs"/>
          <w:sz w:val="28"/>
          <w:szCs w:val="28"/>
          <w:rtl/>
          <w:lang w:bidi="fa-IR"/>
        </w:rPr>
        <w:t>است</w:t>
      </w:r>
      <w:r w:rsidR="00B32912">
        <w:rPr>
          <w:rFonts w:ascii="IranNastaliq" w:hAnsi="IranNastaliq" w:cs="B Nazanin" w:hint="cs"/>
          <w:sz w:val="28"/>
          <w:szCs w:val="28"/>
          <w:rtl/>
          <w:lang w:bidi="fa-IR"/>
        </w:rPr>
        <w:t>.</w:t>
      </w:r>
      <w:r>
        <w:rPr>
          <w:rFonts w:ascii="IranNastaliq" w:hAnsi="IranNastaliq" w:cs="B Nazanin" w:hint="cs"/>
          <w:sz w:val="28"/>
          <w:szCs w:val="28"/>
          <w:rtl/>
          <w:lang w:bidi="fa-IR"/>
        </w:rPr>
        <w:t xml:space="preserve"> </w:t>
      </w:r>
      <w:r w:rsidR="00B32912">
        <w:rPr>
          <w:rFonts w:ascii="IranNastaliq" w:hAnsi="IranNastaliq" w:cs="B Nazanin" w:hint="cs"/>
          <w:sz w:val="28"/>
          <w:szCs w:val="28"/>
          <w:rtl/>
          <w:lang w:bidi="fa-IR"/>
        </w:rPr>
        <w:t xml:space="preserve">طرح با </w:t>
      </w:r>
      <w:r>
        <w:rPr>
          <w:rFonts w:ascii="IranNastaliq" w:hAnsi="IranNastaliq" w:cs="B Nazanin" w:hint="cs"/>
          <w:sz w:val="28"/>
          <w:szCs w:val="28"/>
          <w:rtl/>
          <w:lang w:bidi="fa-IR"/>
        </w:rPr>
        <w:t>مشارکت بخش خصوصی آغاز شد</w:t>
      </w:r>
      <w:r w:rsidR="00B32912">
        <w:rPr>
          <w:rFonts w:ascii="IranNastaliq" w:hAnsi="IranNastaliq" w:cs="B Nazanin" w:hint="cs"/>
          <w:sz w:val="28"/>
          <w:szCs w:val="28"/>
          <w:rtl/>
          <w:lang w:bidi="fa-IR"/>
        </w:rPr>
        <w:t>ه است</w:t>
      </w:r>
      <w:r>
        <w:rPr>
          <w:rFonts w:ascii="IranNastaliq" w:hAnsi="IranNastaliq" w:cs="B Nazanin" w:hint="cs"/>
          <w:sz w:val="28"/>
          <w:szCs w:val="28"/>
          <w:rtl/>
          <w:lang w:bidi="fa-IR"/>
        </w:rPr>
        <w:t>. این پروژه موجب ارتباط کشاورزان با یکدیگر، استفاده از فناوری جدید، دسترسی به داده های آب و هوایی به موقع و ا</w:t>
      </w:r>
      <w:r w:rsidR="00B32912">
        <w:rPr>
          <w:rFonts w:ascii="IranNastaliq" w:hAnsi="IranNastaliq" w:cs="B Nazanin" w:hint="cs"/>
          <w:sz w:val="28"/>
          <w:szCs w:val="28"/>
          <w:rtl/>
          <w:lang w:bidi="fa-IR"/>
        </w:rPr>
        <w:t>یجاد یک شبکه زنجیره تأ</w:t>
      </w:r>
      <w:r>
        <w:rPr>
          <w:rFonts w:ascii="IranNastaliq" w:hAnsi="IranNastaliq" w:cs="B Nazanin" w:hint="cs"/>
          <w:sz w:val="28"/>
          <w:szCs w:val="28"/>
          <w:rtl/>
          <w:lang w:bidi="fa-IR"/>
        </w:rPr>
        <w:t>مین</w:t>
      </w:r>
      <w:r w:rsidR="00B32912">
        <w:rPr>
          <w:rFonts w:ascii="IranNastaliq" w:hAnsi="IranNastaliq" w:cs="B Nazanin" w:hint="cs"/>
          <w:sz w:val="28"/>
          <w:szCs w:val="28"/>
          <w:rtl/>
          <w:lang w:bidi="fa-IR"/>
        </w:rPr>
        <w:t xml:space="preserve"> نیازها</w:t>
      </w:r>
      <w:r>
        <w:rPr>
          <w:rFonts w:ascii="IranNastaliq" w:hAnsi="IranNastaliq" w:cs="B Nazanin" w:hint="cs"/>
          <w:sz w:val="28"/>
          <w:szCs w:val="28"/>
          <w:rtl/>
          <w:lang w:bidi="fa-IR"/>
        </w:rPr>
        <w:t xml:space="preserve"> خواهد شد.</w:t>
      </w:r>
    </w:p>
    <w:p w:rsidR="00786554" w:rsidRDefault="00786554" w:rsidP="00786554">
      <w:pPr>
        <w:tabs>
          <w:tab w:val="left" w:pos="6240"/>
          <w:tab w:val="right" w:pos="9360"/>
        </w:tabs>
        <w:spacing w:line="360" w:lineRule="auto"/>
        <w:rPr>
          <w:rFonts w:ascii="IranNastaliq" w:hAnsi="IranNastaliq" w:cs="B Nazanin"/>
          <w:sz w:val="28"/>
          <w:szCs w:val="28"/>
          <w:rtl/>
          <w:lang w:bidi="fa-IR"/>
        </w:rPr>
      </w:pPr>
    </w:p>
    <w:p w:rsidR="00DF045B" w:rsidRDefault="00DF045B" w:rsidP="00B32912">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lastRenderedPageBreak/>
        <w:t xml:space="preserve">موارد ذکر شده بخشی از فعالیت های آمریکا در پاکستان است. در حالی که فعالیت های آمریکا در پاکستان طیف وسیعی از برنامه ها، پروژه ها اعم از طرح های آب، راه سازی، آموزش و پرورش، انرژی، حقوق بشر،  حمایت از سازمان های مردم نهاد </w:t>
      </w:r>
      <w:r w:rsidRPr="007D091C">
        <w:rPr>
          <w:rFonts w:asciiTheme="majorBidi" w:hAnsiTheme="majorBidi" w:cstheme="majorBidi"/>
          <w:sz w:val="28"/>
          <w:szCs w:val="28"/>
          <w:rtl/>
          <w:lang w:bidi="fa-IR"/>
        </w:rPr>
        <w:t>(</w:t>
      </w:r>
      <w:r w:rsidRPr="007D091C">
        <w:rPr>
          <w:rFonts w:asciiTheme="majorBidi" w:hAnsiTheme="majorBidi" w:cstheme="majorBidi"/>
          <w:sz w:val="28"/>
          <w:szCs w:val="28"/>
          <w:lang w:bidi="fa-IR"/>
        </w:rPr>
        <w:t>NGOs</w:t>
      </w:r>
      <w:r w:rsidRPr="007D091C">
        <w:rPr>
          <w:rFonts w:asciiTheme="majorBidi" w:hAnsiTheme="majorBidi" w:cstheme="majorBidi"/>
          <w:sz w:val="28"/>
          <w:szCs w:val="28"/>
          <w:rtl/>
          <w:lang w:bidi="fa-IR"/>
        </w:rPr>
        <w:t>)</w:t>
      </w:r>
      <w:r w:rsidR="00B32912">
        <w:rPr>
          <w:rFonts w:ascii="IranNastaliq" w:hAnsi="IranNastaliq" w:cs="B Nazanin" w:hint="cs"/>
          <w:sz w:val="28"/>
          <w:szCs w:val="28"/>
          <w:rtl/>
          <w:lang w:bidi="fa-IR"/>
        </w:rPr>
        <w:t>، ارتباط با ان</w:t>
      </w:r>
      <w:r>
        <w:rPr>
          <w:rFonts w:ascii="IranNastaliq" w:hAnsi="IranNastaliq" w:cs="B Nazanin" w:hint="cs"/>
          <w:sz w:val="28"/>
          <w:szCs w:val="28"/>
          <w:rtl/>
          <w:lang w:bidi="fa-IR"/>
        </w:rPr>
        <w:t>دیشکده ها و سایر فعالیت ها را در بر</w:t>
      </w:r>
      <w:r w:rsidR="00B32912">
        <w:rPr>
          <w:rFonts w:ascii="IranNastaliq" w:hAnsi="IranNastaliq" w:cs="B Nazanin" w:hint="cs"/>
          <w:sz w:val="28"/>
          <w:szCs w:val="28"/>
          <w:rtl/>
          <w:lang w:bidi="fa-IR"/>
        </w:rPr>
        <w:t xml:space="preserve"> </w:t>
      </w:r>
      <w:r>
        <w:rPr>
          <w:rFonts w:ascii="IranNastaliq" w:hAnsi="IranNastaliq" w:cs="B Nazanin" w:hint="cs"/>
          <w:sz w:val="28"/>
          <w:szCs w:val="28"/>
          <w:rtl/>
          <w:lang w:bidi="fa-IR"/>
        </w:rPr>
        <w:t xml:space="preserve">می گیرد. </w:t>
      </w:r>
    </w:p>
    <w:p w:rsidR="00786554" w:rsidRDefault="00786554" w:rsidP="00450305">
      <w:pPr>
        <w:tabs>
          <w:tab w:val="left" w:pos="6240"/>
          <w:tab w:val="right" w:pos="9360"/>
        </w:tabs>
        <w:spacing w:line="360" w:lineRule="auto"/>
        <w:jc w:val="both"/>
        <w:rPr>
          <w:rFonts w:ascii="IranNastaliq" w:hAnsi="IranNastaliq" w:cs="B Nazanin"/>
          <w:sz w:val="28"/>
          <w:szCs w:val="28"/>
          <w:rtl/>
          <w:lang w:bidi="fa-IR"/>
        </w:rPr>
      </w:pPr>
      <w:r>
        <w:rPr>
          <w:rFonts w:ascii="IranNastaliq" w:hAnsi="IranNastaliq" w:cs="B Nazanin" w:hint="cs"/>
          <w:sz w:val="28"/>
          <w:szCs w:val="28"/>
          <w:rtl/>
          <w:lang w:bidi="fa-IR"/>
        </w:rPr>
        <w:t xml:space="preserve">در نمودار زیر میزان کل کمک خارجی آمریکا اعم از کمک های نظامی و غیرنظامی به پاکستان از سال ۲۰۰۵ میلادی لغایت سال ۲۰۱۷ میلادی نشان داده شده است. </w:t>
      </w:r>
    </w:p>
    <w:p w:rsidR="00786554" w:rsidRDefault="00786554" w:rsidP="00450305">
      <w:pPr>
        <w:pStyle w:val="ListParagraph"/>
        <w:shd w:val="clear" w:color="auto" w:fill="FFFFFF"/>
        <w:spacing w:line="360" w:lineRule="auto"/>
        <w:ind w:left="0"/>
        <w:textAlignment w:val="baseline"/>
        <w:outlineLvl w:val="1"/>
        <w:rPr>
          <w:rFonts w:ascii="IranNastaliq" w:hAnsi="IranNastaliq" w:cs="B Nazanin"/>
          <w:noProof/>
          <w:sz w:val="28"/>
          <w:szCs w:val="28"/>
          <w:rtl/>
        </w:rPr>
      </w:pPr>
      <w:r>
        <w:rPr>
          <w:rFonts w:ascii="IranNastaliq" w:hAnsi="IranNastaliq" w:cs="B Nazanin"/>
          <w:noProof/>
          <w:sz w:val="28"/>
          <w:szCs w:val="28"/>
          <w:rtl/>
          <w:lang w:bidi="fa-IR"/>
        </w:rPr>
        <w:drawing>
          <wp:inline distT="0" distB="0" distL="0" distR="0">
            <wp:extent cx="5600700" cy="2466975"/>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گراف.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0138" cy="2475537"/>
                    </a:xfrm>
                    <a:prstGeom prst="rect">
                      <a:avLst/>
                    </a:prstGeom>
                  </pic:spPr>
                </pic:pic>
              </a:graphicData>
            </a:graphic>
          </wp:inline>
        </w:drawing>
      </w:r>
    </w:p>
    <w:p w:rsidR="00786554" w:rsidRDefault="00786554" w:rsidP="00786554">
      <w:pPr>
        <w:pStyle w:val="ListParagraph"/>
        <w:shd w:val="clear" w:color="auto" w:fill="FFFFFF"/>
        <w:spacing w:line="360" w:lineRule="auto"/>
        <w:ind w:left="0"/>
        <w:jc w:val="left"/>
        <w:textAlignment w:val="baseline"/>
        <w:outlineLvl w:val="1"/>
        <w:rPr>
          <w:rFonts w:ascii="IranNastaliq" w:hAnsi="IranNastaliq" w:cs="B Nazanin"/>
          <w:sz w:val="28"/>
          <w:szCs w:val="28"/>
          <w:rtl/>
          <w:lang w:bidi="fa-IR"/>
        </w:rPr>
      </w:pPr>
      <w:r>
        <w:rPr>
          <w:rFonts w:ascii="IranNastaliq" w:hAnsi="IranNastaliq" w:cs="B Nazanin" w:hint="cs"/>
          <w:sz w:val="28"/>
          <w:szCs w:val="28"/>
          <w:rtl/>
          <w:lang w:bidi="fa-IR"/>
        </w:rPr>
        <w:t>میزان کمک های خارجی آمریکا به پاکستان در سال ۲۰۱۷ میلادی بالغ بر ۸۳۷ میلیون دلار بوده است. این کمک های خارجی آمریکا در سال ۲۰۱۷ میلادی در پاکستان چنین تقسیم بندی و هزینه شده است.</w:t>
      </w:r>
    </w:p>
    <w:p w:rsidR="00786554" w:rsidRDefault="00450305" w:rsidP="00786554">
      <w:pPr>
        <w:pStyle w:val="ListParagraph"/>
        <w:shd w:val="clear" w:color="auto" w:fill="FFFFFF"/>
        <w:spacing w:line="360" w:lineRule="auto"/>
        <w:ind w:left="0"/>
        <w:textAlignment w:val="baseline"/>
        <w:outlineLvl w:val="1"/>
        <w:rPr>
          <w:rFonts w:ascii="IranNastaliq" w:hAnsi="IranNastaliq" w:cs="B Nazanin"/>
          <w:sz w:val="28"/>
          <w:szCs w:val="28"/>
          <w:rtl/>
          <w:lang w:bidi="fa-IR"/>
        </w:rPr>
      </w:pPr>
      <w:r>
        <w:rPr>
          <w:rFonts w:ascii="IranNastaliq" w:hAnsi="IranNastaliq" w:cs="B Nazanin"/>
          <w:noProof/>
          <w:sz w:val="28"/>
          <w:szCs w:val="28"/>
          <w:rtl/>
          <w:lang w:bidi="fa-IR"/>
        </w:rPr>
        <w:drawing>
          <wp:inline distT="0" distB="0" distL="0" distR="0">
            <wp:extent cx="6124575" cy="40481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گراف 3.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31703" cy="4052836"/>
                    </a:xfrm>
                    <a:prstGeom prst="rect">
                      <a:avLst/>
                    </a:prstGeom>
                  </pic:spPr>
                </pic:pic>
              </a:graphicData>
            </a:graphic>
          </wp:inline>
        </w:drawing>
      </w:r>
    </w:p>
    <w:p w:rsidR="00786554" w:rsidRDefault="00B32912" w:rsidP="00786554">
      <w:pPr>
        <w:shd w:val="clear" w:color="auto" w:fill="FFFFFF"/>
        <w:spacing w:line="360" w:lineRule="auto"/>
        <w:jc w:val="both"/>
        <w:textAlignment w:val="baseline"/>
        <w:outlineLvl w:val="1"/>
        <w:rPr>
          <w:rFonts w:ascii="IranNastaliq" w:hAnsi="IranNastaliq" w:cs="B Nazanin"/>
          <w:sz w:val="28"/>
          <w:szCs w:val="28"/>
          <w:rtl/>
          <w:lang w:bidi="fa-IR"/>
        </w:rPr>
      </w:pPr>
      <w:r>
        <w:rPr>
          <w:rFonts w:ascii="IranNastaliq" w:hAnsi="IranNastaliq" w:cs="B Nazanin" w:hint="cs"/>
          <w:noProof/>
          <w:sz w:val="28"/>
          <w:szCs w:val="28"/>
          <w:rtl/>
          <w:lang w:bidi="fa-IR"/>
        </w:rPr>
        <w:lastRenderedPageBreak/>
        <w:drawing>
          <wp:anchor distT="0" distB="0" distL="114300" distR="114300" simplePos="0" relativeHeight="251658240" behindDoc="0" locked="0" layoutInCell="1" allowOverlap="1">
            <wp:simplePos x="0" y="0"/>
            <wp:positionH relativeFrom="margin">
              <wp:align>left</wp:align>
            </wp:positionH>
            <wp:positionV relativeFrom="margin">
              <wp:align>top</wp:align>
            </wp:positionV>
            <wp:extent cx="3667125" cy="1847850"/>
            <wp:effectExtent l="19050" t="0" r="9525"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گراف 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67125" cy="1847850"/>
                    </a:xfrm>
                    <a:prstGeom prst="rect">
                      <a:avLst/>
                    </a:prstGeom>
                  </pic:spPr>
                </pic:pic>
              </a:graphicData>
            </a:graphic>
          </wp:anchor>
        </w:drawing>
      </w:r>
      <w:r w:rsidR="00786554">
        <w:rPr>
          <w:rFonts w:ascii="IranNastaliq" w:hAnsi="IranNastaliq" w:cs="B Nazanin" w:hint="cs"/>
          <w:sz w:val="28"/>
          <w:szCs w:val="28"/>
          <w:rtl/>
          <w:lang w:bidi="fa-IR"/>
        </w:rPr>
        <w:t>کمک خارجی آمریکا به پاکستان به دو بخش عمده تقسیم می شود:</w:t>
      </w:r>
    </w:p>
    <w:p w:rsidR="00786554" w:rsidRPr="00AA7570" w:rsidRDefault="00786554" w:rsidP="00786554">
      <w:pPr>
        <w:pStyle w:val="ListParagraph"/>
        <w:numPr>
          <w:ilvl w:val="0"/>
          <w:numId w:val="3"/>
        </w:numPr>
        <w:shd w:val="clear" w:color="auto" w:fill="FFFFFF"/>
        <w:spacing w:line="360" w:lineRule="auto"/>
        <w:jc w:val="both"/>
        <w:textAlignment w:val="baseline"/>
        <w:outlineLvl w:val="1"/>
        <w:rPr>
          <w:rFonts w:ascii="IranNastaliq" w:hAnsi="IranNastaliq" w:cs="B Nazanin"/>
          <w:sz w:val="28"/>
          <w:szCs w:val="28"/>
          <w:rtl/>
          <w:lang w:bidi="fa-IR"/>
        </w:rPr>
      </w:pPr>
      <w:r w:rsidRPr="00AA7570">
        <w:rPr>
          <w:rFonts w:ascii="IranNastaliq" w:hAnsi="IranNastaliq" w:cs="B Nazanin" w:hint="cs"/>
          <w:sz w:val="28"/>
          <w:szCs w:val="28"/>
          <w:rtl/>
          <w:lang w:bidi="fa-IR"/>
        </w:rPr>
        <w:t xml:space="preserve">کمک های غیرنظامی </w:t>
      </w:r>
    </w:p>
    <w:p w:rsidR="00786554" w:rsidRDefault="00786554" w:rsidP="00786554">
      <w:pPr>
        <w:pStyle w:val="ListParagraph"/>
        <w:numPr>
          <w:ilvl w:val="0"/>
          <w:numId w:val="3"/>
        </w:numPr>
        <w:shd w:val="clear" w:color="auto" w:fill="FFFFFF"/>
        <w:spacing w:line="360" w:lineRule="auto"/>
        <w:jc w:val="both"/>
        <w:textAlignment w:val="baseline"/>
        <w:outlineLvl w:val="1"/>
        <w:rPr>
          <w:rFonts w:ascii="IranNastaliq" w:hAnsi="IranNastaliq" w:cs="B Nazanin"/>
          <w:sz w:val="28"/>
          <w:szCs w:val="28"/>
          <w:lang w:bidi="fa-IR"/>
        </w:rPr>
      </w:pPr>
      <w:r w:rsidRPr="00AA7570">
        <w:rPr>
          <w:rFonts w:ascii="IranNastaliq" w:hAnsi="IranNastaliq" w:cs="B Nazanin" w:hint="cs"/>
          <w:sz w:val="28"/>
          <w:szCs w:val="28"/>
          <w:rtl/>
          <w:lang w:bidi="fa-IR"/>
        </w:rPr>
        <w:t>کمک های نظامی</w:t>
      </w:r>
    </w:p>
    <w:p w:rsidR="00786554" w:rsidRDefault="00B32912" w:rsidP="00B32912">
      <w:pPr>
        <w:pStyle w:val="ListParagraph"/>
        <w:shd w:val="clear" w:color="auto" w:fill="FFFFFF"/>
        <w:spacing w:line="360" w:lineRule="auto"/>
        <w:ind w:left="0"/>
        <w:jc w:val="left"/>
        <w:textAlignment w:val="baseline"/>
        <w:outlineLvl w:val="1"/>
        <w:rPr>
          <w:rFonts w:ascii="IranNastaliq" w:hAnsi="IranNastaliq" w:cs="B Nazanin"/>
          <w:sz w:val="28"/>
          <w:szCs w:val="28"/>
          <w:rtl/>
          <w:lang w:bidi="fa-IR"/>
        </w:rPr>
      </w:pPr>
      <w:r>
        <w:rPr>
          <w:rFonts w:ascii="IranNastaliq" w:hAnsi="IranNastaliq" w:cs="B Nazanin" w:hint="cs"/>
          <w:sz w:val="28"/>
          <w:szCs w:val="28"/>
          <w:rtl/>
          <w:lang w:bidi="fa-IR"/>
        </w:rPr>
        <w:t xml:space="preserve">این </w:t>
      </w:r>
      <w:r w:rsidR="00786554">
        <w:rPr>
          <w:rFonts w:ascii="IranNastaliq" w:hAnsi="IranNastaliq" w:cs="B Nazanin" w:hint="cs"/>
          <w:sz w:val="28"/>
          <w:szCs w:val="28"/>
          <w:rtl/>
          <w:lang w:bidi="fa-IR"/>
        </w:rPr>
        <w:t>نمودار نشان دهنده میزان کمک های نظامی و غیر نظامی از مجموع کل کمک های خارجی آمریکا به پاکستان در سال ۲۰۱۷ میلادی است.</w:t>
      </w:r>
    </w:p>
    <w:p w:rsidR="00786554" w:rsidRPr="00B32912" w:rsidRDefault="00786554" w:rsidP="00511DB7">
      <w:pPr>
        <w:shd w:val="clear" w:color="auto" w:fill="FFFFFF"/>
        <w:textAlignment w:val="baseline"/>
        <w:outlineLvl w:val="1"/>
        <w:rPr>
          <w:rFonts w:ascii="IranNastaliq" w:hAnsi="IranNastaliq" w:cs="B Titr"/>
          <w:sz w:val="36"/>
          <w:szCs w:val="36"/>
          <w:u w:val="single"/>
          <w:rtl/>
          <w:lang w:bidi="fa-IR"/>
        </w:rPr>
      </w:pPr>
      <w:r w:rsidRPr="00B32912">
        <w:rPr>
          <w:rFonts w:ascii="IranNastaliq" w:hAnsi="IranNastaliq" w:cs="B Titr" w:hint="cs"/>
          <w:sz w:val="36"/>
          <w:szCs w:val="36"/>
          <w:u w:val="single"/>
          <w:rtl/>
          <w:lang w:bidi="fa-IR"/>
        </w:rPr>
        <w:t>نهادهای</w:t>
      </w:r>
      <w:r w:rsidR="00511DB7">
        <w:rPr>
          <w:rFonts w:ascii="IranNastaliq" w:hAnsi="IranNastaliq" w:cs="B Titr" w:hint="cs"/>
          <w:sz w:val="36"/>
          <w:szCs w:val="36"/>
          <w:u w:val="single"/>
          <w:rtl/>
          <w:lang w:bidi="fa-IR"/>
        </w:rPr>
        <w:t xml:space="preserve"> فعال</w:t>
      </w:r>
      <w:r w:rsidRPr="00B32912">
        <w:rPr>
          <w:rFonts w:ascii="IranNastaliq" w:hAnsi="IranNastaliq" w:cs="B Titr" w:hint="cs"/>
          <w:sz w:val="36"/>
          <w:szCs w:val="36"/>
          <w:u w:val="single"/>
          <w:rtl/>
          <w:lang w:bidi="fa-IR"/>
        </w:rPr>
        <w:t xml:space="preserve"> آمریکایی در پاکستان</w:t>
      </w:r>
    </w:p>
    <w:p w:rsidR="00786554" w:rsidRPr="00B32912" w:rsidRDefault="00786554" w:rsidP="00B32912">
      <w:pPr>
        <w:pStyle w:val="ListParagraph"/>
        <w:numPr>
          <w:ilvl w:val="0"/>
          <w:numId w:val="2"/>
        </w:numPr>
        <w:tabs>
          <w:tab w:val="left" w:pos="6240"/>
          <w:tab w:val="right" w:pos="9360"/>
        </w:tabs>
        <w:ind w:left="360"/>
        <w:jc w:val="left"/>
        <w:rPr>
          <w:rFonts w:asciiTheme="majorBidi" w:hAnsiTheme="majorBidi" w:cs="B Titr"/>
          <w:sz w:val="28"/>
          <w:szCs w:val="28"/>
          <w:rtl/>
          <w:lang w:bidi="fa-IR"/>
        </w:rPr>
      </w:pPr>
      <w:r w:rsidRPr="00B32912">
        <w:rPr>
          <w:rFonts w:ascii="IranNastaliq" w:hAnsi="IranNastaliq" w:cs="B Titr" w:hint="cs"/>
          <w:sz w:val="28"/>
          <w:szCs w:val="28"/>
          <w:rtl/>
          <w:lang w:bidi="fa-IR"/>
        </w:rPr>
        <w:t xml:space="preserve">مرکز فرهنگی پاکستان-آمریکا </w:t>
      </w:r>
      <w:r w:rsidRPr="00B32912">
        <w:rPr>
          <w:rFonts w:asciiTheme="majorBidi" w:hAnsiTheme="majorBidi" w:cs="B Titr"/>
          <w:sz w:val="28"/>
          <w:szCs w:val="28"/>
          <w:rtl/>
          <w:lang w:bidi="fa-IR"/>
        </w:rPr>
        <w:t>(</w:t>
      </w:r>
      <w:r w:rsidRPr="00B32912">
        <w:rPr>
          <w:rFonts w:asciiTheme="majorBidi" w:hAnsiTheme="majorBidi" w:cs="B Titr"/>
          <w:b/>
          <w:bCs/>
          <w:sz w:val="28"/>
          <w:szCs w:val="28"/>
          <w:lang w:bidi="fa-IR"/>
        </w:rPr>
        <w:t>PACC</w:t>
      </w:r>
      <w:r w:rsidRPr="00B32912">
        <w:rPr>
          <w:rFonts w:asciiTheme="majorBidi" w:hAnsiTheme="majorBidi" w:cs="B Titr"/>
          <w:sz w:val="28"/>
          <w:szCs w:val="28"/>
          <w:rtl/>
          <w:lang w:bidi="fa-IR"/>
        </w:rPr>
        <w:t>)</w:t>
      </w:r>
    </w:p>
    <w:p w:rsidR="00786554" w:rsidRDefault="00786554" w:rsidP="00511DB7">
      <w:pPr>
        <w:shd w:val="clear" w:color="auto" w:fill="FFFFFF"/>
        <w:spacing w:line="360" w:lineRule="auto"/>
        <w:jc w:val="both"/>
        <w:textAlignment w:val="baseline"/>
        <w:outlineLvl w:val="1"/>
        <w:rPr>
          <w:rFonts w:ascii="IranNastaliq" w:hAnsi="IranNastaliq" w:cs="B Nazanin"/>
          <w:sz w:val="28"/>
          <w:szCs w:val="28"/>
          <w:rtl/>
          <w:lang w:bidi="fa-IR"/>
        </w:rPr>
      </w:pPr>
      <w:r>
        <w:rPr>
          <w:rFonts w:ascii="IranNastaliq" w:hAnsi="IranNastaliq" w:cs="B Nazanin" w:hint="cs"/>
          <w:sz w:val="28"/>
          <w:szCs w:val="28"/>
          <w:rtl/>
          <w:lang w:bidi="fa-IR"/>
        </w:rPr>
        <w:t>مرکز فرهنگی پاکستان-آمریکا یک مرکز دو</w:t>
      </w:r>
      <w:r w:rsidR="00511DB7">
        <w:rPr>
          <w:rFonts w:ascii="IranNastaliq" w:hAnsi="IranNastaliq" w:cs="B Nazanin" w:hint="cs"/>
          <w:sz w:val="28"/>
          <w:szCs w:val="28"/>
          <w:rtl/>
          <w:lang w:bidi="fa-IR"/>
        </w:rPr>
        <w:t xml:space="preserve"> </w:t>
      </w:r>
      <w:r>
        <w:rPr>
          <w:rFonts w:ascii="IranNastaliq" w:hAnsi="IranNastaliq" w:cs="B Nazanin" w:hint="cs"/>
          <w:sz w:val="28"/>
          <w:szCs w:val="28"/>
          <w:rtl/>
          <w:lang w:bidi="fa-IR"/>
        </w:rPr>
        <w:t>ملیتی غیر</w:t>
      </w:r>
      <w:r w:rsidR="00511DB7">
        <w:rPr>
          <w:rFonts w:ascii="IranNastaliq" w:hAnsi="IranNastaliq" w:cs="B Nazanin" w:hint="cs"/>
          <w:sz w:val="28"/>
          <w:szCs w:val="28"/>
          <w:rtl/>
          <w:lang w:bidi="fa-IR"/>
        </w:rPr>
        <w:t xml:space="preserve"> </w:t>
      </w:r>
      <w:r>
        <w:rPr>
          <w:rFonts w:ascii="IranNastaliq" w:hAnsi="IranNastaliq" w:cs="B Nazanin" w:hint="cs"/>
          <w:sz w:val="28"/>
          <w:szCs w:val="28"/>
          <w:rtl/>
          <w:lang w:bidi="fa-IR"/>
        </w:rPr>
        <w:t>سیاسی است. هیئت مدیره این مرکز از ۸ عضو پاکستانی و ۷ عضو آمریکایی تشکیل شده است که مسئولیت تصمیم گیری و هدایت فعالیت های این مرکز را به عهده دارند. تامین مالی این مرکز به عهده خود آن</w:t>
      </w:r>
      <w:r w:rsidR="00511DB7">
        <w:rPr>
          <w:rFonts w:ascii="IranNastaliq" w:hAnsi="IranNastaliq" w:cs="B Nazanin" w:hint="cs"/>
          <w:sz w:val="28"/>
          <w:szCs w:val="28"/>
          <w:rtl/>
          <w:lang w:bidi="fa-IR"/>
        </w:rPr>
        <w:t xml:space="preserve"> ها</w:t>
      </w:r>
      <w:r>
        <w:rPr>
          <w:rFonts w:ascii="IranNastaliq" w:hAnsi="IranNastaliq" w:cs="B Nazanin" w:hint="cs"/>
          <w:sz w:val="28"/>
          <w:szCs w:val="28"/>
          <w:rtl/>
          <w:lang w:bidi="fa-IR"/>
        </w:rPr>
        <w:t xml:space="preserve"> می باشد. این مرکز سه شعبه در پاکستان دارد. دو شعبه این مرکز در شهر کراچی و شعبه سوم آن در شهر حیدرآباد واقع است. در این مرکز دوره های زبان انگلیسی، کامپیوتر، برنامه توسعه شغلی، برنامه تربیت معلم، طراحی مد، عکاسی، یوگا، موسیقی و سایر دوره ها برگزار می شود. </w:t>
      </w:r>
    </w:p>
    <w:p w:rsidR="00786554" w:rsidRDefault="00786554" w:rsidP="00511DB7">
      <w:pPr>
        <w:shd w:val="clear" w:color="auto" w:fill="FFFFFF"/>
        <w:spacing w:line="360" w:lineRule="auto"/>
        <w:textAlignment w:val="baseline"/>
        <w:outlineLvl w:val="1"/>
        <w:rPr>
          <w:rFonts w:ascii="IranNastaliq" w:hAnsi="IranNastaliq" w:cs="B Nazanin"/>
          <w:sz w:val="28"/>
          <w:szCs w:val="28"/>
          <w:rtl/>
          <w:lang w:bidi="fa-IR"/>
        </w:rPr>
      </w:pPr>
    </w:p>
    <w:p w:rsidR="00786554" w:rsidRPr="00511DB7" w:rsidRDefault="00786554" w:rsidP="00511DB7">
      <w:pPr>
        <w:pStyle w:val="ListParagraph"/>
        <w:numPr>
          <w:ilvl w:val="0"/>
          <w:numId w:val="2"/>
        </w:numPr>
        <w:tabs>
          <w:tab w:val="left" w:pos="6240"/>
          <w:tab w:val="right" w:pos="9360"/>
        </w:tabs>
        <w:ind w:left="360"/>
        <w:jc w:val="left"/>
        <w:rPr>
          <w:rFonts w:asciiTheme="majorBidi" w:hAnsiTheme="majorBidi" w:cs="B Titr"/>
          <w:sz w:val="28"/>
          <w:szCs w:val="28"/>
          <w:rtl/>
          <w:lang w:bidi="fa-IR"/>
        </w:rPr>
      </w:pPr>
      <w:r w:rsidRPr="00511DB7">
        <w:rPr>
          <w:rFonts w:ascii="IranNastaliq" w:hAnsi="IranNastaliq" w:cs="B Titr" w:hint="cs"/>
          <w:sz w:val="28"/>
          <w:szCs w:val="28"/>
          <w:rtl/>
          <w:lang w:bidi="fa-IR"/>
        </w:rPr>
        <w:t>مرکز آمریکا</w:t>
      </w:r>
    </w:p>
    <w:p w:rsidR="00B14A7D" w:rsidRDefault="00786554" w:rsidP="00B14A7D">
      <w:pPr>
        <w:shd w:val="clear" w:color="auto" w:fill="FFFFFF"/>
        <w:spacing w:line="360" w:lineRule="auto"/>
        <w:jc w:val="both"/>
        <w:textAlignment w:val="baseline"/>
        <w:outlineLvl w:val="1"/>
        <w:rPr>
          <w:rFonts w:ascii="IranNastaliq" w:hAnsi="IranNastaliq" w:cs="B Nazanin"/>
          <w:sz w:val="28"/>
          <w:szCs w:val="28"/>
          <w:rtl/>
          <w:lang w:bidi="fa-IR"/>
        </w:rPr>
      </w:pPr>
      <w:r>
        <w:rPr>
          <w:rFonts w:ascii="IranNastaliq" w:hAnsi="IranNastaliq" w:cs="B Nazanin" w:hint="cs"/>
          <w:sz w:val="28"/>
          <w:szCs w:val="28"/>
          <w:rtl/>
          <w:lang w:bidi="fa-IR"/>
        </w:rPr>
        <w:t xml:space="preserve">مرکز آمریکا منبع اصلی دسترسی به فرهنگ آمریکا، آموزش و سایر اطلاعات برای پاکستانی ها است </w:t>
      </w:r>
      <w:r w:rsidR="00B14A7D">
        <w:rPr>
          <w:rFonts w:ascii="IranNastaliq" w:hAnsi="IranNastaliq" w:cs="B Nazanin" w:hint="cs"/>
          <w:sz w:val="28"/>
          <w:szCs w:val="28"/>
          <w:rtl/>
          <w:lang w:bidi="fa-IR"/>
        </w:rPr>
        <w:t>و</w:t>
      </w:r>
      <w:r>
        <w:rPr>
          <w:rFonts w:ascii="IranNastaliq" w:hAnsi="IranNastaliq" w:cs="B Nazanin" w:hint="cs"/>
          <w:sz w:val="28"/>
          <w:szCs w:val="28"/>
          <w:rtl/>
          <w:lang w:bidi="fa-IR"/>
        </w:rPr>
        <w:t xml:space="preserve"> در سفارت آمریکا در اسلام آباد واقع </w:t>
      </w:r>
      <w:r w:rsidR="00B14A7D">
        <w:rPr>
          <w:rFonts w:ascii="IranNastaliq" w:hAnsi="IranNastaliq" w:cs="B Nazanin" w:hint="cs"/>
          <w:sz w:val="28"/>
          <w:szCs w:val="28"/>
          <w:rtl/>
          <w:lang w:bidi="fa-IR"/>
        </w:rPr>
        <w:t>می باشد</w:t>
      </w:r>
      <w:r>
        <w:rPr>
          <w:rFonts w:ascii="IranNastaliq" w:hAnsi="IranNastaliq" w:cs="B Nazanin" w:hint="cs"/>
          <w:sz w:val="28"/>
          <w:szCs w:val="28"/>
          <w:rtl/>
          <w:lang w:bidi="fa-IR"/>
        </w:rPr>
        <w:t>. این مرکز</w:t>
      </w:r>
      <w:r w:rsidR="00511DB7">
        <w:rPr>
          <w:rFonts w:ascii="IranNastaliq" w:hAnsi="IranNastaliq" w:cs="B Nazanin" w:hint="cs"/>
          <w:sz w:val="28"/>
          <w:szCs w:val="28"/>
          <w:rtl/>
          <w:lang w:bidi="fa-IR"/>
        </w:rPr>
        <w:t xml:space="preserve"> </w:t>
      </w:r>
      <w:r>
        <w:rPr>
          <w:rFonts w:ascii="IranNastaliq" w:hAnsi="IranNastaliq" w:cs="B Nazanin" w:hint="cs"/>
          <w:sz w:val="28"/>
          <w:szCs w:val="28"/>
          <w:rtl/>
          <w:lang w:bidi="fa-IR"/>
        </w:rPr>
        <w:t>فضای</w:t>
      </w:r>
      <w:r w:rsidR="00511DB7">
        <w:rPr>
          <w:rFonts w:ascii="IranNastaliq" w:hAnsi="IranNastaliq" w:cs="B Nazanin" w:hint="cs"/>
          <w:sz w:val="28"/>
          <w:szCs w:val="28"/>
          <w:rtl/>
          <w:lang w:bidi="fa-IR"/>
        </w:rPr>
        <w:t>ی برای گفتگو</w:t>
      </w:r>
      <w:r w:rsidR="00B14A7D">
        <w:rPr>
          <w:rFonts w:ascii="IranNastaliq" w:hAnsi="IranNastaliq" w:cs="B Nazanin" w:hint="cs"/>
          <w:sz w:val="28"/>
          <w:szCs w:val="28"/>
          <w:rtl/>
          <w:lang w:bidi="fa-IR"/>
        </w:rPr>
        <w:t>ها</w:t>
      </w:r>
      <w:r w:rsidR="00511DB7">
        <w:rPr>
          <w:rFonts w:ascii="IranNastaliq" w:hAnsi="IranNastaliq" w:cs="B Nazanin" w:hint="cs"/>
          <w:sz w:val="28"/>
          <w:szCs w:val="28"/>
          <w:rtl/>
          <w:lang w:bidi="fa-IR"/>
        </w:rPr>
        <w:t xml:space="preserve">ی آزاد ایجاد </w:t>
      </w:r>
      <w:r w:rsidR="00B14A7D">
        <w:rPr>
          <w:rFonts w:ascii="IranNastaliq" w:hAnsi="IranNastaliq" w:cs="B Nazanin" w:hint="cs"/>
          <w:sz w:val="28"/>
          <w:szCs w:val="28"/>
          <w:rtl/>
          <w:lang w:bidi="fa-IR"/>
        </w:rPr>
        <w:t>نموده</w:t>
      </w:r>
      <w:r w:rsidR="00511DB7">
        <w:rPr>
          <w:rFonts w:ascii="IranNastaliq" w:hAnsi="IranNastaliq" w:cs="B Nazanin" w:hint="cs"/>
          <w:sz w:val="28"/>
          <w:szCs w:val="28"/>
          <w:rtl/>
          <w:lang w:bidi="fa-IR"/>
        </w:rPr>
        <w:t xml:space="preserve"> است تا در چنین </w:t>
      </w:r>
      <w:r w:rsidR="00B14A7D">
        <w:rPr>
          <w:rFonts w:ascii="IranNastaliq" w:hAnsi="IranNastaliq" w:cs="B Nazanin" w:hint="cs"/>
          <w:sz w:val="28"/>
          <w:szCs w:val="28"/>
          <w:rtl/>
          <w:lang w:bidi="fa-IR"/>
        </w:rPr>
        <w:t>شرایطی چارچوب ها و باورهای</w:t>
      </w:r>
      <w:r w:rsidR="00511DB7">
        <w:rPr>
          <w:rFonts w:ascii="IranNastaliq" w:hAnsi="IranNastaliq" w:cs="B Nazanin" w:hint="cs"/>
          <w:sz w:val="28"/>
          <w:szCs w:val="28"/>
          <w:rtl/>
          <w:lang w:bidi="fa-IR"/>
        </w:rPr>
        <w:t xml:space="preserve"> </w:t>
      </w:r>
      <w:r w:rsidR="00B14A7D">
        <w:rPr>
          <w:rFonts w:ascii="IranNastaliq" w:hAnsi="IranNastaliq" w:cs="B Nazanin" w:hint="cs"/>
          <w:sz w:val="28"/>
          <w:szCs w:val="28"/>
          <w:rtl/>
          <w:lang w:bidi="fa-IR"/>
        </w:rPr>
        <w:t>مورد قبول خویش را برای</w:t>
      </w:r>
      <w:r w:rsidR="00511DB7">
        <w:rPr>
          <w:rFonts w:ascii="IranNastaliq" w:hAnsi="IranNastaliq" w:cs="B Nazanin" w:hint="cs"/>
          <w:sz w:val="28"/>
          <w:szCs w:val="28"/>
          <w:rtl/>
          <w:lang w:bidi="fa-IR"/>
        </w:rPr>
        <w:t xml:space="preserve"> </w:t>
      </w:r>
      <w:r>
        <w:rPr>
          <w:rFonts w:ascii="IranNastaliq" w:hAnsi="IranNastaliq" w:cs="B Nazanin" w:hint="cs"/>
          <w:sz w:val="28"/>
          <w:szCs w:val="28"/>
          <w:rtl/>
          <w:lang w:bidi="fa-IR"/>
        </w:rPr>
        <w:t xml:space="preserve">تولید ایده ها و نوآوری </w:t>
      </w:r>
      <w:r w:rsidR="00B14A7D">
        <w:rPr>
          <w:rFonts w:ascii="IranNastaliq" w:hAnsi="IranNastaliq" w:cs="B Nazanin" w:hint="cs"/>
          <w:sz w:val="28"/>
          <w:szCs w:val="28"/>
          <w:rtl/>
          <w:lang w:bidi="fa-IR"/>
        </w:rPr>
        <w:t>تبلیغ نماید</w:t>
      </w:r>
      <w:r>
        <w:rPr>
          <w:rFonts w:ascii="IranNastaliq" w:hAnsi="IranNastaliq" w:cs="B Nazanin" w:hint="cs"/>
          <w:sz w:val="28"/>
          <w:szCs w:val="28"/>
          <w:rtl/>
          <w:lang w:bidi="fa-IR"/>
        </w:rPr>
        <w:t xml:space="preserve">. </w:t>
      </w:r>
    </w:p>
    <w:p w:rsidR="00786554" w:rsidRDefault="00786554" w:rsidP="00B14A7D">
      <w:pPr>
        <w:shd w:val="clear" w:color="auto" w:fill="FFFFFF"/>
        <w:spacing w:line="360" w:lineRule="auto"/>
        <w:jc w:val="both"/>
        <w:textAlignment w:val="baseline"/>
        <w:outlineLvl w:val="1"/>
        <w:rPr>
          <w:rFonts w:ascii="IranNastaliq" w:hAnsi="IranNastaliq" w:cs="B Nazanin"/>
          <w:sz w:val="28"/>
          <w:szCs w:val="28"/>
          <w:rtl/>
          <w:lang w:bidi="fa-IR"/>
        </w:rPr>
      </w:pPr>
      <w:r>
        <w:rPr>
          <w:rFonts w:ascii="IranNastaliq" w:hAnsi="IranNastaliq" w:cs="B Nazanin" w:hint="cs"/>
          <w:sz w:val="28"/>
          <w:szCs w:val="28"/>
          <w:rtl/>
          <w:lang w:bidi="fa-IR"/>
        </w:rPr>
        <w:t>این مرکز اقدام به برگزاری فعالیت های گسترده ای همچون بحث در مورد مسائل سیاسی، س</w:t>
      </w:r>
      <w:r w:rsidR="00B14A7D">
        <w:rPr>
          <w:rFonts w:ascii="IranNastaliq" w:hAnsi="IranNastaliq" w:cs="B Nazanin" w:hint="cs"/>
          <w:sz w:val="28"/>
          <w:szCs w:val="28"/>
          <w:rtl/>
          <w:lang w:bidi="fa-IR"/>
        </w:rPr>
        <w:t>لسله</w:t>
      </w:r>
      <w:r>
        <w:rPr>
          <w:rFonts w:ascii="IranNastaliq" w:hAnsi="IranNastaliq" w:cs="B Nazanin" w:hint="cs"/>
          <w:sz w:val="28"/>
          <w:szCs w:val="28"/>
          <w:rtl/>
          <w:lang w:bidi="fa-IR"/>
        </w:rPr>
        <w:t xml:space="preserve"> سخنرانی ها، کارگاه</w:t>
      </w:r>
      <w:r w:rsidR="00B14A7D">
        <w:rPr>
          <w:rFonts w:ascii="IranNastaliq" w:hAnsi="IranNastaliq" w:cs="B Nazanin" w:hint="cs"/>
          <w:sz w:val="28"/>
          <w:szCs w:val="28"/>
          <w:rtl/>
          <w:lang w:bidi="fa-IR"/>
        </w:rPr>
        <w:t xml:space="preserve"> های گوناگون</w:t>
      </w:r>
      <w:r>
        <w:rPr>
          <w:rFonts w:ascii="IranNastaliq" w:hAnsi="IranNastaliq" w:cs="B Nazanin" w:hint="cs"/>
          <w:sz w:val="28"/>
          <w:szCs w:val="28"/>
          <w:rtl/>
          <w:lang w:bidi="fa-IR"/>
        </w:rPr>
        <w:t xml:space="preserve">، نمایش فیلم و باشگاه بحث و گفتگو </w:t>
      </w:r>
      <w:r w:rsidR="00B14A7D">
        <w:rPr>
          <w:rFonts w:ascii="IranNastaliq" w:hAnsi="IranNastaliq" w:cs="B Nazanin" w:hint="cs"/>
          <w:sz w:val="28"/>
          <w:szCs w:val="28"/>
          <w:rtl/>
          <w:lang w:bidi="fa-IR"/>
        </w:rPr>
        <w:t>کرده است</w:t>
      </w:r>
      <w:r>
        <w:rPr>
          <w:rFonts w:ascii="IranNastaliq" w:hAnsi="IranNastaliq" w:cs="B Nazanin" w:hint="cs"/>
          <w:sz w:val="28"/>
          <w:szCs w:val="28"/>
          <w:rtl/>
          <w:lang w:bidi="fa-IR"/>
        </w:rPr>
        <w:t>. این مرکز با همکاری بخش امور عمومی سفارت و همچنین از طریق گوشه</w:t>
      </w:r>
      <w:r w:rsidR="00B14A7D">
        <w:rPr>
          <w:rFonts w:ascii="IranNastaliq" w:hAnsi="IranNastaliq" w:cs="B Nazanin" w:hint="cs"/>
          <w:sz w:val="28"/>
          <w:szCs w:val="28"/>
          <w:rtl/>
          <w:lang w:bidi="fa-IR"/>
        </w:rPr>
        <w:t xml:space="preserve"> های</w:t>
      </w:r>
      <w:r>
        <w:rPr>
          <w:rFonts w:ascii="IranNastaliq" w:hAnsi="IranNastaliq" w:cs="B Nazanin" w:hint="cs"/>
          <w:sz w:val="28"/>
          <w:szCs w:val="28"/>
          <w:rtl/>
          <w:lang w:bidi="fa-IR"/>
        </w:rPr>
        <w:t xml:space="preserve"> لینکن فرصت را </w:t>
      </w:r>
      <w:r w:rsidR="00B14A7D">
        <w:rPr>
          <w:rFonts w:ascii="IranNastaliq" w:hAnsi="IranNastaliq" w:cs="B Nazanin" w:hint="cs"/>
          <w:sz w:val="28"/>
          <w:szCs w:val="28"/>
          <w:rtl/>
          <w:lang w:bidi="fa-IR"/>
        </w:rPr>
        <w:t>برای</w:t>
      </w:r>
      <w:r>
        <w:rPr>
          <w:rFonts w:ascii="IranNastaliq" w:hAnsi="IranNastaliq" w:cs="B Nazanin" w:hint="cs"/>
          <w:sz w:val="28"/>
          <w:szCs w:val="28"/>
          <w:rtl/>
          <w:lang w:bidi="fa-IR"/>
        </w:rPr>
        <w:t xml:space="preserve"> مبادله افکار متخصصان، پژوهشگران و دانشجویان فراهم می سازد. همچنین تسهیلات دسترسی به کتب، مجلات و پایگاه داده ها هم از طریق گوشه لینکن ممکن می </w:t>
      </w:r>
      <w:r w:rsidR="00B14A7D">
        <w:rPr>
          <w:rFonts w:ascii="IranNastaliq" w:hAnsi="IranNastaliq" w:cs="B Nazanin" w:hint="cs"/>
          <w:sz w:val="28"/>
          <w:szCs w:val="28"/>
          <w:rtl/>
          <w:lang w:bidi="fa-IR"/>
        </w:rPr>
        <w:t>سازد.</w:t>
      </w:r>
    </w:p>
    <w:p w:rsidR="00BA59D8" w:rsidRPr="00450305" w:rsidRDefault="00BA59D8" w:rsidP="00450305">
      <w:pPr>
        <w:shd w:val="clear" w:color="auto" w:fill="FFFFFF"/>
        <w:spacing w:line="360" w:lineRule="auto"/>
        <w:textAlignment w:val="baseline"/>
        <w:outlineLvl w:val="1"/>
        <w:rPr>
          <w:rFonts w:ascii="IranNastaliq" w:hAnsi="IranNastaliq" w:cs="B Nazanin"/>
          <w:b/>
          <w:bCs/>
          <w:sz w:val="28"/>
          <w:szCs w:val="28"/>
          <w:lang w:bidi="fa-IR"/>
        </w:rPr>
      </w:pPr>
    </w:p>
    <w:sectPr w:rsidR="00BA59D8" w:rsidRPr="00450305" w:rsidSect="00BE4150">
      <w:footerReference w:type="default" r:id="rId17"/>
      <w:pgSz w:w="11907" w:h="16839" w:code="9"/>
      <w:pgMar w:top="900" w:right="1017" w:bottom="720" w:left="1080" w:header="720" w:footer="360" w:gutter="0"/>
      <w:pgBorders w:offsetFrom="page">
        <w:top w:val="vine" w:sz="10" w:space="24" w:color="6600FF"/>
        <w:left w:val="vine" w:sz="10" w:space="24" w:color="6600FF"/>
        <w:bottom w:val="vine" w:sz="10" w:space="24" w:color="6600FF"/>
        <w:right w:val="vine" w:sz="10" w:space="24" w:color="6600FF"/>
      </w:pgBorders>
      <w:pgNumType w:start="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4CD8" w:rsidRDefault="003E4CD8">
      <w:r>
        <w:separator/>
      </w:r>
    </w:p>
  </w:endnote>
  <w:endnote w:type="continuationSeparator" w:id="0">
    <w:p w:rsidR="003E4CD8" w:rsidRDefault="003E4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IranNastaliq">
    <w:panose1 w:val="02020505000000020003"/>
    <w:charset w:val="00"/>
    <w:family w:val="roman"/>
    <w:pitch w:val="variable"/>
    <w:sig w:usb0="61002A87" w:usb1="80000000" w:usb2="00000008" w:usb3="00000000" w:csb0="000101FF" w:csb1="00000000"/>
  </w:font>
  <w:font w:name="B Titr">
    <w:panose1 w:val="00000700000000000000"/>
    <w:charset w:val="B2"/>
    <w:family w:val="auto"/>
    <w:pitch w:val="variable"/>
    <w:sig w:usb0="00002001" w:usb1="80000000" w:usb2="00000008" w:usb3="00000000" w:csb0="00000040" w:csb1="00000000"/>
  </w:font>
  <w:font w:name="B Majid Shadow">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7985895"/>
      <w:docPartObj>
        <w:docPartGallery w:val="Page Numbers (Bottom of Page)"/>
        <w:docPartUnique/>
      </w:docPartObj>
    </w:sdtPr>
    <w:sdtEndPr/>
    <w:sdtContent>
      <w:p w:rsidR="00A5412B" w:rsidRDefault="00DD528C">
        <w:pPr>
          <w:pStyle w:val="Footer"/>
        </w:pPr>
        <w:r>
          <w:rPr>
            <w:noProof/>
            <w:lang w:bidi="fa-IR"/>
          </w:rPr>
          <mc:AlternateContent>
            <mc:Choice Requires="wps">
              <w:drawing>
                <wp:anchor distT="0" distB="0" distL="114300" distR="114300" simplePos="0" relativeHeight="251661312" behindDoc="0" locked="0" layoutInCell="1" allowOverlap="1">
                  <wp:simplePos x="0" y="0"/>
                  <wp:positionH relativeFrom="margin">
                    <wp:posOffset>2774315</wp:posOffset>
                  </wp:positionH>
                  <wp:positionV relativeFrom="bottomMargin">
                    <wp:posOffset>228600</wp:posOffset>
                  </wp:positionV>
                  <wp:extent cx="578485" cy="238760"/>
                  <wp:effectExtent l="21590" t="19050" r="22860" b="18415"/>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485" cy="238760"/>
                          </a:xfrm>
                          <a:prstGeom prst="bracketPair">
                            <a:avLst>
                              <a:gd name="adj" fmla="val 16667"/>
                            </a:avLst>
                          </a:prstGeom>
                          <a:solidFill>
                            <a:schemeClr val="bg1">
                              <a:lumMod val="100000"/>
                              <a:lumOff val="0"/>
                            </a:schemeClr>
                          </a:solidFill>
                          <a:ln w="28575">
                            <a:solidFill>
                              <a:schemeClr val="tx1">
                                <a:lumMod val="50000"/>
                                <a:lumOff val="50000"/>
                              </a:schemeClr>
                            </a:solidFill>
                            <a:round/>
                            <a:headEnd/>
                            <a:tailEnd/>
                          </a:ln>
                        </wps:spPr>
                        <wps:txbx>
                          <w:txbxContent>
                            <w:p w:rsidR="00A5412B" w:rsidRDefault="00CB6567">
                              <w:r>
                                <w:fldChar w:fldCharType="begin"/>
                              </w:r>
                              <w:r>
                                <w:instrText xml:space="preserve"> PAGE    \* MERGEFORMAT </w:instrText>
                              </w:r>
                              <w:r>
                                <w:fldChar w:fldCharType="separate"/>
                              </w:r>
                              <w:r w:rsidR="004A5C03">
                                <w:rPr>
                                  <w:noProof/>
                                  <w:rtl/>
                                </w:rPr>
                                <w:t>0</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5" o:spid="_x0000_s1026" type="#_x0000_t185" style="position:absolute;left:0;text-align:left;margin-left:218.45pt;margin-top:18pt;width:45.55pt;height:18.8pt;z-index:251661312;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" filled="t" fillcolor="white [3212]" strokecolor="gray [1629]" strokeweight="2.25pt">
                  <v:textbox inset=",0,,0">
                    <w:txbxContent>
                      <w:p w:rsidR="00A5412B" w:rsidRDefault="00CB6567">
                        <w:r>
                          <w:fldChar w:fldCharType="begin"/>
                        </w:r>
                        <w:r>
                          <w:instrText xml:space="preserve"> PAGE    \* MERGEFORMAT </w:instrText>
                        </w:r>
                        <w:r>
                          <w:fldChar w:fldCharType="separate"/>
                        </w:r>
                        <w:r w:rsidR="004A5C03">
                          <w:rPr>
                            <w:noProof/>
                            <w:rtl/>
                          </w:rPr>
                          <w:t>0</w:t>
                        </w:r>
                        <w:r>
                          <w:rPr>
                            <w:noProof/>
                          </w:rPr>
                          <w:fldChar w:fldCharType="end"/>
                        </w:r>
                      </w:p>
                    </w:txbxContent>
                  </v:textbox>
                  <w10:wrap anchorx="margin" anchory="margin"/>
                </v:shape>
              </w:pict>
            </mc:Fallback>
          </mc:AlternateContent>
        </w:r>
        <w:r>
          <w:rPr>
            <w:noProof/>
            <w:lang w:bidi="fa-I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chemeClr val="tx1">
                                <a:lumMod val="50000"/>
                                <a:lumOff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left:0;text-align:left;margin-left:0;margin-top:0;width:434.5pt;height:0;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" strokecolor="gray [1629]" strokeweight="1pt">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4CD8" w:rsidRDefault="003E4CD8">
      <w:r>
        <w:separator/>
      </w:r>
    </w:p>
  </w:footnote>
  <w:footnote w:type="continuationSeparator" w:id="0">
    <w:p w:rsidR="003E4CD8" w:rsidRDefault="003E4CD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9B675A"/>
    <w:multiLevelType w:val="hybridMultilevel"/>
    <w:tmpl w:val="3612B292"/>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nsid w:val="5E34440A"/>
    <w:multiLevelType w:val="hybridMultilevel"/>
    <w:tmpl w:val="EEC0F31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nsid w:val="6EB9733C"/>
    <w:multiLevelType w:val="hybridMultilevel"/>
    <w:tmpl w:val="86EE01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6554"/>
    <w:rsid w:val="00007599"/>
    <w:rsid w:val="00037D0A"/>
    <w:rsid w:val="00053F97"/>
    <w:rsid w:val="000866BB"/>
    <w:rsid w:val="001A3F14"/>
    <w:rsid w:val="002678BA"/>
    <w:rsid w:val="002F783E"/>
    <w:rsid w:val="00321160"/>
    <w:rsid w:val="003E4CD8"/>
    <w:rsid w:val="00450305"/>
    <w:rsid w:val="004A5C03"/>
    <w:rsid w:val="00511DB7"/>
    <w:rsid w:val="005961CF"/>
    <w:rsid w:val="0065527D"/>
    <w:rsid w:val="006C7468"/>
    <w:rsid w:val="00786554"/>
    <w:rsid w:val="007D091C"/>
    <w:rsid w:val="007F62D3"/>
    <w:rsid w:val="008B514B"/>
    <w:rsid w:val="00A05CBD"/>
    <w:rsid w:val="00A5412B"/>
    <w:rsid w:val="00AD2D38"/>
    <w:rsid w:val="00B14A7D"/>
    <w:rsid w:val="00B32912"/>
    <w:rsid w:val="00BA59D8"/>
    <w:rsid w:val="00BD6C2A"/>
    <w:rsid w:val="00BE4150"/>
    <w:rsid w:val="00CB6567"/>
    <w:rsid w:val="00DD528C"/>
    <w:rsid w:val="00DF045B"/>
    <w:rsid w:val="00EA240F"/>
    <w:rsid w:val="00F5285F"/>
    <w:rsid w:val="00FC27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554"/>
    <w:pPr>
      <w:bidi/>
      <w:spacing w:after="0" w:line="240" w:lineRule="auto"/>
      <w:jc w:val="center"/>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6554"/>
    <w:pPr>
      <w:ind w:left="720"/>
      <w:contextualSpacing/>
    </w:pPr>
  </w:style>
  <w:style w:type="paragraph" w:styleId="Footer">
    <w:name w:val="footer"/>
    <w:basedOn w:val="Normal"/>
    <w:link w:val="FooterChar"/>
    <w:uiPriority w:val="99"/>
    <w:unhideWhenUsed/>
    <w:rsid w:val="00786554"/>
    <w:pPr>
      <w:tabs>
        <w:tab w:val="center" w:pos="4680"/>
        <w:tab w:val="right" w:pos="9360"/>
      </w:tabs>
    </w:pPr>
  </w:style>
  <w:style w:type="character" w:customStyle="1" w:styleId="FooterChar">
    <w:name w:val="Footer Char"/>
    <w:basedOn w:val="DefaultParagraphFont"/>
    <w:link w:val="Footer"/>
    <w:uiPriority w:val="99"/>
    <w:rsid w:val="00786554"/>
  </w:style>
  <w:style w:type="table" w:styleId="TableGrid">
    <w:name w:val="Table Grid"/>
    <w:basedOn w:val="TableNormal"/>
    <w:uiPriority w:val="39"/>
    <w:rsid w:val="00786554"/>
    <w:pPr>
      <w:bidi/>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6554"/>
    <w:rPr>
      <w:color w:val="0563C1" w:themeColor="hyperlink"/>
      <w:u w:val="single"/>
    </w:rPr>
  </w:style>
  <w:style w:type="paragraph" w:styleId="BalloonText">
    <w:name w:val="Balloon Text"/>
    <w:basedOn w:val="Normal"/>
    <w:link w:val="BalloonTextChar"/>
    <w:uiPriority w:val="99"/>
    <w:semiHidden/>
    <w:unhideWhenUsed/>
    <w:rsid w:val="001A3F14"/>
    <w:rPr>
      <w:rFonts w:ascii="Tahoma" w:hAnsi="Tahoma" w:cs="Tahoma"/>
      <w:sz w:val="16"/>
      <w:szCs w:val="16"/>
    </w:rPr>
  </w:style>
  <w:style w:type="character" w:customStyle="1" w:styleId="BalloonTextChar">
    <w:name w:val="Balloon Text Char"/>
    <w:basedOn w:val="DefaultParagraphFont"/>
    <w:link w:val="BalloonText"/>
    <w:uiPriority w:val="99"/>
    <w:semiHidden/>
    <w:rsid w:val="001A3F14"/>
    <w:rPr>
      <w:rFonts w:ascii="Tahoma" w:hAnsi="Tahoma" w:cs="Tahoma"/>
      <w:sz w:val="16"/>
      <w:szCs w:val="16"/>
    </w:rPr>
  </w:style>
  <w:style w:type="paragraph" w:styleId="Header">
    <w:name w:val="header"/>
    <w:basedOn w:val="Normal"/>
    <w:link w:val="HeaderChar"/>
    <w:uiPriority w:val="99"/>
    <w:semiHidden/>
    <w:unhideWhenUsed/>
    <w:rsid w:val="00A5412B"/>
    <w:pPr>
      <w:tabs>
        <w:tab w:val="center" w:pos="4680"/>
        <w:tab w:val="right" w:pos="9360"/>
      </w:tabs>
    </w:pPr>
  </w:style>
  <w:style w:type="character" w:customStyle="1" w:styleId="HeaderChar">
    <w:name w:val="Header Char"/>
    <w:basedOn w:val="DefaultParagraphFont"/>
    <w:link w:val="Header"/>
    <w:uiPriority w:val="99"/>
    <w:semiHidden/>
    <w:rsid w:val="00A541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554"/>
    <w:pPr>
      <w:bidi/>
      <w:spacing w:after="0" w:line="240" w:lineRule="auto"/>
      <w:jc w:val="center"/>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6554"/>
    <w:pPr>
      <w:ind w:left="720"/>
      <w:contextualSpacing/>
    </w:pPr>
  </w:style>
  <w:style w:type="paragraph" w:styleId="Footer">
    <w:name w:val="footer"/>
    <w:basedOn w:val="Normal"/>
    <w:link w:val="FooterChar"/>
    <w:uiPriority w:val="99"/>
    <w:unhideWhenUsed/>
    <w:rsid w:val="00786554"/>
    <w:pPr>
      <w:tabs>
        <w:tab w:val="center" w:pos="4680"/>
        <w:tab w:val="right" w:pos="9360"/>
      </w:tabs>
    </w:pPr>
  </w:style>
  <w:style w:type="character" w:customStyle="1" w:styleId="FooterChar">
    <w:name w:val="Footer Char"/>
    <w:basedOn w:val="DefaultParagraphFont"/>
    <w:link w:val="Footer"/>
    <w:uiPriority w:val="99"/>
    <w:rsid w:val="00786554"/>
  </w:style>
  <w:style w:type="table" w:styleId="TableGrid">
    <w:name w:val="Table Grid"/>
    <w:basedOn w:val="TableNormal"/>
    <w:uiPriority w:val="39"/>
    <w:rsid w:val="00786554"/>
    <w:pPr>
      <w:bidi/>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6554"/>
    <w:rPr>
      <w:color w:val="0563C1" w:themeColor="hyperlink"/>
      <w:u w:val="single"/>
    </w:rPr>
  </w:style>
  <w:style w:type="paragraph" w:styleId="BalloonText">
    <w:name w:val="Balloon Text"/>
    <w:basedOn w:val="Normal"/>
    <w:link w:val="BalloonTextChar"/>
    <w:uiPriority w:val="99"/>
    <w:semiHidden/>
    <w:unhideWhenUsed/>
    <w:rsid w:val="001A3F14"/>
    <w:rPr>
      <w:rFonts w:ascii="Tahoma" w:hAnsi="Tahoma" w:cs="Tahoma"/>
      <w:sz w:val="16"/>
      <w:szCs w:val="16"/>
    </w:rPr>
  </w:style>
  <w:style w:type="character" w:customStyle="1" w:styleId="BalloonTextChar">
    <w:name w:val="Balloon Text Char"/>
    <w:basedOn w:val="DefaultParagraphFont"/>
    <w:link w:val="BalloonText"/>
    <w:uiPriority w:val="99"/>
    <w:semiHidden/>
    <w:rsid w:val="001A3F14"/>
    <w:rPr>
      <w:rFonts w:ascii="Tahoma" w:hAnsi="Tahoma" w:cs="Tahoma"/>
      <w:sz w:val="16"/>
      <w:szCs w:val="16"/>
    </w:rPr>
  </w:style>
  <w:style w:type="paragraph" w:styleId="Header">
    <w:name w:val="header"/>
    <w:basedOn w:val="Normal"/>
    <w:link w:val="HeaderChar"/>
    <w:uiPriority w:val="99"/>
    <w:semiHidden/>
    <w:unhideWhenUsed/>
    <w:rsid w:val="00A5412B"/>
    <w:pPr>
      <w:tabs>
        <w:tab w:val="center" w:pos="4680"/>
        <w:tab w:val="right" w:pos="9360"/>
      </w:tabs>
    </w:pPr>
  </w:style>
  <w:style w:type="character" w:customStyle="1" w:styleId="HeaderChar">
    <w:name w:val="Header Char"/>
    <w:basedOn w:val="DefaultParagraphFont"/>
    <w:link w:val="Header"/>
    <w:uiPriority w:val="99"/>
    <w:semiHidden/>
    <w:rsid w:val="00A541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05ED98-2A94-4598-9AE5-4127AF93D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1765</Words>
  <Characters>10064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Raza</dc:creator>
  <cp:lastModifiedBy>Alireza Birjandi</cp:lastModifiedBy>
  <cp:revision>3</cp:revision>
  <dcterms:created xsi:type="dcterms:W3CDTF">2019-02-05T06:39:00Z</dcterms:created>
  <dcterms:modified xsi:type="dcterms:W3CDTF">2019-02-13T06:00:00Z</dcterms:modified>
</cp:coreProperties>
</file>