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D51" w:rsidRDefault="00CB2D51" w:rsidP="00CB2D51">
      <w:pPr>
        <w:pStyle w:val="Heading1"/>
        <w:spacing w:before="240" w:after="240"/>
        <w:jc w:val="center"/>
        <w:rPr>
          <w:rFonts w:ascii="IRShiraz" w:hAnsi="IRShiraz" w:cs="IRShiraz"/>
          <w:color w:val="auto"/>
          <w:sz w:val="48"/>
          <w:szCs w:val="48"/>
          <w:rtl/>
        </w:rPr>
      </w:pPr>
      <w:r w:rsidRPr="00E75F0D">
        <w:rPr>
          <w:rFonts w:ascii="IRShiraz" w:hAnsi="IRShiraz" w:cs="IRShiraz"/>
          <w:noProof/>
          <w:color w:val="auto"/>
          <w:sz w:val="48"/>
          <w:szCs w:val="48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99715" wp14:editId="1F25E27D">
                <wp:simplePos x="0" y="0"/>
                <wp:positionH relativeFrom="column">
                  <wp:posOffset>-256540</wp:posOffset>
                </wp:positionH>
                <wp:positionV relativeFrom="paragraph">
                  <wp:posOffset>-58115</wp:posOffset>
                </wp:positionV>
                <wp:extent cx="1024128" cy="826618"/>
                <wp:effectExtent l="0" t="0" r="508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28" cy="826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53897" w:rsidRDefault="00053897" w:rsidP="00CB2D5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2BCDEF65" wp14:editId="1665C5A5">
                                  <wp:extent cx="858818" cy="709574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rm majma.tif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9361" cy="710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F99715" id="Rectangle 1" o:spid="_x0000_s1026" style="position:absolute;left:0;text-align:left;margin-left:-20.2pt;margin-top:-4.6pt;width:80.65pt;height:6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" fillcolor="white [3201]" stroked="f" strokeweight="2pt">
                <v:textbox>
                  <w:txbxContent>
                    <w:p w:rsidR="00053897" w:rsidRDefault="00053897" w:rsidP="00CB2D51">
                      <w:pPr>
                        <w:jc w:val="center"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2BCDEF65" wp14:editId="1665C5A5">
                            <wp:extent cx="858818" cy="709574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rm majma.tif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9361" cy="710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75F0D">
        <w:rPr>
          <w:rFonts w:ascii="IRShiraz" w:hAnsi="IRShiraz" w:cs="IRShiraz"/>
          <w:color w:val="auto"/>
          <w:sz w:val="48"/>
          <w:szCs w:val="48"/>
          <w:rtl/>
        </w:rPr>
        <w:t>مجمع ذخائر اسلامی</w:t>
      </w:r>
    </w:p>
    <w:p w:rsidR="00CB2D51" w:rsidRDefault="00CB2D51" w:rsidP="00CB2D51">
      <w:pPr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دیجیتال‌سازی، فهرست‌نگاری، تحقیق و نشر</w:t>
      </w:r>
    </w:p>
    <w:p w:rsidR="00CB2D51" w:rsidRPr="00F02D19" w:rsidRDefault="00CB2D51" w:rsidP="00CB2D51">
      <w:pPr>
        <w:jc w:val="center"/>
        <w:rPr>
          <w:rFonts w:ascii="IRMaryam" w:hAnsi="IRMaryam" w:cs="IRMaryam"/>
          <w:sz w:val="26"/>
          <w:szCs w:val="26"/>
          <w:rtl/>
        </w:rPr>
      </w:pPr>
      <w:r>
        <w:rPr>
          <w:rFonts w:ascii="IRMaryam" w:hAnsi="IRMaryam" w:cs="IRMaryam" w:hint="cs"/>
          <w:sz w:val="26"/>
          <w:szCs w:val="26"/>
          <w:rtl/>
        </w:rPr>
        <w:t xml:space="preserve">مرکز نشر شمارگان محدود: </w:t>
      </w:r>
      <w:r w:rsidRPr="00F02D19">
        <w:rPr>
          <w:rFonts w:ascii="IRMaryam" w:hAnsi="IRMaryam" w:cs="IRMaryam"/>
          <w:sz w:val="26"/>
          <w:szCs w:val="26"/>
          <w:rtl/>
        </w:rPr>
        <w:t>خدمات ویژه برای ناشران، مؤلفان، اهالی نشر</w:t>
      </w:r>
    </w:p>
    <w:p w:rsidR="00CB2D51" w:rsidRPr="00F02D19" w:rsidRDefault="00CB2D51" w:rsidP="00CB2D51">
      <w:pPr>
        <w:spacing w:before="240" w:after="360"/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چاپ کتاب با صحافی شومیز، سلفون و گالینگور ؛ از 1 نسخه تا تعداد دلخواه ؛ با کیفیت و قیمت مناسب</w:t>
      </w:r>
    </w:p>
    <w:p w:rsidR="00CB2D51" w:rsidRPr="006906A5" w:rsidRDefault="00CB2D51" w:rsidP="00CB2D51">
      <w:pPr>
        <w:spacing w:after="0" w:line="240" w:lineRule="auto"/>
        <w:jc w:val="center"/>
        <w:rPr>
          <w:rFonts w:ascii="IRLotus" w:hAnsi="IRLotus" w:cs="IRLotus"/>
          <w:b/>
          <w:bCs/>
          <w:sz w:val="28"/>
          <w:szCs w:val="28"/>
          <w:rtl/>
        </w:rPr>
      </w:pPr>
      <w:r w:rsidRPr="006906A5">
        <w:rPr>
          <w:rFonts w:ascii="IRLotus" w:hAnsi="IRLotus" w:cs="IRLotus"/>
          <w:b/>
          <w:bCs/>
          <w:sz w:val="28"/>
          <w:szCs w:val="28"/>
          <w:rtl/>
        </w:rPr>
        <w:t>سایت:</w:t>
      </w:r>
      <w:r w:rsidRPr="006906A5">
        <w:rPr>
          <w:rFonts w:ascii="IRLotus" w:hAnsi="IRLotus" w:cs="IRLotus"/>
          <w:b/>
          <w:bCs/>
          <w:sz w:val="28"/>
          <w:szCs w:val="28"/>
        </w:rPr>
        <w:t xml:space="preserve">    </w:t>
      </w:r>
      <w:r w:rsidRPr="006906A5">
        <w:rPr>
          <w:rFonts w:ascii="IRLotus" w:hAnsi="IRLotus" w:cs="IRLotus"/>
          <w:b/>
          <w:bCs/>
          <w:sz w:val="28"/>
          <w:szCs w:val="28"/>
          <w:rtl/>
        </w:rPr>
        <w:t xml:space="preserve"> </w:t>
      </w:r>
      <w:hyperlink r:id="rId8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www.mzi.ir</w:t>
        </w:r>
      </w:hyperlink>
      <w:r w:rsidRPr="006906A5">
        <w:rPr>
          <w:rStyle w:val="Hyperlink"/>
          <w:rFonts w:ascii="IRLotus" w:hAnsi="IRLotus" w:cs="IRLotus"/>
          <w:b/>
          <w:bCs/>
          <w:color w:val="auto"/>
          <w:sz w:val="28"/>
          <w:szCs w:val="28"/>
          <w:u w:val="none"/>
          <w:rtl/>
        </w:rPr>
        <w:t xml:space="preserve">  ؛  </w:t>
      </w:r>
      <w:hyperlink r:id="rId9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www.zakhair.ir</w:t>
        </w:r>
      </w:hyperlink>
    </w:p>
    <w:p w:rsidR="00CB2D51" w:rsidRPr="00E75F0D" w:rsidRDefault="00CB2D51" w:rsidP="00CB2D51">
      <w:pPr>
        <w:spacing w:before="240"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آدرس: قم – خیابان آذر – کوی 23 – پلاک 4</w:t>
      </w:r>
      <w:r>
        <w:rPr>
          <w:rFonts w:ascii="IRLotus" w:hAnsi="IRLotus" w:cs="IRLotus" w:hint="cs"/>
          <w:sz w:val="26"/>
          <w:szCs w:val="26"/>
          <w:rtl/>
        </w:rPr>
        <w:t xml:space="preserve">   </w:t>
      </w:r>
    </w:p>
    <w:p w:rsidR="00CB2D51" w:rsidRPr="00E75F0D" w:rsidRDefault="00CB2D51" w:rsidP="00CF5DBD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شماره‌های تماس: 02537705666-  02537713</w:t>
      </w:r>
      <w:r w:rsidR="00CF5DBD">
        <w:rPr>
          <w:rFonts w:ascii="IRLotus" w:hAnsi="IRLotus" w:cs="IRLotus" w:hint="cs"/>
          <w:sz w:val="26"/>
          <w:szCs w:val="26"/>
          <w:rtl/>
        </w:rPr>
        <w:t>740</w:t>
      </w:r>
      <w:r w:rsidRPr="00E75F0D">
        <w:rPr>
          <w:rFonts w:ascii="IRLotus" w:hAnsi="IRLotus" w:cs="IRLotus"/>
          <w:sz w:val="26"/>
          <w:szCs w:val="26"/>
          <w:rtl/>
        </w:rPr>
        <w:t xml:space="preserve">  -  02537701119</w:t>
      </w:r>
    </w:p>
    <w:p w:rsidR="00CB2D51" w:rsidRDefault="00CB2D51" w:rsidP="00CB2D51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ایمیل</w:t>
      </w:r>
      <w:r>
        <w:rPr>
          <w:rFonts w:ascii="IRLotus" w:hAnsi="IRLotus" w:cs="IRLotus" w:hint="cs"/>
          <w:sz w:val="26"/>
          <w:szCs w:val="26"/>
          <w:rtl/>
        </w:rPr>
        <w:t>‌ها</w:t>
      </w:r>
      <w:r w:rsidRPr="00E75F0D">
        <w:rPr>
          <w:rFonts w:ascii="IRLotus" w:hAnsi="IRLotus" w:cs="IRLotus"/>
          <w:sz w:val="26"/>
          <w:szCs w:val="26"/>
          <w:rtl/>
        </w:rPr>
        <w:t xml:space="preserve">: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 xml:space="preserve">info@zakhair.ir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؛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  </w:t>
      </w:r>
      <w:hyperlink r:id="rId10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info@mzi.ir</w:t>
        </w:r>
      </w:hyperlink>
      <w:r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؛</w:t>
      </w:r>
      <w:r w:rsidRPr="00E75F0D">
        <w:rPr>
          <w:rFonts w:ascii="IRLotus" w:hAnsi="IRLotus" w:cs="IRLotus"/>
          <w:sz w:val="26"/>
          <w:szCs w:val="26"/>
        </w:rPr>
        <w:t xml:space="preserve"> </w:t>
      </w:r>
      <w:r w:rsidRPr="00E75F0D">
        <w:rPr>
          <w:rFonts w:ascii="IRLotus" w:hAnsi="IRLotus" w:cs="IRLotus"/>
          <w:sz w:val="26"/>
          <w:szCs w:val="26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(مدیریت)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zakhair@hotmail.com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</w:p>
    <w:p w:rsidR="00CB2D51" w:rsidRPr="00E75F0D" w:rsidRDefault="00CB2D51" w:rsidP="00CB2D51">
      <w:pPr>
        <w:spacing w:after="0" w:line="240" w:lineRule="auto"/>
        <w:ind w:left="713"/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</w:pP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(مرکز نشر شمارگان محدود)  </w:t>
      </w:r>
      <w:r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mahdud94@gmail.com</w:t>
      </w:r>
      <w:hyperlink r:id="rId11" w:history="1"/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؛  (نشریه کتابچه)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hyperlink r:id="rId12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ketabche91@gmail.com</w:t>
        </w:r>
      </w:hyperlink>
    </w:p>
    <w:p w:rsidR="00CB2D51" w:rsidRPr="00F02D19" w:rsidRDefault="00CB2D51" w:rsidP="00CB2D51">
      <w:pPr>
        <w:spacing w:after="0" w:line="240" w:lineRule="auto"/>
        <w:rPr>
          <w:rFonts w:ascii="IRLotus" w:hAnsi="IRLotus" w:cs="IRLotus"/>
          <w:sz w:val="16"/>
          <w:szCs w:val="16"/>
          <w:rtl/>
        </w:rPr>
      </w:pPr>
    </w:p>
    <w:p w:rsidR="00837CA5" w:rsidRPr="002D4733" w:rsidRDefault="00CB2D51" w:rsidP="000A6B33">
      <w:pPr>
        <w:pStyle w:val="Heading1"/>
        <w:spacing w:before="24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bookmarkStart w:id="0" w:name="_GoBack"/>
      <w:bookmarkEnd w:id="0"/>
      <w:r>
        <w:rPr>
          <w:rFonts w:ascii="IRShiraz" w:hAnsi="IRShiraz" w:cs="IRShiraz" w:hint="cs"/>
          <w:color w:val="auto"/>
          <w:sz w:val="44"/>
          <w:szCs w:val="44"/>
          <w:rtl/>
        </w:rPr>
        <w:t>کتابهای مستقل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477"/>
        <w:gridCol w:w="851"/>
        <w:gridCol w:w="1559"/>
        <w:gridCol w:w="851"/>
        <w:gridCol w:w="1134"/>
      </w:tblGrid>
      <w:tr w:rsidR="00837CA5" w:rsidRPr="002D4733" w:rsidTr="00C9263F">
        <w:tc>
          <w:tcPr>
            <w:tcW w:w="426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rPr>
                <w:rFonts w:ascii="IRLotus" w:hAnsi="IRLotus" w:cs="IRLotus"/>
                <w:b/>
                <w:bCs/>
                <w:rtl/>
              </w:rPr>
            </w:pPr>
            <w:r w:rsidRPr="00C51175">
              <w:rPr>
                <w:rFonts w:asciiTheme="majorBidi" w:hAnsiTheme="majorBidi" w:cstheme="majorBidi"/>
                <w:b/>
                <w:bCs/>
              </w:rPr>
              <w:t>BEAUTY OF MARAGHEH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/ </w:t>
            </w:r>
            <w:r w:rsidRPr="002D4733">
              <w:rPr>
                <w:rFonts w:ascii="IRLotus" w:hAnsi="IRLotus" w:cs="IRLotus"/>
                <w:rtl/>
              </w:rPr>
              <w:t>فرشته رحیمی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تاریخ 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C51175">
              <w:rPr>
                <w:rFonts w:asciiTheme="majorBidi" w:hAnsiTheme="majorBidi" w:cstheme="majorBidi"/>
                <w:b/>
                <w:bCs/>
              </w:rPr>
              <w:t xml:space="preserve">The Milky Way 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1/ </w:t>
            </w:r>
            <w:r w:rsidRPr="002D4733">
              <w:rPr>
                <w:rFonts w:ascii="IRLotus" w:hAnsi="IRLotus" w:cs="IRLotus"/>
                <w:rtl/>
              </w:rPr>
              <w:t>گروهی از نویسندگان سیمای نور کوثر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اسلام شناسی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C51175">
              <w:rPr>
                <w:rFonts w:asciiTheme="majorBidi" w:hAnsiTheme="majorBidi" w:cstheme="majorBidi"/>
                <w:b/>
                <w:bCs/>
              </w:rPr>
              <w:t xml:space="preserve">The Milky Way </w:t>
            </w:r>
            <w:r w:rsidRPr="00C51175">
              <w:rPr>
                <w:rFonts w:asciiTheme="majorBidi" w:hAnsiTheme="majorBidi" w:cstheme="majorBidi"/>
                <w:b/>
                <w:bCs/>
                <w:rtl/>
              </w:rPr>
              <w:t>5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/ </w:t>
            </w:r>
            <w:r w:rsidRPr="002D4733">
              <w:rPr>
                <w:rFonts w:ascii="IRLotus" w:hAnsi="IRLotus" w:cs="IRLotus"/>
                <w:rtl/>
              </w:rPr>
              <w:t>گروهی از نویسندگان سیمای نور کوثر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اسلام شناسی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ابوالقاسم زهراوی مؤسس علم جراحی در دوره اسلامی/ </w:t>
            </w:r>
            <w:r w:rsidRPr="002D4733">
              <w:rPr>
                <w:rFonts w:ascii="IRLotus" w:hAnsi="IRLotus" w:cs="IRLotus"/>
                <w:rtl/>
              </w:rPr>
              <w:t>زهیر حمیدان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 xml:space="preserve">جراحی </w:t>
            </w:r>
          </w:p>
        </w:tc>
        <w:tc>
          <w:tcPr>
            <w:tcW w:w="851" w:type="dxa"/>
          </w:tcPr>
          <w:p w:rsidR="00837CA5" w:rsidRPr="002D4733" w:rsidRDefault="00E80C12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اجوبة المسائل القرانیة/ </w:t>
            </w: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>السید المرتضی علم الهدی علی بن الحسین بن موسی الموسوی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D64A53" w:rsidRDefault="00C9263F" w:rsidP="00C9263F">
            <w:pPr>
              <w:rPr>
                <w:rFonts w:ascii="IRLotus" w:hAnsi="IRLotus" w:cs="IRLotus"/>
                <w:sz w:val="20"/>
                <w:szCs w:val="20"/>
                <w:rtl/>
              </w:rPr>
            </w:pP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>اسلام شناسی</w:t>
            </w:r>
            <w:r w:rsidRPr="00D64A53">
              <w:rPr>
                <w:rFonts w:ascii="IRLotus" w:hAnsi="IRLotus" w:cs="IRLotus" w:hint="cs"/>
                <w:sz w:val="20"/>
                <w:szCs w:val="20"/>
                <w:rtl/>
              </w:rPr>
              <w:t xml:space="preserve">، </w:t>
            </w:r>
            <w:r w:rsidR="00837CA5" w:rsidRPr="00D64A53">
              <w:rPr>
                <w:rFonts w:ascii="IRLotus" w:hAnsi="IRLotus" w:cs="IRLotus"/>
                <w:sz w:val="20"/>
                <w:szCs w:val="20"/>
                <w:rtl/>
              </w:rPr>
              <w:t>قرآن</w:t>
            </w:r>
            <w:r w:rsidRPr="00D64A53">
              <w:rPr>
                <w:rFonts w:ascii="IRLotus" w:hAnsi="IRLotus" w:cs="IRLotus" w:hint="cs"/>
                <w:sz w:val="20"/>
                <w:szCs w:val="20"/>
                <w:rtl/>
              </w:rPr>
              <w:t xml:space="preserve">، </w:t>
            </w:r>
            <w:r w:rsidR="00837CA5" w:rsidRPr="00D64A53">
              <w:rPr>
                <w:rFonts w:ascii="IRLotus" w:hAnsi="IRLotus" w:cs="IRLotus"/>
                <w:sz w:val="20"/>
                <w:szCs w:val="20"/>
                <w:rtl/>
              </w:rPr>
              <w:t>پرسش و پاسخ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الاحتجاج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احتجاجات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احكام اهل الكتاب فی الاسلام/ </w:t>
            </w:r>
            <w:r w:rsidRPr="002D4733">
              <w:rPr>
                <w:rFonts w:ascii="IRLotus" w:hAnsi="IRLotus" w:cs="IRLotus"/>
                <w:rtl/>
              </w:rPr>
              <w:t>علی السعیدی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="00C9263F">
              <w:rPr>
                <w:rFonts w:ascii="IRLotus" w:hAnsi="IRLotus" w:cs="IRLotus"/>
                <w:rtl/>
              </w:rPr>
              <w:t>اسلام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احکام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ادبیات سوئد، از دوران كهن تا عصر آزادی/ </w:t>
            </w:r>
            <w:r w:rsidRPr="002D4733">
              <w:rPr>
                <w:rFonts w:ascii="IRLotus" w:hAnsi="IRLotus" w:cs="IRLotus"/>
                <w:rtl/>
              </w:rPr>
              <w:t>لارش لونروث و سون دلبلانك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سوئد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C9263F" w:rsidRDefault="00837CA5" w:rsidP="00C9263F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الاربعینیات/ </w:t>
            </w:r>
            <w:r w:rsidRPr="002D4733">
              <w:rPr>
                <w:rFonts w:ascii="IRLotus" w:hAnsi="IRLotus" w:cs="IRLotus"/>
                <w:rtl/>
              </w:rPr>
              <w:t>السید محمد تقی الموسوی الدشتستانی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ارث و حل مسائل آن/ </w:t>
            </w:r>
            <w:r w:rsidRPr="002D4733">
              <w:rPr>
                <w:rFonts w:ascii="IRLotus" w:hAnsi="IRLotus" w:cs="IRLotus"/>
                <w:rtl/>
              </w:rPr>
              <w:t>سید باقر سیدی بنایی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ارث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از آفرینش تا اكمال دین/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استیكس (</w:t>
            </w:r>
            <w:r w:rsidRPr="002D4733">
              <w:rPr>
                <w:rFonts w:ascii="IRLotus" w:hAnsi="IRLotus" w:cs="IRLotus"/>
                <w:b/>
                <w:bCs/>
              </w:rPr>
              <w:t>STYX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)/ </w:t>
            </w:r>
            <w:r w:rsidRPr="002D4733">
              <w:rPr>
                <w:rFonts w:ascii="IRLotus" w:hAnsi="IRLotus" w:cs="IRLotus"/>
                <w:rtl/>
              </w:rPr>
              <w:t>لئوناردو علاءالدین كلریچی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فلسفه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فرانسوی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اسلام چه می گوید/ </w:t>
            </w:r>
            <w:r w:rsidRPr="002D4733">
              <w:rPr>
                <w:rFonts w:ascii="IRLotus" w:hAnsi="IRLotus" w:cs="IRLotus"/>
                <w:rtl/>
              </w:rPr>
              <w:t>دكتر محمد ناصری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اسلام و كمونیسم/ </w:t>
            </w:r>
            <w:r w:rsidRPr="002D4733">
              <w:rPr>
                <w:rFonts w:ascii="IRLotus" w:hAnsi="IRLotus" w:cs="IRLotus"/>
                <w:rtl/>
              </w:rPr>
              <w:t>شمس الدین مرعشی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اسناد آرشیو عثمانی دربارۀ عراق</w:t>
            </w:r>
            <w:r w:rsidR="00C9263F">
              <w:rPr>
                <w:rFonts w:ascii="IRLotus" w:hAnsi="IRLotus" w:cs="IRLotus" w:hint="cs"/>
                <w:b/>
                <w:bCs/>
                <w:rtl/>
              </w:rPr>
              <w:t xml:space="preserve"> (21 جلد)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/ </w:t>
            </w:r>
            <w:r w:rsidRPr="00C9263F">
              <w:rPr>
                <w:rFonts w:ascii="IRLotus" w:hAnsi="IRLotus" w:cs="IRLotus"/>
                <w:rtl/>
              </w:rPr>
              <w:t>دبیرخانه همایش میراث مشترک ایران و عراق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اسناد 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ترکی</w:t>
            </w:r>
          </w:p>
        </w:tc>
        <w:tc>
          <w:tcPr>
            <w:tcW w:w="1134" w:type="dxa"/>
          </w:tcPr>
          <w:p w:rsidR="00837CA5" w:rsidRPr="002D4733" w:rsidRDefault="00837CA5" w:rsidP="00BF37C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 500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آشتیان (آشتیان ـ ایران)/ </w:t>
            </w:r>
            <w:r w:rsidRPr="002D4733">
              <w:rPr>
                <w:rFonts w:ascii="IRLotus" w:hAnsi="IRLotus" w:cs="IRLotus"/>
                <w:rtl/>
              </w:rPr>
              <w:t>صادق حضرتی آشتیانی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بومی خوانسار/ </w:t>
            </w:r>
            <w:r w:rsidRPr="002D4733">
              <w:rPr>
                <w:rFonts w:ascii="IRLotus" w:hAnsi="IRLotus" w:cs="IRLotus"/>
                <w:rtl/>
              </w:rPr>
              <w:t>سید حمید مهری خوانساری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خوانسار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شرعی قاجاری در خاندان میرمحمد جعفر رضوی (واقف 1108ق)/ </w:t>
            </w:r>
            <w:r w:rsidRPr="002D4733">
              <w:rPr>
                <w:rFonts w:ascii="IRLotus" w:hAnsi="IRLotus" w:cs="IRLotus"/>
                <w:rtl/>
              </w:rPr>
              <w:t>محمد حسین سلیمانی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قاجار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قاجاری در كتابخانه مركزی شهرداری اصفهان (9 جلد)/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اصفهان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قاجار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BF37C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موقوفات اصفهان  (12 جلد)/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88-1387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9263F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اصحاب نور (تفسیر صوفیانه)؛ مظاهر انوار (تقسیم عوالم)/ </w:t>
            </w:r>
            <w:r w:rsidR="00C9263F">
              <w:rPr>
                <w:rFonts w:ascii="IRLotus" w:hAnsi="IRLotus" w:cs="IRLotus"/>
                <w:rtl/>
              </w:rPr>
              <w:t xml:space="preserve">ناشناخته از سده </w:t>
            </w:r>
            <w:r w:rsidR="00C9263F">
              <w:rPr>
                <w:rFonts w:ascii="IRLotus" w:hAnsi="IRLotus" w:cs="IRLotus" w:hint="cs"/>
                <w:rtl/>
              </w:rPr>
              <w:t>9و12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عرفان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تصوف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اصلاح البلاد/ </w:t>
            </w:r>
            <w:r w:rsidRPr="002D4733">
              <w:rPr>
                <w:rFonts w:ascii="IRLotus" w:hAnsi="IRLotus" w:cs="IRLotus"/>
                <w:rtl/>
              </w:rPr>
              <w:t>سید علی میبدی یزدی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افسانه های نشلگ/ </w:t>
            </w:r>
            <w:r w:rsidRPr="002D4733">
              <w:rPr>
                <w:rFonts w:ascii="IRLotus" w:hAnsi="IRLotus" w:cs="IRLotus"/>
                <w:rtl/>
              </w:rPr>
              <w:t>عباس حلواچی نشلجی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افسانه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نشلگ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کاشان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الامام الصادق كما عرفه علماء الغرب/ </w:t>
            </w:r>
            <w:r w:rsidRPr="002D4733">
              <w:rPr>
                <w:rFonts w:ascii="IRLotus" w:hAnsi="IRLotus" w:cs="IRLotus"/>
                <w:rtl/>
              </w:rPr>
              <w:t>الدكتور نور الدین آل علی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امنا حواء (شؤونات زنان مسلمان)/ </w:t>
            </w:r>
            <w:r w:rsidRPr="002D4733">
              <w:rPr>
                <w:rFonts w:ascii="IRLotus" w:hAnsi="IRLotus" w:cs="IRLotus"/>
                <w:rtl/>
              </w:rPr>
              <w:t>سید محمد تقی موسوی دشتستانی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حقوق</w:t>
            </w:r>
          </w:p>
        </w:tc>
        <w:tc>
          <w:tcPr>
            <w:tcW w:w="851" w:type="dxa"/>
          </w:tcPr>
          <w:p w:rsidR="00837CA5" w:rsidRPr="00C9263F" w:rsidRDefault="00837CA5" w:rsidP="00CB2D51">
            <w:pPr>
              <w:rPr>
                <w:rFonts w:ascii="IRLotus" w:hAnsi="IRLotus" w:cs="IRLotus"/>
                <w:sz w:val="16"/>
                <w:szCs w:val="16"/>
                <w:rtl/>
              </w:rPr>
            </w:pPr>
            <w:r w:rsidRPr="00C9263F">
              <w:rPr>
                <w:rFonts w:ascii="IRLotus" w:hAnsi="IRLotus" w:cs="IRLotus"/>
                <w:sz w:val="16"/>
                <w:szCs w:val="16"/>
                <w:rtl/>
              </w:rPr>
              <w:t>فارسی و 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اندیشه های سبز/ </w:t>
            </w:r>
            <w:r w:rsidRPr="002D4733">
              <w:rPr>
                <w:rFonts w:ascii="IRLotus" w:hAnsi="IRLotus" w:cs="IRLotus"/>
                <w:rtl/>
              </w:rPr>
              <w:t>سید باقر سیدی بنابی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انقاذ البشر من الجبر و القدر/ </w:t>
            </w:r>
            <w:r w:rsidRPr="002D4733">
              <w:rPr>
                <w:rFonts w:ascii="IRLotus" w:hAnsi="IRLotus" w:cs="IRLotus"/>
                <w:rtl/>
              </w:rPr>
              <w:t>السید المرتضی علی بن الحسین الموسوی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اوج نگاه/ </w:t>
            </w:r>
            <w:r w:rsidRPr="002D4733">
              <w:rPr>
                <w:rFonts w:ascii="IRLotus" w:hAnsi="IRLotus" w:cs="IRLotus"/>
                <w:rtl/>
              </w:rPr>
              <w:t>زهره ارمغانی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BF37C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اهمیت و اثرات شیر مادر/ </w:t>
            </w:r>
            <w:r w:rsidRPr="002D4733">
              <w:rPr>
                <w:rFonts w:ascii="IRLotus" w:hAnsi="IRLotus" w:cs="IRLotus"/>
                <w:rtl/>
              </w:rPr>
              <w:t>شیخ محمود ارگانی بهبهانی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تربیتی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ایران، اسلام، انقلاب (صورت كتابهای منتشره در سوئد به زبانهای فارسی تا سال 1382 شمسی)/ </w:t>
            </w:r>
            <w:r w:rsidRPr="002D4733">
              <w:rPr>
                <w:rFonts w:ascii="IRLotus" w:hAnsi="IRLotus" w:cs="IRLotus"/>
                <w:rtl/>
              </w:rPr>
              <w:t>ناصر سنجری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سوئد</w:t>
            </w:r>
            <w:r w:rsidR="00C9263F">
              <w:rPr>
                <w:rFonts w:ascii="IRLotus" w:hAnsi="IRLotus" w:cs="IRLotus" w:hint="cs"/>
                <w:rtl/>
              </w:rPr>
              <w:t>،</w:t>
            </w:r>
            <w:r w:rsidR="007C451B">
              <w:rPr>
                <w:rFonts w:ascii="IRLotus" w:hAnsi="IRLotus" w:cs="IRLotus" w:hint="cs"/>
                <w:rtl/>
              </w:rPr>
              <w:t xml:space="preserve"> </w:t>
            </w:r>
            <w:r w:rsidRPr="002D4733">
              <w:rPr>
                <w:rFonts w:ascii="IRLotus" w:hAnsi="IRLotus" w:cs="IRLotus"/>
                <w:rtl/>
              </w:rPr>
              <w:t>اسلام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انقلاب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آتا بابالار  سوزلری (ضرب المثلهای تركی)/ </w:t>
            </w:r>
            <w:r w:rsidRPr="002D4733">
              <w:rPr>
                <w:rFonts w:ascii="IRLotus" w:hAnsi="IRLotus" w:cs="IRLotus"/>
                <w:rtl/>
              </w:rPr>
              <w:t>حاج شیخ حسین بهبهانی دیزجی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  <w:r w:rsidR="00C9263F">
              <w:rPr>
                <w:rFonts w:ascii="IRLotus" w:hAnsi="IRLotus" w:cs="IRLotus" w:hint="cs"/>
                <w:rtl/>
              </w:rPr>
              <w:t xml:space="preserve"> ،</w:t>
            </w:r>
            <w:r w:rsidRPr="002D4733">
              <w:rPr>
                <w:rFonts w:ascii="IRLotus" w:hAnsi="IRLotus" w:cs="IRLotus"/>
                <w:rtl/>
              </w:rPr>
              <w:t>ضرب المثل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ترکی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آتابالار سوزلری/ </w:t>
            </w:r>
            <w:r w:rsidRPr="002D4733">
              <w:rPr>
                <w:rFonts w:ascii="IRLotus" w:hAnsi="IRLotus" w:cs="IRLotus"/>
                <w:rtl/>
              </w:rPr>
              <w:t>شیخ حسین بهبهانی دیزجی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ضرب المثل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ترکی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آزادی اسلامی (</w:t>
            </w:r>
            <w:r w:rsidRPr="002D4733">
              <w:rPr>
                <w:rFonts w:ascii="IRLotus" w:hAnsi="IRLotus" w:cs="IRLotus"/>
                <w:b/>
                <w:bCs/>
              </w:rPr>
              <w:t>LIBERTE ISLAMIQUE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)/ </w:t>
            </w:r>
            <w:r w:rsidRPr="002D4733">
              <w:rPr>
                <w:rFonts w:ascii="IRLotus" w:hAnsi="IRLotus" w:cs="IRLotus"/>
                <w:rtl/>
              </w:rPr>
              <w:t>لئوناردو علاءالدین كلریچی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فلسفه</w:t>
            </w:r>
          </w:p>
        </w:tc>
        <w:tc>
          <w:tcPr>
            <w:tcW w:w="851" w:type="dxa"/>
          </w:tcPr>
          <w:p w:rsidR="00837CA5" w:rsidRPr="00D64A53" w:rsidRDefault="00837CA5" w:rsidP="00CB2D51">
            <w:pPr>
              <w:rPr>
                <w:rFonts w:ascii="IRLotus" w:hAnsi="IRLotus" w:cs="IRLotus"/>
                <w:sz w:val="20"/>
                <w:szCs w:val="20"/>
                <w:rtl/>
              </w:rPr>
            </w:pP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 xml:space="preserve">فرانسوی و </w:t>
            </w:r>
            <w:r w:rsidR="00C9263F" w:rsidRPr="00D64A53">
              <w:rPr>
                <w:rFonts w:ascii="IRLotus" w:hAnsi="IRLotus" w:cs="IRLotus"/>
                <w:sz w:val="20"/>
                <w:szCs w:val="20"/>
                <w:rtl/>
              </w:rPr>
              <w:t>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آشتیان به روایت تصویر و سند/ </w:t>
            </w:r>
            <w:r w:rsidRPr="002D4733">
              <w:rPr>
                <w:rFonts w:ascii="IRLotus" w:hAnsi="IRLotus" w:cs="IRLotus"/>
                <w:rtl/>
              </w:rPr>
              <w:t>محمد علی نورائی آشتیانی و اسد الله عبدلی آشتیانی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49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آیینه داران نور/ </w:t>
            </w:r>
            <w:r w:rsidRPr="002D4733">
              <w:rPr>
                <w:rFonts w:ascii="IRLotus" w:hAnsi="IRLotus" w:cs="IRLotus"/>
                <w:rtl/>
              </w:rPr>
              <w:t>ابوالفضل آسمانی (سماوی)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شعر 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آیینه مآثر/ </w:t>
            </w:r>
            <w:r w:rsidRPr="002D4733">
              <w:rPr>
                <w:rFonts w:ascii="IRLotus" w:hAnsi="IRLotus" w:cs="IRLotus"/>
                <w:rtl/>
              </w:rPr>
              <w:t>دكتر محمد صادق محفوظی و دكتر سید محمدتقی هاشمیان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</w:p>
        </w:tc>
        <w:tc>
          <w:tcPr>
            <w:tcW w:w="851" w:type="dxa"/>
          </w:tcPr>
          <w:p w:rsidR="00837CA5" w:rsidRPr="00C9263F" w:rsidRDefault="00837CA5" w:rsidP="00CB2D51">
            <w:pPr>
              <w:rPr>
                <w:rFonts w:ascii="IRLotus" w:hAnsi="IRLotus" w:cs="IRLotus"/>
                <w:sz w:val="16"/>
                <w:szCs w:val="16"/>
                <w:rtl/>
              </w:rPr>
            </w:pPr>
            <w:r w:rsidRPr="00C9263F">
              <w:rPr>
                <w:rFonts w:ascii="IRLotus" w:hAnsi="IRLotus" w:cs="IRLotus"/>
                <w:sz w:val="16"/>
                <w:szCs w:val="16"/>
                <w:rtl/>
              </w:rPr>
              <w:t>عربی و فارسی و 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آئین دوستی/ </w:t>
            </w:r>
            <w:r w:rsidRPr="002D4733">
              <w:rPr>
                <w:rFonts w:ascii="IRLotus" w:hAnsi="IRLotus" w:cs="IRLotus"/>
                <w:rtl/>
              </w:rPr>
              <w:t>غلامرضا بهرامی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باور باران/ </w:t>
            </w:r>
            <w:r w:rsidRPr="002D4733">
              <w:rPr>
                <w:rFonts w:ascii="IRLotus" w:hAnsi="IRLotus" w:cs="IRLotus"/>
                <w:rtl/>
              </w:rPr>
              <w:t>احمد خوانسالار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شعر 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بحوث فی الفقه المعاصر (6 جلد)/ </w:t>
            </w:r>
            <w:r w:rsidRPr="002D4733">
              <w:rPr>
                <w:rFonts w:ascii="IRLotus" w:hAnsi="IRLotus" w:cs="IRLotus"/>
                <w:rtl/>
              </w:rPr>
              <w:t>حسن الجواهری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1377-1387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بر خوان آرزو (گفتارهایی در زمینه نظریه‌های ادبی و زبان‌شناختی سراج‌الدین علی‌خان آرزو)/ </w:t>
            </w:r>
            <w:r w:rsidRPr="002D4733">
              <w:rPr>
                <w:rFonts w:ascii="IRLotus" w:hAnsi="IRLotus" w:cs="IRLotus"/>
                <w:rtl/>
              </w:rPr>
              <w:t>مهدی رحیم 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زبان شناختی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نظریه های ادبی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برشانه‌های زخمی ایل/ </w:t>
            </w:r>
            <w:r w:rsidRPr="002D4733">
              <w:rPr>
                <w:rFonts w:ascii="IRLotus" w:hAnsi="IRLotus" w:cs="IRLotus"/>
                <w:rtl/>
              </w:rPr>
              <w:t>محمود عطایی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داستان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بلند اختران شهر خفر/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باستان شناسی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انساب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بهار احساس (گزیده اشعار انجمن ادبی بهار داراب) ـ دفتر اول/ </w:t>
            </w:r>
            <w:r w:rsidRPr="002D4733">
              <w:rPr>
                <w:rFonts w:ascii="IRLotus" w:hAnsi="IRLotus" w:cs="IRLotus"/>
                <w:rtl/>
              </w:rPr>
              <w:t>محسن امام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داراب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بیاض تاج الدین احمد وزیر (2 جلد)/ </w:t>
            </w:r>
            <w:r w:rsidRPr="002D4733">
              <w:rPr>
                <w:rFonts w:ascii="IRLotus" w:hAnsi="IRLotus" w:cs="IRLotus"/>
                <w:rtl/>
              </w:rPr>
              <w:t>دكتر علی زمانی علویجه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بیان در علوم و مسائل كلّی قرآن (2 جلد)/ </w:t>
            </w:r>
            <w:r w:rsidRPr="002D4733">
              <w:rPr>
                <w:rFonts w:ascii="IRLotus" w:hAnsi="IRLotus" w:cs="IRLotus"/>
                <w:rtl/>
              </w:rPr>
              <w:t>آیة الله العظمی سید ابوالقاسم خوئی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تفسیر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البیان عما وقع فی لسان المیزان/ </w:t>
            </w:r>
            <w:r w:rsidRPr="002D4733">
              <w:rPr>
                <w:rFonts w:ascii="IRLotus" w:hAnsi="IRLotus" w:cs="IRLotus"/>
                <w:rtl/>
              </w:rPr>
              <w:t>السید مضر الحلو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رجال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پژوهشی بر مكان های ملقب به مشهد در ایران/ </w:t>
            </w:r>
            <w:r w:rsidRPr="002D4733">
              <w:rPr>
                <w:rFonts w:ascii="IRLotus" w:hAnsi="IRLotus" w:cs="IRLotus"/>
                <w:rtl/>
              </w:rPr>
              <w:t>حمیدرضا میرمحمدی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جغرافیا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مشهد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پله هشتم/ </w:t>
            </w:r>
            <w:r w:rsidRPr="002D4733">
              <w:rPr>
                <w:rFonts w:ascii="IRLotus" w:hAnsi="IRLotus" w:cs="IRLotus"/>
                <w:rtl/>
              </w:rPr>
              <w:t>نادر پیری ادكانی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باستان شناسی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پهلوانی نامگ/ </w:t>
            </w:r>
            <w:r w:rsidRPr="002D4733">
              <w:rPr>
                <w:rFonts w:ascii="IRLotus" w:hAnsi="IRLotus" w:cs="IRLotus"/>
                <w:rtl/>
              </w:rPr>
              <w:t>سید حسن آصف آگاه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زبان پهلوی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تاریخ بناب به روایت تصویر و سند/ </w:t>
            </w:r>
            <w:r w:rsidRPr="002D4733">
              <w:rPr>
                <w:rFonts w:ascii="IRLotus" w:hAnsi="IRLotus" w:cs="IRLotus"/>
                <w:rtl/>
              </w:rPr>
              <w:t>یوسف بیگ باباپور ـ افسانه حصیری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بناب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آذربایجان شرقی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تاریخ عكاسی در مراغه/ </w:t>
            </w:r>
            <w:r w:rsidRPr="002D4733">
              <w:rPr>
                <w:rFonts w:ascii="IRLotus" w:hAnsi="IRLotus" w:cs="IRLotus"/>
                <w:rtl/>
              </w:rPr>
              <w:t>مسعود غلامیه ـ یوسف بیگ باباپور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عکاسی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تاریخچه آرامگاه دحیه كلبی در دارابجرد/ </w:t>
            </w:r>
            <w:r w:rsidRPr="002D4733">
              <w:rPr>
                <w:rFonts w:ascii="IRLotus" w:hAnsi="IRLotus" w:cs="IRLotus"/>
                <w:rtl/>
              </w:rPr>
              <w:t>دكتر میرزا محمد حسنی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داراب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فارس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تبصرة الفقهاء (3 جلد)/ </w:t>
            </w:r>
            <w:r w:rsidRPr="002D4733">
              <w:rPr>
                <w:rFonts w:ascii="IRLotus" w:hAnsi="IRLotus" w:cs="IRLotus"/>
                <w:rtl/>
              </w:rPr>
              <w:t>شیخ محمد تقی رازی نجفی اصفهانی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تبصرة المتعلمین فی احكام الدین/ </w:t>
            </w:r>
            <w:r w:rsidRPr="002D4733">
              <w:rPr>
                <w:rFonts w:ascii="IRLotus" w:hAnsi="IRLotus" w:cs="IRLotus"/>
                <w:rtl/>
              </w:rPr>
              <w:t>الحسن بن یوسف المشتهر بالعلامة الحلی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تجلیل از حامیان نسخ خطی در ایران ( 1379 - 1380)/ </w:t>
            </w:r>
            <w:r w:rsidRPr="002D4733">
              <w:rPr>
                <w:rFonts w:ascii="IRLotus" w:hAnsi="IRLotus" w:cs="IRLotus"/>
                <w:rtl/>
              </w:rPr>
              <w:t>علی صادق زاده وایقان و اعظم نجفقلی نژاد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نسخ خطی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التحریر الطّاووسی/ </w:t>
            </w:r>
            <w:r w:rsidRPr="002D4733">
              <w:rPr>
                <w:rFonts w:ascii="IRLotus" w:hAnsi="IRLotus" w:cs="IRLotus"/>
                <w:rtl/>
              </w:rPr>
              <w:t>الشیخ حسن بن زین الدّین الشهید الثانی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رجال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تذكره شاعران فارسی سرا/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شرح حال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شاعران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تراجم الرجال/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1362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تذکره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ترجمه تفسیر المیزان/ </w:t>
            </w:r>
            <w:r w:rsidRPr="002D4733">
              <w:rPr>
                <w:rFonts w:ascii="IRLotus" w:hAnsi="IRLotus" w:cs="IRLotus"/>
                <w:rtl/>
              </w:rPr>
              <w:t>سید محمد حسین طباطبائی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تفسیر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ترجمه خطبه شعبانیه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تشریح الابدان/ </w:t>
            </w:r>
            <w:r w:rsidRPr="002D4733">
              <w:rPr>
                <w:rFonts w:ascii="IRLotus" w:hAnsi="IRLotus" w:cs="IRLotus"/>
                <w:rtl/>
              </w:rPr>
              <w:t>منصور بن محمد بن احمد بن یوسف بن الیاس 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تعلیقات علی اجوبة المسائل المهنّائیة (2 جلد)/ </w:t>
            </w:r>
            <w:r w:rsidRPr="002D4733">
              <w:rPr>
                <w:rFonts w:ascii="IRLotus" w:hAnsi="IRLotus" w:cs="IRLotus"/>
                <w:rtl/>
              </w:rPr>
              <w:t>السید محمد تقی الموسوی الدّشتستانی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1380-1382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تفسیر صوافی الصافی/ </w:t>
            </w:r>
            <w:r w:rsidRPr="002D4733">
              <w:rPr>
                <w:rFonts w:ascii="IRLotus" w:hAnsi="IRLotus" w:cs="IRLotus"/>
                <w:rtl/>
              </w:rPr>
              <w:t>شیخ یعقوب بن ابراهیم حویزی بختیاری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تفسیر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تلخیص كتاب اقلیدس/ </w:t>
            </w:r>
            <w:r w:rsidRPr="002D4733">
              <w:rPr>
                <w:rFonts w:ascii="IRLotus" w:hAnsi="IRLotus" w:cs="IRLotus"/>
                <w:rtl/>
              </w:rPr>
              <w:t>محمود بن محمد بن عمر  جغمینی خوارزمی (درگذشته 618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حساب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توضیح المسائل فتوای حضرت آیة الله العظمی سید ابوالقاسم كوكبی تبریزی/ </w:t>
            </w:r>
            <w:r w:rsidRPr="002D4733">
              <w:rPr>
                <w:rFonts w:ascii="IRLotus" w:hAnsi="IRLotus" w:cs="IRLotus"/>
                <w:rtl/>
              </w:rPr>
              <w:t>سید ابوالقاسم كوكبی تبریزی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ثبت الاسانید العوالی الی مرویات السید محمدرضا الحسینی الجلالی/ </w:t>
            </w:r>
            <w:r w:rsidRPr="002D4733">
              <w:rPr>
                <w:rFonts w:ascii="IRLotus" w:hAnsi="IRLotus" w:cs="IRLotus"/>
                <w:rtl/>
              </w:rPr>
              <w:t>السید محمد رضا الحسینی الجلالی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اجازات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جرعة من الغدیر (تلخیص الغدیر علامه امینی)/ </w:t>
            </w:r>
            <w:r w:rsidRPr="002D4733">
              <w:rPr>
                <w:rFonts w:ascii="IRLotus" w:hAnsi="IRLotus" w:cs="IRLotus"/>
                <w:rtl/>
              </w:rPr>
              <w:t>السید محمدعلی الغروی الكاشانی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غدیر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جلاء القلوب قرآنی و اسلامی معلومات/ </w:t>
            </w:r>
            <w:r w:rsidRPr="002D4733">
              <w:rPr>
                <w:rFonts w:ascii="IRLotus" w:hAnsi="IRLotus" w:cs="IRLotus"/>
                <w:rtl/>
              </w:rPr>
              <w:t>سید اشتیاق كاظمی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جلوه قرآن و عترت: شرح مقدمه تفسیر صافی فیض كاشانی (2 جلد)/ </w:t>
            </w:r>
            <w:r w:rsidRPr="002D4733">
              <w:rPr>
                <w:rFonts w:ascii="IRLotus" w:hAnsi="IRLotus" w:cs="IRLotus"/>
                <w:rtl/>
              </w:rPr>
              <w:t>میرزا احمد محدّث خراسانی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تفسیر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جمال الاسبوع/ </w:t>
            </w:r>
            <w:r w:rsidRPr="002D4733">
              <w:rPr>
                <w:rFonts w:ascii="IRLotus" w:hAnsi="IRLotus" w:cs="IRLotus"/>
                <w:rtl/>
              </w:rPr>
              <w:t>رضی الدین علی بن موسی بن طاوس الحلی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الجموع و المصادر/ </w:t>
            </w:r>
            <w:r w:rsidRPr="002D4733">
              <w:rPr>
                <w:rFonts w:ascii="IRLotus" w:hAnsi="IRLotus" w:cs="IRLotus"/>
                <w:rtl/>
              </w:rPr>
              <w:t>محمد یحی بن محمد شفیع القزوینی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جُنگ (دفتر اول: مجموعه مقالات یادمان شهید ثقة الاسلام تبریزی از پیشگامان فهرست‌ نگاری ایران)/ </w:t>
            </w:r>
            <w:r w:rsidRPr="002D4733">
              <w:rPr>
                <w:rFonts w:ascii="IRLotus" w:hAnsi="IRLotus" w:cs="IRLotus"/>
                <w:rtl/>
              </w:rPr>
              <w:t>انجمن فهرست‌نگاران نسخه‌های خطی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جُنگ (دفتر دوم:‌ مجموعه مقالات یادمان علامه شیخ آقا بزرگ تهرانی)/ </w:t>
            </w:r>
            <w:r w:rsidRPr="002D4733">
              <w:rPr>
                <w:rFonts w:ascii="IRLotus" w:hAnsi="IRLotus" w:cs="IRLotus"/>
                <w:rtl/>
              </w:rPr>
              <w:t>انجمن فهرست نگاران نسخه‌های خطی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جُنگ (دفتر سوم:‌ مجموعه مقالات آیه الله محقق سید عبدالعزیز طباطبایی)/ </w:t>
            </w:r>
            <w:r w:rsidRPr="002D4733">
              <w:rPr>
                <w:rFonts w:ascii="IRLotus" w:hAnsi="IRLotus" w:cs="IRLotus"/>
                <w:rtl/>
              </w:rPr>
              <w:t>انجمن فهرست نگاران نسخه‌های خطی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جنگ استفتاء به همراه چند شعر و سند/ </w:t>
            </w:r>
            <w:r w:rsidRPr="002D4733">
              <w:rPr>
                <w:rFonts w:ascii="IRLotus" w:hAnsi="IRLotus" w:cs="IRLotus"/>
                <w:rtl/>
              </w:rPr>
              <w:t>ملا عبدالحكیم مالستانی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جنگ جمل/ </w:t>
            </w:r>
            <w:r w:rsidRPr="002D4733">
              <w:rPr>
                <w:rFonts w:ascii="IRLotus" w:hAnsi="IRLotus" w:cs="IRLotus"/>
                <w:rtl/>
              </w:rPr>
              <w:t>محمدبن محمد منور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جنگ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جوابات المسائل التّبانیات/ </w:t>
            </w:r>
            <w:r w:rsidRPr="002D4733">
              <w:rPr>
                <w:rFonts w:ascii="IRLotus" w:hAnsi="IRLotus" w:cs="IRLotus"/>
                <w:rtl/>
              </w:rPr>
              <w:t>سید مرتضی علم الهدی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پاسخ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جوابات المسائل الرّازیة/ </w:t>
            </w:r>
            <w:r w:rsidRPr="00C9263F">
              <w:rPr>
                <w:rFonts w:ascii="IRLotus" w:hAnsi="IRLotus" w:cs="IRLotus"/>
                <w:sz w:val="20"/>
                <w:szCs w:val="20"/>
                <w:rtl/>
              </w:rPr>
              <w:t>السید المرتضی علم الهدی علی بن الحسین بن موسی الموسوی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پاسخ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جوابات المسائل المیافارقیات/ </w:t>
            </w:r>
            <w:r w:rsidRPr="002D4733">
              <w:rPr>
                <w:rFonts w:ascii="IRLotus" w:hAnsi="IRLotus" w:cs="IRLotus"/>
                <w:rtl/>
              </w:rPr>
              <w:t>السید المرتضی علم الهدی علی بن الحسین بن موسی الموسوی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پاسخ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جهان ایرانی و آیین شهریاری در سپیده دمان عصر اسلامی (دفتر نخست: برخی ملاحضات متنیروش شناختی)/ </w:t>
            </w:r>
            <w:r w:rsidRPr="002D4733">
              <w:rPr>
                <w:rFonts w:ascii="IRLotus" w:hAnsi="IRLotus" w:cs="IRLotus"/>
                <w:rtl/>
              </w:rPr>
              <w:t>محمد كریمی زنجانی اصل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چكیده مقالات همایش بین المللی میراث مشترك ایران و هند/ </w:t>
            </w:r>
            <w:r w:rsidRPr="002D4733">
              <w:rPr>
                <w:rFonts w:ascii="IRLotus" w:hAnsi="IRLotus" w:cs="IRLotus"/>
                <w:rtl/>
              </w:rPr>
              <w:t>فرزانه اعظم لطفی و 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حج و عمره قرآن اور حدیث كی روشنی مین/ </w:t>
            </w:r>
            <w:r w:rsidRPr="002D4733">
              <w:rPr>
                <w:rFonts w:ascii="IRLotus" w:hAnsi="IRLotus" w:cs="IRLotus"/>
                <w:rtl/>
              </w:rPr>
              <w:t>محمدی ری شهری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اسلام شناسی </w:t>
            </w:r>
          </w:p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حج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حجم آتش/ </w:t>
            </w:r>
            <w:r w:rsidRPr="002D4733">
              <w:rPr>
                <w:rFonts w:ascii="IRLotus" w:hAnsi="IRLotus" w:cs="IRLotus"/>
                <w:rtl/>
              </w:rPr>
              <w:t>مجید كرمی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حدیث عشق/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حیاة الامام المنتظر/ </w:t>
            </w:r>
            <w:r w:rsidRPr="002D4733">
              <w:rPr>
                <w:rFonts w:ascii="IRLotus" w:hAnsi="IRLotus" w:cs="IRLotus"/>
                <w:rtl/>
              </w:rPr>
              <w:t>باقر شریف القرشی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حیاة سیدة النساء فاطمة الزهراء/ </w:t>
            </w:r>
            <w:r w:rsidRPr="002D4733">
              <w:rPr>
                <w:rFonts w:ascii="IRLotus" w:hAnsi="IRLotus" w:cs="IRLotus"/>
                <w:rtl/>
              </w:rPr>
              <w:t>باقر شریف القرشی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تاریخ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حیرت آینه (گزیده اشعار بیدل دهلوی)/ </w:t>
            </w:r>
            <w:r w:rsidRPr="002D4733">
              <w:rPr>
                <w:rFonts w:ascii="IRLotus" w:hAnsi="IRLotus" w:cs="IRLotus"/>
                <w:rtl/>
              </w:rPr>
              <w:t>بیدل دهلوی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خدایان یونان/ </w:t>
            </w:r>
            <w:r w:rsidRPr="002D4733">
              <w:rPr>
                <w:rFonts w:ascii="IRLotus" w:hAnsi="IRLotus" w:cs="IRLotus"/>
                <w:rtl/>
              </w:rPr>
              <w:t>اوسیلین. اوسیلین. هوپس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اساطیر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یونان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خطب رسول الله فی فضائل شهر الله/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حدیث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خلاصه مقالات همایش تاریخی و فرهنگ در منطقه سهند و خداجو/ </w:t>
            </w:r>
            <w:r w:rsidRPr="002D4733">
              <w:rPr>
                <w:rFonts w:ascii="IRLotus" w:hAnsi="IRLotus" w:cs="IRLotus"/>
                <w:rtl/>
              </w:rPr>
              <w:t>دكتر مهران بهارتاش و دیگران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داستان یك گرجی فرزانه از قففاز تا سند/ </w:t>
            </w:r>
            <w:r w:rsidRPr="002D4733">
              <w:rPr>
                <w:rFonts w:ascii="IRLotus" w:hAnsi="IRLotus" w:cs="IRLotus"/>
                <w:rtl/>
              </w:rPr>
              <w:t>مهرافروز میرزا حبیب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دانشنامه ارونق و انزاب (2 جلد)/ </w:t>
            </w:r>
            <w:r w:rsidRPr="002D4733">
              <w:rPr>
                <w:rFonts w:ascii="IRLotus" w:hAnsi="IRLotus" w:cs="IRLotus"/>
                <w:rtl/>
              </w:rPr>
              <w:t>جعفر رحمن زاده صوفیانی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0C61C3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دائرة المعارف نویسندگان ایرانی در سوئد/ </w:t>
            </w:r>
            <w:r w:rsidRPr="002D4733">
              <w:rPr>
                <w:rFonts w:ascii="IRLotus" w:hAnsi="IRLotus" w:cs="IRLotus"/>
                <w:rtl/>
              </w:rPr>
              <w:t>مانا آقائی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 xml:space="preserve">سوئد 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درّة الصدف فیمن تلمذ من علماء اصفهان بالنجف (5 جلد)/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سرگذشت نامه</w:t>
            </w:r>
            <w:r w:rsidR="00C9263F">
              <w:rPr>
                <w:rFonts w:ascii="IRLotus" w:hAnsi="IRLotus" w:cs="IRLotus" w:hint="cs"/>
                <w:rtl/>
              </w:rPr>
              <w:t>، علما</w:t>
            </w:r>
          </w:p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نجف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BF37CE" w:rsidP="00CB2D5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دوره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900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دستان سایه خالیست/ </w:t>
            </w:r>
            <w:r w:rsidRPr="002D4733">
              <w:rPr>
                <w:rFonts w:ascii="IRLotus" w:hAnsi="IRLotus" w:cs="IRLotus"/>
                <w:rtl/>
              </w:rPr>
              <w:t>پری ناز حقیقت دوست بناب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د</w:t>
            </w:r>
            <w:r>
              <w:rPr>
                <w:rFonts w:ascii="IRLotus" w:hAnsi="IRLotus" w:cs="IRLotus"/>
                <w:b/>
                <w:bCs/>
                <w:rtl/>
              </w:rPr>
              <w:t>عای توسل همراه با ترجمه و تلفظ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دو رسالۀ فلسفی فارسی (رد تناسخ، حقیقت موت)/ </w:t>
            </w:r>
            <w:r w:rsidRPr="002D4733">
              <w:rPr>
                <w:rFonts w:ascii="IRLotus" w:hAnsi="IRLotus" w:cs="IRLotus"/>
                <w:rtl/>
              </w:rPr>
              <w:t>نظام الدین احمد گیلانی (پس از 1071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فلسفه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ذیل كشف الظنون/ </w:t>
            </w:r>
            <w:r w:rsidRPr="002D4733">
              <w:rPr>
                <w:rFonts w:ascii="IRLotus" w:hAnsi="IRLotus" w:cs="IRLotus"/>
                <w:rtl/>
              </w:rPr>
              <w:t>شیخ آقا بزرگ تهرانی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رامایانا  = نرگسستان (ترجمه منظوم فارسی رامایانا، حماسه هندی)/ </w:t>
            </w:r>
            <w:r w:rsidRPr="002D4733">
              <w:rPr>
                <w:rFonts w:ascii="IRLotus" w:hAnsi="IRLotus" w:cs="IRLotus"/>
                <w:rtl/>
              </w:rPr>
              <w:t>چندرمن كایته (بیدل)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حماسه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راه نجات یكی است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رباعیات حكیم عمر خیام/ </w:t>
            </w:r>
            <w:r w:rsidRPr="002D4733">
              <w:rPr>
                <w:rFonts w:ascii="IRLotus" w:hAnsi="IRLotus" w:cs="IRLotus"/>
                <w:rtl/>
              </w:rPr>
              <w:t>عمر خیام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رساله شیرازیه/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سفرنامه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الرسائل الادبیة و الحدیثیة/ </w:t>
            </w:r>
            <w:r w:rsidRPr="002D4733">
              <w:rPr>
                <w:rFonts w:ascii="IRLotus" w:hAnsi="IRLotus" w:cs="IRLotus"/>
                <w:rtl/>
              </w:rPr>
              <w:t>السید المرتضی علم الهدی علی بن الحسین بن موسی الموسوی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  <w:r w:rsidR="00C9263F">
              <w:rPr>
                <w:rFonts w:ascii="IRLotus" w:hAnsi="IRLotus" w:cs="IRLotus" w:hint="cs"/>
                <w:rtl/>
              </w:rPr>
              <w:t>،</w:t>
            </w: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رمضان المبارك تربیت اور انسان سازی كا مهینه/ </w:t>
            </w:r>
            <w:r w:rsidRPr="002D4733">
              <w:rPr>
                <w:rFonts w:ascii="IRLotus" w:hAnsi="IRLotus" w:cs="IRLotus"/>
                <w:rtl/>
              </w:rPr>
              <w:t>شیخ ذاكر حسین مدبّر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رمضان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رنج و گنج/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روشی نوین در شناخت اصول اعتقادی/ </w:t>
            </w:r>
            <w:r w:rsidRPr="002D4733">
              <w:rPr>
                <w:rFonts w:ascii="IRLotus" w:hAnsi="IRLotus" w:cs="IRLotus"/>
                <w:rtl/>
              </w:rPr>
              <w:t>آیة الله سید محمد باقر صدر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روی نیاز/ </w:t>
            </w:r>
            <w:r w:rsidRPr="002D4733">
              <w:rPr>
                <w:rFonts w:ascii="IRLotus" w:hAnsi="IRLotus" w:cs="IRLotus"/>
                <w:rtl/>
              </w:rPr>
              <w:t>غلامرضا بهرامی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رهواری و رستگاری (از میراث عرفانی سهروردی، بابا افضل و عطار)/ </w:t>
            </w:r>
            <w:r w:rsidRPr="002D4733">
              <w:rPr>
                <w:rFonts w:ascii="IRLotus" w:hAnsi="IRLotus" w:cs="IRLotus"/>
                <w:rtl/>
              </w:rPr>
              <w:t>محمد كریمی زنجانی اصل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عرفان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ریاحین الاشعار عن ریحانة رسول الابرار/ </w:t>
            </w:r>
            <w:r w:rsidRPr="002D4733">
              <w:rPr>
                <w:rFonts w:ascii="IRLotus" w:hAnsi="IRLotus" w:cs="IRLotus"/>
                <w:rtl/>
              </w:rPr>
              <w:t>محمد ابراهیم مالمیر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زندگی نامه و گزیده اشعار عالم مجاهد مرحوم آیت الله میر سید محمد كشفی/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زیارت عاشورا و آثار معجزه آسای آن/ </w:t>
            </w:r>
            <w:r w:rsidRPr="002D4733">
              <w:rPr>
                <w:rFonts w:ascii="IRLotus" w:hAnsi="IRLotus" w:cs="IRLotus"/>
                <w:rtl/>
              </w:rPr>
              <w:t>ناصر رستمی لاهیجانی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عاشورا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زی</w:t>
            </w:r>
            <w:r>
              <w:rPr>
                <w:rFonts w:ascii="IRLotus" w:hAnsi="IRLotus" w:cs="IRLotus"/>
                <w:b/>
                <w:bCs/>
                <w:rtl/>
              </w:rPr>
              <w:t>ارت عاشورا و دعای توسل و فرج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  <w:r w:rsidR="00C9263F">
              <w:rPr>
                <w:rFonts w:ascii="IRLotus" w:hAnsi="IRLotus" w:cs="IRLotus" w:hint="cs"/>
                <w:rtl/>
              </w:rPr>
              <w:t>، ظ</w:t>
            </w:r>
            <w:r w:rsidRPr="002D4733">
              <w:rPr>
                <w:rFonts w:ascii="IRLotus" w:hAnsi="IRLotus" w:cs="IRLotus"/>
                <w:rtl/>
              </w:rPr>
              <w:t>اشورا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زیارتنامه حضرت فاطمه معصومه (س)/ </w:t>
            </w:r>
            <w:r w:rsidRPr="002D4733">
              <w:rPr>
                <w:rFonts w:ascii="IRLotus" w:hAnsi="IRLotus" w:cs="IRLotus"/>
                <w:rtl/>
              </w:rPr>
              <w:t>خط استاد صباغی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فاطمه معصومه (س)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زیارت‌نامه گل سرخ/ </w:t>
            </w:r>
            <w:r w:rsidRPr="002D4733">
              <w:rPr>
                <w:rFonts w:ascii="IRLotus" w:hAnsi="IRLotus" w:cs="IRLotus"/>
                <w:rtl/>
              </w:rPr>
              <w:t>سید حسین موحد بلخی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ست اراجیز/ </w:t>
            </w:r>
            <w:r w:rsidRPr="002D4733">
              <w:rPr>
                <w:rFonts w:ascii="IRLotus" w:hAnsi="IRLotus" w:cs="IRLotus"/>
                <w:rtl/>
              </w:rPr>
              <w:t>سید علی حسینی میبدی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ستون لوحة فنیة فی 60 حزب من القرآن الكریم/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هنر 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تذهیب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سخنان رسول انس و جان در فضیلت ماه رمضان (خط</w:t>
            </w:r>
            <w:r>
              <w:rPr>
                <w:rFonts w:ascii="IRLotus" w:hAnsi="IRLotus" w:cs="IRLotus"/>
                <w:b/>
                <w:bCs/>
                <w:rtl/>
              </w:rPr>
              <w:t>ب رسول الله فی فضائل شهر الله)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رمضان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سریر اشك (ماتم نامه حسینی از محرم تا اربعین)/ </w:t>
            </w:r>
            <w:r w:rsidRPr="002D4733">
              <w:rPr>
                <w:rFonts w:ascii="IRLotus" w:hAnsi="IRLotus" w:cs="IRLotus"/>
                <w:rtl/>
              </w:rPr>
              <w:t>سید محمد عارف موسوی نژاد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عاشورا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اربعین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سفرنامه سند (سفرنامه تصویری به اسنان سند، حیدرآباد پاكستان)/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سفرنامه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حیدرآباد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سفرنامه مظفر الدین شاه به مراغه/ </w:t>
            </w:r>
            <w:r w:rsidRPr="002D4733">
              <w:rPr>
                <w:rFonts w:ascii="IRLotus" w:hAnsi="IRLotus" w:cs="IRLotus"/>
                <w:rtl/>
              </w:rPr>
              <w:t>مظفر الدین شاه قاجار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سفرنامه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36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سفینه صائب/ </w:t>
            </w:r>
            <w:r w:rsidRPr="002D4733">
              <w:rPr>
                <w:rFonts w:ascii="IRLotus" w:hAnsi="IRLotus" w:cs="IRLotus"/>
                <w:rtl/>
              </w:rPr>
              <w:t>صائب تبریزی اصفهانی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سكوت در ملكوت/ </w:t>
            </w:r>
            <w:r w:rsidRPr="002D4733">
              <w:rPr>
                <w:rFonts w:ascii="IRLotus" w:hAnsi="IRLotus" w:cs="IRLotus"/>
                <w:rtl/>
              </w:rPr>
              <w:t>سید حسن آصف آگاه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سلام در اسلام (2 جلد)/ </w:t>
            </w:r>
            <w:r w:rsidRPr="002D4733">
              <w:rPr>
                <w:rFonts w:ascii="IRLotus" w:hAnsi="IRLotus" w:cs="IRLotus"/>
                <w:rtl/>
              </w:rPr>
              <w:t>شیخ محمود ارگانی بهبهانی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1374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اسلام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سوخته دلی غریب/ </w:t>
            </w:r>
            <w:r w:rsidRPr="002D4733">
              <w:rPr>
                <w:rFonts w:ascii="IRLotus" w:hAnsi="IRLotus" w:cs="IRLotus"/>
                <w:rtl/>
              </w:rPr>
              <w:t>محمود حبیب اللهی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السید محمد مفتی الشیعه الموسوی كی مختصر حالات زندگی/ </w:t>
            </w:r>
            <w:r w:rsidRPr="002D4733">
              <w:rPr>
                <w:rFonts w:ascii="IRLotus" w:hAnsi="IRLotus" w:cs="IRLotus"/>
                <w:rtl/>
              </w:rPr>
              <w:t>دفتر آیت اله مفتی الشیعه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سینای سخاوت آشنایی با خدمت و فعالیت های حاج غلامرضا یزدجردی احیاگر مرام پهلوانی و بنیانگذار مدارس استثنایی سوم شعبان در مشهد الرضا/ </w:t>
            </w:r>
            <w:r w:rsidRPr="002D4733">
              <w:rPr>
                <w:rFonts w:ascii="IRLotus" w:hAnsi="IRLotus" w:cs="IRLotus"/>
                <w:rtl/>
              </w:rPr>
              <w:t>علی صادق زاده وایقان و اعظم نجفقلی نژاد ورجوی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سرگذشت نامه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مشهد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اصول اقلیدس (مقاله دهم)/ </w:t>
            </w:r>
            <w:r w:rsidRPr="002D4733">
              <w:rPr>
                <w:rFonts w:ascii="IRLotus" w:hAnsi="IRLotus" w:cs="IRLotus"/>
                <w:rtl/>
              </w:rPr>
              <w:t>ملامحمد حسین نطنزی كاشانی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حساب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الارجوزة البطّیخیة/ </w:t>
            </w:r>
            <w:r w:rsidRPr="002D4733">
              <w:rPr>
                <w:rFonts w:ascii="IRLotus" w:hAnsi="IRLotus" w:cs="IRLotus"/>
                <w:rtl/>
              </w:rPr>
              <w:t>سید علی حسینی میبدی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الروضة البهیة  (5 جلد)/ </w:t>
            </w:r>
            <w:r w:rsidRPr="002D4733">
              <w:rPr>
                <w:rFonts w:ascii="IRLotus" w:hAnsi="IRLotus" w:cs="IRLotus"/>
                <w:rtl/>
              </w:rPr>
              <w:t>حاج میرزا احمد دشتی نجفی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اصول فقه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القصیدة المذهبة/ </w:t>
            </w:r>
            <w:r w:rsidRPr="002D4733">
              <w:rPr>
                <w:rFonts w:ascii="IRLotus" w:hAnsi="IRLotus" w:cs="IRLotus"/>
                <w:rtl/>
              </w:rPr>
              <w:t>السید المرتضی علم الهدی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حدیث راس مئة/ </w:t>
            </w:r>
            <w:r w:rsidRPr="002D4733">
              <w:rPr>
                <w:rFonts w:ascii="IRLotus" w:hAnsi="IRLotus" w:cs="IRLotus"/>
                <w:rtl/>
              </w:rPr>
              <w:t>سید علی حسینی میبدی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قصیده بُرده مسمی به خلاصة المناقب/ </w:t>
            </w:r>
            <w:r w:rsidRPr="002D4733">
              <w:rPr>
                <w:rFonts w:ascii="IRLotus" w:hAnsi="IRLotus" w:cs="IRLotus"/>
                <w:rtl/>
              </w:rPr>
              <w:t>مولی علی بن حسن زواره ای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شش مقاله هندی (چاپ شده در مجلات و ویژه نامه ها)/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شصت لوح هنری در شصت پاره قرآن مجید/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9263F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  <w:r w:rsidR="00C9263F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قرآن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شناخت شیعه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شناخت و درمان وسوسه و وسواس در اسلام/ </w:t>
            </w:r>
            <w:r w:rsidRPr="002D4733">
              <w:rPr>
                <w:rFonts w:ascii="IRLotus" w:hAnsi="IRLotus" w:cs="IRLotus"/>
                <w:rtl/>
              </w:rPr>
              <w:t>شیخ محمود ارگانی بهبهانی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الشّهاب فی الشّیب و الشّباب/ </w:t>
            </w:r>
            <w:r w:rsidRPr="002D4733">
              <w:rPr>
                <w:rFonts w:ascii="IRLotus" w:hAnsi="IRLotus" w:cs="IRLotus"/>
                <w:rtl/>
              </w:rPr>
              <w:t>سید مرتضی علم الهدی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شیطان شناسی/ </w:t>
            </w:r>
            <w:r w:rsidRPr="002D4733">
              <w:rPr>
                <w:rFonts w:ascii="IRLotus" w:hAnsi="IRLotus" w:cs="IRLotus"/>
                <w:rtl/>
              </w:rPr>
              <w:t>كریم برزگر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الصحاح من الأثار فی فضائل النبی واله الأطهار/ </w:t>
            </w:r>
            <w:r w:rsidRPr="002D4733">
              <w:rPr>
                <w:rFonts w:ascii="IRLotus" w:hAnsi="IRLotus" w:cs="IRLotus"/>
                <w:rtl/>
              </w:rPr>
              <w:t>شیخ عباس طواری یزدی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1396ق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الصحیفة الصادقیة/ </w:t>
            </w:r>
            <w:r w:rsidRPr="002D4733">
              <w:rPr>
                <w:rFonts w:ascii="IRLotus" w:hAnsi="IRLotus" w:cs="IRLotus"/>
                <w:rtl/>
              </w:rPr>
              <w:t>باقر شریف القرشی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دعا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طرح‌های رسالت پیرامون خلافت و زمامداری (3 جلد)/ </w:t>
            </w:r>
            <w:r w:rsidRPr="002D4733">
              <w:rPr>
                <w:rFonts w:ascii="IRLotus" w:hAnsi="IRLotus" w:cs="IRLotus"/>
                <w:rtl/>
              </w:rPr>
              <w:t>احمد مطهری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1355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طریق حق در سیر و سلوك/ </w:t>
            </w:r>
            <w:r w:rsidRPr="002D4733">
              <w:rPr>
                <w:rFonts w:ascii="IRLotus" w:hAnsi="IRLotus" w:cs="IRLotus"/>
                <w:rtl/>
              </w:rPr>
              <w:t>محمود حبیب اللهی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عرفان و تصوف و نفوذ آن در هند و بنگلادش/ </w:t>
            </w:r>
            <w:r w:rsidRPr="002D4733">
              <w:rPr>
                <w:rFonts w:ascii="IRLotus" w:hAnsi="IRLotus" w:cs="IRLotus"/>
                <w:rtl/>
              </w:rPr>
              <w:t>محمد كاظم كهدویی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عرفان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تصوف</w:t>
            </w:r>
          </w:p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 xml:space="preserve">هند 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بنگلادش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lastRenderedPageBreak/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عصمة الحجج/ </w:t>
            </w:r>
            <w:r w:rsidRPr="002D4733">
              <w:rPr>
                <w:rFonts w:ascii="IRLotus" w:hAnsi="IRLotus" w:cs="IRLotus"/>
                <w:rtl/>
              </w:rPr>
              <w:t>السید علی الحسینی المیبدی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عصمة العقائد من اخطائها (3 جلد)/ </w:t>
            </w:r>
            <w:r w:rsidRPr="002D4733">
              <w:rPr>
                <w:rFonts w:ascii="IRLotus" w:hAnsi="IRLotus" w:cs="IRLotus"/>
                <w:rtl/>
              </w:rPr>
              <w:t>شیخ غلام حسین (غلام حسنین) شعبانی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1384-1390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العقائد الحقة/ </w:t>
            </w:r>
            <w:r w:rsidRPr="002D4733">
              <w:rPr>
                <w:rFonts w:ascii="IRLotus" w:hAnsi="IRLotus" w:cs="IRLotus"/>
                <w:rtl/>
              </w:rPr>
              <w:t>علی حسینی صدر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عقل از منظر آیات و  روایات/ </w:t>
            </w:r>
            <w:r w:rsidRPr="002D4733">
              <w:rPr>
                <w:rFonts w:ascii="IRLotus" w:hAnsi="IRLotus" w:cs="IRLotus"/>
                <w:rtl/>
              </w:rPr>
              <w:t>سید محمد رضی آصف آگاه (حسینی اشكوری)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 w:hint="cs"/>
                <w:rtl/>
              </w:rPr>
              <w:t>کلام، اصول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علی هامش الذریعة/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 w:rsidRPr="000875AB">
              <w:rPr>
                <w:rFonts w:ascii="IRLotus" w:hAnsi="IRLotus" w:cs="IRLotus"/>
                <w:b/>
                <w:bCs/>
                <w:rtl/>
              </w:rPr>
              <w:t>علماء کربلا فی الف عام</w:t>
            </w:r>
            <w:r w:rsidRPr="000875AB"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0875AB">
              <w:rPr>
                <w:rFonts w:ascii="IRLotus" w:hAnsi="IRLotus" w:cs="IRLotus"/>
                <w:rtl/>
              </w:rPr>
              <w:t xml:space="preserve">السید سلمان هادی آل طعمه 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علما، کربلا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عمدة الوسائل فی الحاشیة علی الرسائل (3 جلد)/ </w:t>
            </w:r>
            <w:r w:rsidRPr="002D4733">
              <w:rPr>
                <w:rFonts w:ascii="IRLotus" w:hAnsi="IRLotus" w:cs="IRLotus"/>
                <w:rtl/>
              </w:rPr>
              <w:t>السید عبدالله الشیرازی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عین العبرة فی غبن العترة/ </w:t>
            </w:r>
            <w:r w:rsidRPr="002D4733">
              <w:rPr>
                <w:rFonts w:ascii="IRLotus" w:hAnsi="IRLotus" w:cs="IRLotus"/>
                <w:rtl/>
              </w:rPr>
              <w:t>السید آل طاوس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فدك فاطمه/ </w:t>
            </w:r>
            <w:r w:rsidRPr="002D4733">
              <w:rPr>
                <w:rFonts w:ascii="IRLotus" w:hAnsi="IRLotus" w:cs="IRLotus"/>
                <w:rtl/>
              </w:rPr>
              <w:t>سید احمد فالی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اسلام (دین شناسی)/ </w:t>
            </w:r>
            <w:r w:rsidRPr="002D4733">
              <w:rPr>
                <w:rFonts w:ascii="IRLotus" w:hAnsi="IRLotus" w:cs="IRLotus"/>
                <w:rtl/>
              </w:rPr>
              <w:t>دكتر محمد ناصری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اصطلاحات صنعت كیمیا/ </w:t>
            </w:r>
            <w:r w:rsidRPr="002D4733">
              <w:rPr>
                <w:rFonts w:ascii="IRLotus" w:hAnsi="IRLotus" w:cs="IRLotus"/>
                <w:rtl/>
              </w:rPr>
              <w:t>یعقوب كوشان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علوم غریبه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210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تلمیحات: اشارات اساطیری، داستانی، تاریخی، مذهبی در زبان و ادبیات اردو ـ هندی به فارسی/ </w:t>
            </w:r>
            <w:r w:rsidRPr="002D4733">
              <w:rPr>
                <w:rFonts w:ascii="IRLotus" w:hAnsi="IRLotus" w:cs="IRLotus"/>
                <w:rtl/>
              </w:rPr>
              <w:t>فرزانه اعظم لطفی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125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زیب اللغات/ </w:t>
            </w:r>
            <w:r w:rsidRPr="002D4733">
              <w:rPr>
                <w:rFonts w:ascii="IRLotus" w:hAnsi="IRLotus" w:cs="IRLotus"/>
                <w:rtl/>
              </w:rPr>
              <w:t>دكتر زیب النساء علیخان (سلطانعلی) و دكتر علی بیات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 و 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لغات و اصطلاحات عامیانه داراب/ </w:t>
            </w:r>
            <w:r w:rsidRPr="002D4733">
              <w:rPr>
                <w:rFonts w:ascii="IRLotus" w:hAnsi="IRLotus" w:cs="IRLotus"/>
                <w:rtl/>
              </w:rPr>
              <w:t>عبدالعلی پدرام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فرهنگ نظامی/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ف</w:t>
            </w:r>
            <w:r>
              <w:rPr>
                <w:rFonts w:ascii="IRLotus" w:hAnsi="IRLotus" w:cs="IRLotus"/>
                <w:b/>
                <w:bCs/>
                <w:rtl/>
              </w:rPr>
              <w:t>ضیلت و اعمال ماه شعبان المعظم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دعا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الفوائد الغرویة/ </w:t>
            </w:r>
            <w:r w:rsidRPr="002D4733">
              <w:rPr>
                <w:rFonts w:ascii="IRLotus" w:hAnsi="IRLotus" w:cs="IRLotus"/>
                <w:rtl/>
              </w:rPr>
              <w:t>الشیخ ابراهیم المحقق الرودسری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مشترك نسخه‌های خطی فارسی پاكستان (جلد اول)/ </w:t>
            </w:r>
            <w:r w:rsidRPr="002D4733">
              <w:rPr>
                <w:rFonts w:ascii="IRLotus" w:hAnsi="IRLotus" w:cs="IRLotus"/>
                <w:rtl/>
              </w:rPr>
              <w:t>احمد منزوی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كتابخانه حوزه علمیه آشتیان (آشتیان ـ ایران)/ </w:t>
            </w:r>
            <w:r w:rsidRPr="002D4733">
              <w:rPr>
                <w:rFonts w:ascii="IRLotus" w:hAnsi="IRLotus" w:cs="IRLotus"/>
                <w:rtl/>
              </w:rPr>
              <w:t>صادق حضرتی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حوزه علمیه آشتیان (آشتیان ـ ایران)/ </w:t>
            </w:r>
            <w:r w:rsidRPr="002D4733">
              <w:rPr>
                <w:rFonts w:ascii="IRLotus" w:hAnsi="IRLotus" w:cs="IRLotus"/>
                <w:rtl/>
              </w:rPr>
              <w:t>صادق حضرتی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مركز احیاء میراث اسلامی (11 جلد)/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1377-1384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 250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عكسی مركز احیاء میراث اسلامی (8 جلد)/ </w:t>
            </w:r>
            <w:r w:rsidRPr="002D4733">
              <w:rPr>
                <w:rFonts w:ascii="IRLotus" w:hAnsi="IRLotus" w:cs="IRLotus"/>
                <w:rtl/>
              </w:rPr>
              <w:t>سید جعفر حسینی اشكوری ـ سید صادق حسینی اشكوری (تا جلد 5)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1377-1387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 250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فهرستواره نسخه‌های خطی و عكسی مركز احیاء میراث اسلامی (ویرایش نخست)/ </w:t>
            </w:r>
            <w:r w:rsidRPr="002D4733">
              <w:rPr>
                <w:rFonts w:ascii="IRLotus" w:hAnsi="IRLotus" w:cs="IRLotus"/>
                <w:rtl/>
              </w:rPr>
              <w:t>سید محمد رضا آصف آگاه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القاب السادة/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انساب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ققنوس/ </w:t>
            </w:r>
            <w:r w:rsidRPr="002D4733">
              <w:rPr>
                <w:rFonts w:ascii="IRLotus" w:hAnsi="IRLotus" w:cs="IRLotus"/>
                <w:rtl/>
              </w:rPr>
              <w:t>سعید ارفعی ـ نرگس اسكویی ـ یوسف بیگ باباپور ـ كاوه عباسی ـ بهمن محمد صادق زاد ـ آرش مشفقی ـ عیوض هوشیار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القول الطیب (بحوث فی الكلام و الفلسفة)/ </w:t>
            </w:r>
            <w:r w:rsidRPr="002D4733">
              <w:rPr>
                <w:rFonts w:ascii="IRLotus" w:hAnsi="IRLotus" w:cs="IRLotus"/>
                <w:rtl/>
              </w:rPr>
              <w:t>جاسم خضر القطیفی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فلسفه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(آبان 1392)/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(تیر 1393)/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(خرداد 1392)/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(مرداد 1392)/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(مهر 1391)/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کتابچه (مهر 1392)/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نشریه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كتاب القضاء/ </w:t>
            </w:r>
            <w:r w:rsidRPr="002D4733">
              <w:rPr>
                <w:rFonts w:ascii="IRLotus" w:hAnsi="IRLotus" w:cs="IRLotus"/>
                <w:rtl/>
              </w:rPr>
              <w:t>سید عبدالله 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كتیبه های اسلامی در سوریه/ </w:t>
            </w:r>
            <w:r w:rsidRPr="002D4733">
              <w:rPr>
                <w:rFonts w:ascii="IRLotus" w:hAnsi="IRLotus" w:cs="IRLotus"/>
                <w:rtl/>
              </w:rPr>
              <w:t>احمد خامه یار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باستان شناسی </w:t>
            </w:r>
          </w:p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کتیبه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سوریه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BF37CE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كتیبه های سكوت/ </w:t>
            </w:r>
            <w:r w:rsidRPr="002D4733">
              <w:rPr>
                <w:rFonts w:ascii="IRLotus" w:hAnsi="IRLotus" w:cs="IRLotus"/>
                <w:rtl/>
              </w:rPr>
              <w:t>پریناز حقیقت دوست بناب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كلك مسیحا/ </w:t>
            </w:r>
            <w:r w:rsidRPr="002D4733">
              <w:rPr>
                <w:rFonts w:ascii="IRLotus" w:hAnsi="IRLotus" w:cs="IRLotus"/>
                <w:rtl/>
              </w:rPr>
              <w:t>استاد پیله چی قزوینی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كلك نگارین (سفرنامه، طنز، سیاسی، اجتماعی)/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الكلم الطیب/ </w:t>
            </w:r>
            <w:r w:rsidRPr="002D4733">
              <w:rPr>
                <w:rFonts w:ascii="IRLotus" w:hAnsi="IRLotus" w:cs="IRLotus"/>
                <w:rtl/>
              </w:rPr>
              <w:t>جاسم خضر القطیفی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كلیات دیوان وهّاج خوانساری/ </w:t>
            </w:r>
            <w:r w:rsidRPr="002D4733">
              <w:rPr>
                <w:rFonts w:ascii="IRLotus" w:hAnsi="IRLotus" w:cs="IRLotus"/>
                <w:rtl/>
              </w:rPr>
              <w:t>رضا علی رضایی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كنز الفوائد (2 جلد)/ </w:t>
            </w:r>
            <w:r w:rsidRPr="002D4733">
              <w:rPr>
                <w:rFonts w:ascii="IRLotus" w:hAnsi="IRLotus" w:cs="IRLotus"/>
                <w:rtl/>
              </w:rPr>
              <w:t>محمد بن علی بن عثمان كراجكی طربلسی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کشکول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گذری بر مقاله تنقیح المقال فی قاموس الرجال/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رجال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95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گلزار فاطمی/ </w:t>
            </w:r>
            <w:r w:rsidRPr="002D4733">
              <w:rPr>
                <w:rFonts w:ascii="IRLotus" w:hAnsi="IRLotus" w:cs="IRLotus"/>
                <w:rtl/>
              </w:rPr>
              <w:t>حاجیه زهره بحرانی (متخلص به ذاكر دارابی)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لا كمیت بایل (</w:t>
            </w:r>
            <w:r w:rsidRPr="002D4733">
              <w:rPr>
                <w:rFonts w:asciiTheme="majorBidi" w:hAnsiTheme="majorBidi" w:cstheme="majorBidi"/>
                <w:sz w:val="20"/>
                <w:szCs w:val="20"/>
              </w:rPr>
              <w:t>LA COMETE BAYLE</w:t>
            </w:r>
            <w:r w:rsidRPr="002D4733">
              <w:rPr>
                <w:rFonts w:ascii="IRLotus" w:hAnsi="IRLotus" w:cs="IRLotus"/>
                <w:b/>
                <w:bCs/>
                <w:rtl/>
              </w:rPr>
              <w:t xml:space="preserve">)/ </w:t>
            </w:r>
            <w:r w:rsidRPr="002D4733">
              <w:rPr>
                <w:rFonts w:ascii="IRLotus" w:hAnsi="IRLotus" w:cs="IRLotus"/>
                <w:rtl/>
              </w:rPr>
              <w:t>لئوناردو علاءالدین كلریچی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فلسفه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فرانسوی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ماه رجب ماه بزرگ خداست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مبانی فقهی حقوق مدنی ایران/ </w:t>
            </w:r>
            <w:r w:rsidRPr="002D4733">
              <w:rPr>
                <w:rFonts w:ascii="IRLotus" w:hAnsi="IRLotus" w:cs="IRLotus"/>
                <w:rtl/>
              </w:rPr>
              <w:t>دكتر محمد ناصری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المجلسیة (آداب المجلس الدینیة و الاجتماعیة)/ </w:t>
            </w:r>
            <w:r w:rsidRPr="002D4733">
              <w:rPr>
                <w:rFonts w:ascii="IRLotus" w:hAnsi="IRLotus" w:cs="IRLotus"/>
                <w:rtl/>
              </w:rPr>
              <w:t>سید علی حسینی میبدی یزدی (1313)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آداب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مجمع الاثار عن ائمّتنا الاطهار/ </w:t>
            </w:r>
            <w:r w:rsidRPr="002D4733">
              <w:rPr>
                <w:rFonts w:ascii="IRLotus" w:hAnsi="IRLotus" w:cs="IRLotus"/>
                <w:rtl/>
              </w:rPr>
              <w:t>الشیخ محمد الجابری عربلوئی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کشکول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مجمع الصیغ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1301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آداب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7F5724" w:rsidRDefault="00837CA5" w:rsidP="00CB2D51">
            <w:pPr>
              <w:rPr>
                <w:rFonts w:ascii="IRLotus" w:hAnsi="IRLotus" w:cs="IRLotus"/>
                <w:sz w:val="18"/>
                <w:szCs w:val="18"/>
                <w:rtl/>
              </w:rPr>
            </w:pPr>
            <w:r w:rsidRPr="007F5724">
              <w:rPr>
                <w:rFonts w:ascii="IRLotus" w:hAnsi="IRLotus" w:cs="IRLotus"/>
                <w:sz w:val="18"/>
                <w:szCs w:val="18"/>
                <w:rtl/>
              </w:rPr>
              <w:t>اردو و عربی و 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مجمع ذخائر اسلامی ایك نظر مین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اردو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محقق خوانساری (شرح حال و آثار)/ </w:t>
            </w:r>
            <w:r w:rsidRPr="002D4733">
              <w:rPr>
                <w:rFonts w:ascii="IRLotus" w:hAnsi="IRLotus" w:cs="IRLotus"/>
                <w:rtl/>
              </w:rPr>
              <w:t>محمد حسن فاضلی خوانساری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خوانسار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المختار الثقفی/ </w:t>
            </w:r>
            <w:r w:rsidRPr="002D4733">
              <w:rPr>
                <w:rFonts w:ascii="IRLotus" w:hAnsi="IRLotus" w:cs="IRLotus"/>
                <w:rtl/>
              </w:rPr>
              <w:t>باقر شریف القرشی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السید الرضوی (كراتشی ـ پاكستان)/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المخطوطات العربیة فی مركز احیاء التراث الاسلامی (4 جلد)/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1382-1385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المخطوطات العربیة فی مكتبة الفاتیكان (روما ـ الفاتیكان)/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واتیکان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دزفول (مدرسة النبوی و السید النبوی)/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دزفول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الاردبیلی (قم ـ ایران)/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الامام الهادی (مشهد ـ ایران)/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="007F5724">
              <w:rPr>
                <w:rFonts w:ascii="IRLotus" w:hAnsi="IRLotus" w:cs="IRLotus"/>
                <w:rtl/>
              </w:rPr>
              <w:t>مشه</w:t>
            </w:r>
            <w:r w:rsidR="007F5724">
              <w:rPr>
                <w:rFonts w:ascii="IRLotus" w:hAnsi="IRLotus" w:cs="IRLotus" w:hint="cs"/>
                <w:rtl/>
              </w:rPr>
              <w:t>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الجزائری النجفی (النجف الاشرف ـ العراق)/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نجف 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المدرسة الاسماعیلیة (شاهرود ـ ایران)/ </w:t>
            </w: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D64A53" w:rsidRDefault="00837CA5" w:rsidP="00D64A53">
            <w:pPr>
              <w:rPr>
                <w:rFonts w:ascii="IRLotus" w:hAnsi="IRLotus" w:cs="IRLotus"/>
                <w:sz w:val="20"/>
                <w:szCs w:val="20"/>
                <w:rtl/>
              </w:rPr>
            </w:pP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>فهرست نگاری</w:t>
            </w:r>
            <w:r w:rsidR="00D64A53" w:rsidRPr="00D64A53">
              <w:rPr>
                <w:rFonts w:ascii="IRLotus" w:hAnsi="IRLotus" w:cs="IRLotus" w:hint="cs"/>
                <w:sz w:val="20"/>
                <w:szCs w:val="20"/>
                <w:rtl/>
              </w:rPr>
              <w:t xml:space="preserve">، </w:t>
            </w:r>
            <w:r w:rsidRPr="00D64A53">
              <w:rPr>
                <w:rFonts w:ascii="IRLotus" w:hAnsi="IRLotus" w:cs="IRLotus"/>
                <w:sz w:val="20"/>
                <w:szCs w:val="20"/>
                <w:rtl/>
              </w:rPr>
              <w:t>شاهرود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المرتضوی (مشهد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مشهد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المیبدی (الجزء الاول)/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المیبدی (مشهد ـ ایران)/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مشهد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النجومی (كرمانشاه ـ ایران)/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کرمانشاه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عبدالعظیم الهادی (ضحیان ـ یمن)/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یمن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فحول القزوینی (قزوین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D64A53">
              <w:rPr>
                <w:rFonts w:ascii="IRLotus" w:hAnsi="IRLotus" w:cs="IRLotus" w:hint="cs"/>
                <w:rtl/>
              </w:rPr>
              <w:t>،</w:t>
            </w:r>
            <w:r w:rsidRPr="002D4733">
              <w:rPr>
                <w:rFonts w:ascii="IRLotus" w:hAnsi="IRLotus" w:cs="IRLotus"/>
                <w:rtl/>
              </w:rPr>
              <w:t>قزوین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مكتبة مدرسة الامام البروجردی (كرمانشاه ـ ایران)/ </w:t>
            </w:r>
            <w:r w:rsidRPr="002D4733">
              <w:rPr>
                <w:rFonts w:ascii="IRLotus" w:hAnsi="IRLotus" w:cs="IRLotus"/>
                <w:rtl/>
              </w:rPr>
              <w:t>سیداحمد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کرمانشاه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مراسلات تجاری میرزا عبدالله خان تاجر آشتیانی (عطائی)، (آشتیان ـ ایران)/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مراغه در مطبوعات دوره قاجار/ </w:t>
            </w:r>
            <w:r w:rsidRPr="002D4733">
              <w:rPr>
                <w:rFonts w:ascii="IRLotus" w:hAnsi="IRLotus" w:cs="IRLotus"/>
                <w:rtl/>
              </w:rPr>
              <w:t>مسعود غلامیه، یوسف بیگ باباپور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تاریخ 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قاجار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مطبوعات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مردم فریبی (آسیب شناسی دینی)/ </w:t>
            </w:r>
            <w:r w:rsidRPr="002D4733">
              <w:rPr>
                <w:rFonts w:ascii="IRLotus" w:hAnsi="IRLotus" w:cs="IRLotus"/>
                <w:rtl/>
              </w:rPr>
              <w:t>دكتر محمد ناصری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مزارات، سنگ نوشته‌ها و اسناد مراغه/ </w:t>
            </w:r>
            <w:r w:rsidRPr="002D4733">
              <w:rPr>
                <w:rFonts w:ascii="IRLotus" w:hAnsi="IRLotus" w:cs="IRLotus"/>
                <w:rtl/>
              </w:rPr>
              <w:t>یوسف بیگ باباپور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باستان شناسی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397328" w:rsidRDefault="00837CA5" w:rsidP="00CB2D51">
            <w:pPr>
              <w:jc w:val="lowKashida"/>
              <w:rPr>
                <w:rFonts w:ascii="IRLotus" w:hAnsi="IRLotus" w:cs="IRLotus"/>
                <w:rtl/>
              </w:rPr>
            </w:pPr>
            <w:r w:rsidRPr="00397328">
              <w:rPr>
                <w:rFonts w:ascii="IRLotus" w:hAnsi="IRLotus" w:cs="IRLotus"/>
                <w:b/>
                <w:bCs/>
                <w:rtl/>
              </w:rPr>
              <w:t>مستدرک الذریعه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397328">
              <w:rPr>
                <w:rFonts w:ascii="IRLotus" w:hAnsi="IRLotus" w:cs="IRLotus"/>
                <w:rtl/>
              </w:rPr>
              <w:t>السید أحمد الحسینی ا</w:t>
            </w:r>
            <w:r>
              <w:rPr>
                <w:rFonts w:ascii="IRLotus" w:hAnsi="IRLotus" w:cs="IRLotus"/>
                <w:rtl/>
              </w:rPr>
              <w:t>لاشکوری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کتابشناسی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مصارف پانصد ساله موقوفات اصفهان/ </w:t>
            </w:r>
            <w:r w:rsidRPr="002D4733">
              <w:rPr>
                <w:rFonts w:ascii="IRLotus" w:hAnsi="IRLotus" w:cs="IRLotus"/>
                <w:rtl/>
              </w:rPr>
              <w:t>حسینی کوپائی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موقوفات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مطالعات ایرانی در پاكستان/ </w:t>
            </w:r>
            <w:r w:rsidRPr="002D4733">
              <w:rPr>
                <w:rFonts w:ascii="IRLotus" w:hAnsi="IRLotus" w:cs="IRLotus"/>
                <w:rtl/>
              </w:rPr>
              <w:t>مهدی توسلی- بهروز گراوند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ملخص جامع المعارف و الاحكام (2 جلد)/ </w:t>
            </w:r>
            <w:r w:rsidRPr="002D4733">
              <w:rPr>
                <w:rFonts w:ascii="IRLotus" w:hAnsi="IRLotus" w:cs="IRLotus"/>
                <w:rtl/>
              </w:rPr>
              <w:t>السید عبدالله شبّر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مناسك الحج و العمرة/ </w:t>
            </w:r>
            <w:r w:rsidRPr="002D4733">
              <w:rPr>
                <w:rFonts w:ascii="IRLotus" w:hAnsi="IRLotus" w:cs="IRLotus"/>
                <w:rtl/>
              </w:rPr>
              <w:t>آیت الله سید محمد موسوی مفتی الشیعه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مناسك حج/ </w:t>
            </w:r>
            <w:r w:rsidRPr="002D4733">
              <w:rPr>
                <w:rFonts w:ascii="IRLotus" w:hAnsi="IRLotus" w:cs="IRLotus"/>
                <w:rtl/>
              </w:rPr>
              <w:t>آیت الله سید ابوالقاسم كوكبی تبریزی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منتخب نغمه خداوندی (گیتا) همراه با متن سانسكریت، تلفظ و ترجمه به اردو و فارسی/ </w:t>
            </w:r>
            <w:r w:rsidRPr="002D4733">
              <w:rPr>
                <w:rFonts w:ascii="IRLotus" w:hAnsi="IRLotus" w:cs="IRLotus"/>
                <w:rtl/>
              </w:rPr>
              <w:t>دكتر فرزانه اعظم لطفی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ادیان / زرتشتی</w:t>
            </w:r>
          </w:p>
        </w:tc>
        <w:tc>
          <w:tcPr>
            <w:tcW w:w="851" w:type="dxa"/>
          </w:tcPr>
          <w:p w:rsidR="00837CA5" w:rsidRPr="007F5724" w:rsidRDefault="00837CA5" w:rsidP="00CB2D51">
            <w:pPr>
              <w:rPr>
                <w:rFonts w:ascii="IRLotus" w:hAnsi="IRLotus" w:cs="IRLotus"/>
                <w:sz w:val="16"/>
                <w:szCs w:val="16"/>
                <w:rtl/>
              </w:rPr>
            </w:pPr>
            <w:r w:rsidRPr="007F5724">
              <w:rPr>
                <w:rFonts w:ascii="IRLotus" w:hAnsi="IRLotus" w:cs="IRLotus"/>
                <w:sz w:val="16"/>
                <w:szCs w:val="16"/>
                <w:rtl/>
              </w:rPr>
              <w:t>فارسی و اردو و سانسکریت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منهاج المتقین/ </w:t>
            </w:r>
            <w:r w:rsidRPr="002D4733">
              <w:rPr>
                <w:rFonts w:ascii="IRLotus" w:hAnsi="IRLotus" w:cs="IRLotus"/>
                <w:rtl/>
              </w:rPr>
              <w:t>سید ابوالقاسم كوكبی تبریزی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منیة المرید فی آداب المفید و المستفید/ </w:t>
            </w:r>
            <w:r w:rsidRPr="002D4733">
              <w:rPr>
                <w:rFonts w:ascii="IRLotus" w:hAnsi="IRLotus" w:cs="IRLotus"/>
                <w:rtl/>
              </w:rPr>
              <w:t>زین العابدین بن علی بن احمد عاملی شامی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1360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الموسوعة النحویة/ </w:t>
            </w:r>
            <w:r w:rsidRPr="002D4733">
              <w:rPr>
                <w:rFonts w:ascii="IRLotus" w:hAnsi="IRLotus" w:cs="IRLotus"/>
                <w:rtl/>
              </w:rPr>
              <w:t>سید فضل الله رضوی 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موسوعة وثائق العتبات المقدسة فی العراق</w:t>
            </w:r>
            <w:r w:rsidRPr="002D4733">
              <w:rPr>
                <w:rFonts w:ascii="IRLotus" w:hAnsi="IRLotus" w:cs="IRLotus" w:hint="cs"/>
                <w:b/>
                <w:bCs/>
                <w:rtl/>
              </w:rPr>
              <w:t xml:space="preserve"> (4 جلد): العتبة العلویة، العتبة الحسینیة و العباسیة، العتبة الکاظمیة و العتبة العسکریة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دانشنامه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097839" w:rsidRDefault="00837CA5" w:rsidP="00CB2D51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 w:rsidRPr="00097839">
              <w:rPr>
                <w:rFonts w:ascii="IRLotus" w:hAnsi="IRLotus" w:cs="IRLotus"/>
                <w:b/>
                <w:bCs/>
                <w:rtl/>
              </w:rPr>
              <w:t>موسوعة الثقافة العراقیة فی الوثائق الایرانیة</w:t>
            </w:r>
            <w:r>
              <w:rPr>
                <w:rFonts w:ascii="IRLotus" w:hAnsi="IRLotus" w:cs="IRLotus" w:hint="cs"/>
                <w:b/>
                <w:bCs/>
                <w:rtl/>
              </w:rPr>
              <w:t>/</w:t>
            </w:r>
            <w:r w:rsidRPr="008B0AB8">
              <w:rPr>
                <w:rFonts w:ascii="IRLotus" w:hAnsi="IRLotus" w:cs="IRLotus" w:hint="cs"/>
                <w:rtl/>
              </w:rPr>
              <w:t xml:space="preserve"> السید جعفر الحسینی الاشکوری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59" w:type="dxa"/>
          </w:tcPr>
          <w:p w:rsidR="00837CA5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دانشنامه</w:t>
            </w:r>
          </w:p>
          <w:p w:rsidR="00837CA5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ایران، عراق</w:t>
            </w:r>
          </w:p>
        </w:tc>
        <w:tc>
          <w:tcPr>
            <w:tcW w:w="851" w:type="dxa"/>
          </w:tcPr>
          <w:p w:rsidR="00837CA5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میراث مشترك ایران و هند در موزه نسخ خطی دكتر محفوظی/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  <w:r w:rsidR="007F5724">
              <w:rPr>
                <w:rFonts w:ascii="IRLotus" w:hAnsi="IRLotus" w:cs="IRLotus" w:hint="cs"/>
                <w:rtl/>
              </w:rPr>
              <w:t>، موزه</w:t>
            </w:r>
          </w:p>
          <w:p w:rsidR="00837CA5" w:rsidRPr="002D4733" w:rsidRDefault="007F5724" w:rsidP="007F5724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نسخ خطی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انگلیسی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میزان الفقاهة (20 جلد)/</w:t>
            </w:r>
            <w:r w:rsidRPr="002D4733">
              <w:rPr>
                <w:rFonts w:ascii="IRLotus" w:hAnsi="IRLotus" w:cs="IRLotus"/>
                <w:rtl/>
              </w:rPr>
              <w:t xml:space="preserve"> سید محمد باقر بن مرتضی درچه ای اصفهانی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نبوة عیسی علیه السلام (اختصاصُ عمومِ النُبوة بمحمد ص)/ </w:t>
            </w:r>
            <w:r w:rsidRPr="002D4733">
              <w:rPr>
                <w:rFonts w:ascii="IRLotus" w:hAnsi="IRLotus" w:cs="IRLotus"/>
                <w:rtl/>
              </w:rPr>
              <w:t>علامه سید علی حسینی میبدی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1430ق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نسخه های خطی تعزیه در شهرستان تفت (2 جلد)/ </w:t>
            </w:r>
            <w:r w:rsidRPr="002D4733">
              <w:rPr>
                <w:rFonts w:ascii="IRLotus" w:hAnsi="IRLotus" w:cs="IRLotus"/>
                <w:rtl/>
              </w:rPr>
              <w:t>کاظم دهقانیان نصرآبادی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تعزیه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تفت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نفحات من سیرة ائمة اهل البیت/</w:t>
            </w:r>
            <w:r w:rsidRPr="002D4733">
              <w:rPr>
                <w:rFonts w:ascii="IRLotus" w:hAnsi="IRLotus" w:cs="IRLotus"/>
                <w:rtl/>
              </w:rPr>
              <w:t xml:space="preserve"> باقر شریف القرشی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559" w:type="dxa"/>
          </w:tcPr>
          <w:p w:rsidR="00837CA5" w:rsidRPr="002D4733" w:rsidRDefault="00837CA5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053897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اهل بیت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نقل مجلس/ </w:t>
            </w:r>
            <w:r w:rsidRPr="002D4733">
              <w:rPr>
                <w:rFonts w:ascii="IRLotus" w:hAnsi="IRLotus" w:cs="IRLotus"/>
                <w:rtl/>
              </w:rPr>
              <w:t>سید علی بن محمد علی میبدی یزدی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1378</w:t>
            </w:r>
          </w:p>
        </w:tc>
        <w:tc>
          <w:tcPr>
            <w:tcW w:w="1559" w:type="dxa"/>
          </w:tcPr>
          <w:p w:rsidR="00837CA5" w:rsidRPr="002D4733" w:rsidRDefault="00837CA5" w:rsidP="007F5724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  <w:r w:rsidR="007F5724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نگرشی بر سیر خطابه و بررسی آن در دوره صدر اسلام/ </w:t>
            </w:r>
            <w:r w:rsidRPr="002D4733">
              <w:rPr>
                <w:rFonts w:ascii="IRLotus" w:hAnsi="IRLotus" w:cs="IRLotus"/>
                <w:rtl/>
              </w:rPr>
              <w:t>اباذر فتح اله زاده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نمایشگاه عكس هند (مصور رنگی)/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نور علی نور/ </w:t>
            </w:r>
            <w:r w:rsidRPr="002D4733">
              <w:rPr>
                <w:rFonts w:ascii="IRLotus" w:hAnsi="IRLotus" w:cs="IRLotus"/>
                <w:rtl/>
              </w:rPr>
              <w:t>سید جعفر حجة كشفی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هدایة المسترشدین/ </w:t>
            </w:r>
            <w:r w:rsidRPr="002D4733">
              <w:rPr>
                <w:rFonts w:ascii="IRLotus" w:hAnsi="IRLotus" w:cs="IRLotus"/>
                <w:rtl/>
              </w:rPr>
              <w:t>آیة الله حاج شیخ غلامرضا یزدی (فقیه خراسانی)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اخلاق/ عرفان 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هشتمین اختر: حضرت </w:t>
            </w:r>
            <w:r>
              <w:rPr>
                <w:rFonts w:ascii="IRLotus" w:hAnsi="IRLotus" w:cs="IRLotus"/>
                <w:b/>
                <w:bCs/>
                <w:rtl/>
              </w:rPr>
              <w:t>امام رضا (ع)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یكصد و سیزده سند تجاری و فرهنگی درباره روابط ایران و هند</w:t>
            </w:r>
            <w:r w:rsidRPr="00053897">
              <w:rPr>
                <w:rFonts w:ascii="IRLotus" w:hAnsi="IRLotus" w:cs="IRLotus"/>
                <w:b/>
                <w:bCs/>
                <w:sz w:val="18"/>
                <w:szCs w:val="18"/>
                <w:rtl/>
              </w:rPr>
              <w:t xml:space="preserve">/ </w:t>
            </w:r>
            <w:r w:rsidRPr="00053897">
              <w:rPr>
                <w:rFonts w:ascii="IRLotus" w:hAnsi="IRLotus" w:cs="IRLotus"/>
                <w:sz w:val="18"/>
                <w:szCs w:val="18"/>
                <w:rtl/>
              </w:rPr>
              <w:t>اسدالله عبدلی آشتیانی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59" w:type="dxa"/>
          </w:tcPr>
          <w:p w:rsidR="00837CA5" w:rsidRPr="002D4733" w:rsidRDefault="00837CA5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053897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9263F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0"/>
              </w:numPr>
              <w:ind w:left="303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یورش به خانه وحی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559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بنگالی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837CA5" w:rsidRPr="002D4733" w:rsidRDefault="00837CA5" w:rsidP="00837CA5">
      <w:pPr>
        <w:jc w:val="center"/>
        <w:rPr>
          <w:rtl/>
        </w:rPr>
      </w:pPr>
    </w:p>
    <w:p w:rsidR="00C9263F" w:rsidRDefault="00C9263F" w:rsidP="00837CA5">
      <w:pPr>
        <w:pStyle w:val="Heading1"/>
        <w:jc w:val="center"/>
        <w:rPr>
          <w:rFonts w:ascii="IRShiraz" w:hAnsi="IRShiraz" w:cs="IRShiraz"/>
          <w:color w:val="auto"/>
          <w:sz w:val="44"/>
          <w:szCs w:val="44"/>
          <w:rtl/>
        </w:rPr>
        <w:sectPr w:rsidR="00C9263F" w:rsidSect="00CB2D51">
          <w:footerReference w:type="default" r:id="rId13"/>
          <w:pgSz w:w="11906" w:h="16838"/>
          <w:pgMar w:top="851" w:right="1440" w:bottom="1276" w:left="1440" w:header="708" w:footer="708" w:gutter="0"/>
          <w:cols w:space="708"/>
          <w:docGrid w:linePitch="360"/>
        </w:sectPr>
      </w:pPr>
      <w:bookmarkStart w:id="1" w:name="_آشنایی_با_ذخائر"/>
      <w:bookmarkEnd w:id="1"/>
    </w:p>
    <w:p w:rsidR="00837CA5" w:rsidRPr="002D4733" w:rsidRDefault="00837CA5" w:rsidP="00D64A53">
      <w:pPr>
        <w:pStyle w:val="Heading1"/>
        <w:spacing w:before="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2D4733">
        <w:rPr>
          <w:rFonts w:ascii="IRShiraz" w:hAnsi="IRShiraz" w:cs="IRShiraz"/>
          <w:color w:val="auto"/>
          <w:sz w:val="44"/>
          <w:szCs w:val="44"/>
          <w:rtl/>
        </w:rPr>
        <w:lastRenderedPageBreak/>
        <w:t>آشنایی با ذخائر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761"/>
        <w:gridCol w:w="850"/>
        <w:gridCol w:w="1134"/>
        <w:gridCol w:w="851"/>
        <w:gridCol w:w="1276"/>
      </w:tblGrid>
      <w:tr w:rsidR="00837CA5" w:rsidRPr="002D4733" w:rsidTr="00127C4C">
        <w:tc>
          <w:tcPr>
            <w:tcW w:w="426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76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276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837CA5" w:rsidRPr="002D4733" w:rsidTr="00127C4C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761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كتب خطی كتابخانه سید محمد حجت كوهكمری/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127C4C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761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عمومی امام هادی (ع) (مشهد مقدس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مشهد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127C4C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761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آیة الله العظمی خوئی (قدس سره)/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134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C9263F" w:rsidRPr="002D4733" w:rsidRDefault="00C9263F" w:rsidP="00D64A53">
      <w:pPr>
        <w:pStyle w:val="Heading1"/>
        <w:spacing w:before="12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bookmarkStart w:id="2" w:name="_در_سایه_سار"/>
      <w:bookmarkStart w:id="3" w:name="_سوغات_هند_و"/>
      <w:bookmarkStart w:id="4" w:name="_فی_ظلال_المؤتمر"/>
      <w:bookmarkStart w:id="5" w:name="_گنجینه‌های_خطی"/>
      <w:bookmarkEnd w:id="2"/>
      <w:bookmarkEnd w:id="3"/>
      <w:bookmarkEnd w:id="4"/>
      <w:bookmarkEnd w:id="5"/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متون آموزشی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C9263F" w:rsidRPr="002D4733" w:rsidTr="00053897">
        <w:tc>
          <w:tcPr>
            <w:tcW w:w="426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C51175" w:rsidRDefault="00C9263F" w:rsidP="00053897">
            <w:pPr>
              <w:pStyle w:val="ListParagraph"/>
              <w:numPr>
                <w:ilvl w:val="0"/>
                <w:numId w:val="27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خط نسخ و ویژگی‌های فنی آن/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هنری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آموزشی</w:t>
            </w:r>
          </w:p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خط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C51175" w:rsidRDefault="00C9263F" w:rsidP="00053897">
            <w:pPr>
              <w:pStyle w:val="ListParagraph"/>
              <w:numPr>
                <w:ilvl w:val="0"/>
                <w:numId w:val="27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مركب خوشنویسی/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هنری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آموزشی</w:t>
            </w:r>
          </w:p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خوشنویسی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C9263F" w:rsidRPr="002D4733" w:rsidRDefault="00C9263F" w:rsidP="00D64A53">
      <w:pPr>
        <w:pStyle w:val="Heading1"/>
        <w:spacing w:before="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bookmarkStart w:id="6" w:name="_المختار_من_التراث"/>
      <w:bookmarkEnd w:id="6"/>
      <w:r w:rsidRPr="002D4733">
        <w:rPr>
          <w:rFonts w:ascii="IRShiraz" w:hAnsi="IRShiraz" w:cs="IRShiraz"/>
          <w:color w:val="auto"/>
          <w:sz w:val="44"/>
          <w:szCs w:val="44"/>
          <w:rtl/>
        </w:rPr>
        <w:t>المختار من التراث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C9263F" w:rsidRPr="002D4733" w:rsidTr="00053897">
        <w:tc>
          <w:tcPr>
            <w:tcW w:w="426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rPr>
                <w:rFonts w:ascii="IRLotus" w:hAnsi="IRLotus" w:cs="IRLotus"/>
                <w:rtl/>
              </w:rPr>
            </w:pPr>
            <w:r w:rsidRPr="009A6F2A">
              <w:rPr>
                <w:rFonts w:ascii="IRLotus" w:hAnsi="IRLotus" w:cs="IRLotus"/>
                <w:rtl/>
              </w:rPr>
              <w:t>1.</w:t>
            </w: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نهج المسترشدین فی أصول الدین/ </w:t>
            </w:r>
            <w:r w:rsidRPr="002D4733">
              <w:rPr>
                <w:rFonts w:ascii="IRLotus" w:hAnsi="IRLotus" w:cs="IRLotus"/>
                <w:rtl/>
              </w:rPr>
              <w:t>علامه حلی حسن بن یوسف (ابن المطهر)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1385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C9263F" w:rsidRPr="002D4733" w:rsidRDefault="00C9263F" w:rsidP="00D64A53">
      <w:pPr>
        <w:pStyle w:val="Heading1"/>
        <w:spacing w:before="0"/>
        <w:jc w:val="center"/>
        <w:rPr>
          <w:color w:val="auto"/>
          <w:rtl/>
        </w:rPr>
      </w:pPr>
      <w:bookmarkStart w:id="7" w:name="_میراث_ایران_و"/>
      <w:bookmarkStart w:id="8" w:name="_میراث_قطبشاهی"/>
      <w:bookmarkEnd w:id="7"/>
      <w:bookmarkEnd w:id="8"/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میراث قطبشاهی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C9263F" w:rsidRPr="002D4733" w:rsidTr="00053897">
        <w:tc>
          <w:tcPr>
            <w:tcW w:w="426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بهرام نامه (آسمان هشتم: چهارمین مثنوی از خمسه میرجمله)/</w:t>
            </w:r>
            <w:r w:rsidRPr="002D4733">
              <w:rPr>
                <w:rFonts w:ascii="IRLotus" w:hAnsi="IRLotus" w:cs="IRLotus"/>
                <w:rtl/>
              </w:rPr>
              <w:t xml:space="preserve"> محمد روح الامین اصفهانی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الحرارة الغریزیة/ </w:t>
            </w:r>
            <w:r w:rsidRPr="002D4733">
              <w:rPr>
                <w:rFonts w:ascii="IRLotus" w:hAnsi="IRLotus" w:cs="IRLotus"/>
                <w:rtl/>
              </w:rPr>
              <w:t>نظام‌الدین احمد گیلانی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دیوان اشعار حاجی ابرقوهی/ </w:t>
            </w:r>
            <w:r w:rsidRPr="002D4733">
              <w:rPr>
                <w:rFonts w:ascii="IRLotus" w:hAnsi="IRLotus" w:cs="IRLotus"/>
                <w:rtl/>
              </w:rPr>
              <w:t>حاجی ابرقوهی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رسائل فلسفی نظام الدین احمد گیلانی/ </w:t>
            </w:r>
            <w:r w:rsidRPr="002D4733">
              <w:rPr>
                <w:rFonts w:ascii="IRLotus" w:hAnsi="IRLotus" w:cs="IRLotus"/>
                <w:rtl/>
              </w:rPr>
              <w:t>نظام‌الدین احمد گیلانی (م پس از 1071 هـ ق)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فلسفه </w:t>
            </w:r>
          </w:p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گیلان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صیدیه (رساله در باب شكار و احكام فقهی آن)/ </w:t>
            </w:r>
            <w:r w:rsidRPr="002D4733">
              <w:rPr>
                <w:rFonts w:ascii="IRLotus" w:hAnsi="IRLotus" w:cs="IRLotus"/>
                <w:rtl/>
              </w:rPr>
              <w:t>سید حسین بن روح الله حسینی طبسی (صدر جهان)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عروس الافكار/ </w:t>
            </w:r>
            <w:r w:rsidRPr="002D4733">
              <w:rPr>
                <w:rFonts w:ascii="IRLotus" w:hAnsi="IRLotus" w:cs="IRLotus"/>
                <w:rtl/>
              </w:rPr>
              <w:t>نظام الدین احمد گیلانی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فلسفه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28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لیلی و مجنون/ </w:t>
            </w:r>
            <w:r w:rsidRPr="002D4733">
              <w:rPr>
                <w:rFonts w:ascii="IRLotus" w:hAnsi="IRLotus" w:cs="IRLotus"/>
                <w:rtl/>
              </w:rPr>
              <w:t>محمد روح الامین اصفهانی (درگذشته 1047 هـ ق)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C9263F" w:rsidRPr="002D4733" w:rsidRDefault="00C9263F" w:rsidP="00D64A53">
      <w:pPr>
        <w:pStyle w:val="Heading1"/>
        <w:spacing w:before="12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میراث هنری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C9263F" w:rsidRPr="002D4733" w:rsidTr="00053897">
        <w:tc>
          <w:tcPr>
            <w:tcW w:w="426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C9263F" w:rsidRPr="00DA2C6C" w:rsidRDefault="00C9263F" w:rsidP="00053897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تجلی خط ثلث در سروده های پارسی/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خط ثلث</w:t>
            </w:r>
          </w:p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سروده های پارسی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جزء‌ سی ام قرآن كری</w:t>
            </w:r>
            <w:r>
              <w:rPr>
                <w:rFonts w:ascii="IRLotus" w:hAnsi="IRLotus" w:cs="IRLotus"/>
                <w:b/>
                <w:bCs/>
                <w:rtl/>
              </w:rPr>
              <w:t>م (به خط نسخ معرب)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خط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خوشنویسی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9263F" w:rsidRPr="002D4733" w:rsidTr="00053897">
        <w:tc>
          <w:tcPr>
            <w:tcW w:w="426" w:type="dxa"/>
          </w:tcPr>
          <w:p w:rsidR="00C9263F" w:rsidRPr="009A6F2A" w:rsidRDefault="00C9263F" w:rsidP="00053897">
            <w:pPr>
              <w:pStyle w:val="ListParagraph"/>
              <w:numPr>
                <w:ilvl w:val="0"/>
                <w:numId w:val="30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9263F" w:rsidRPr="002D4733" w:rsidRDefault="00C9263F" w:rsidP="00053897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دلیری در سیاقت هنر (مجموعه خطوط استاد كشفی،‌ با مقدمه ای درباره قلم و كتابت، ابزار خوشنویسی)/ </w:t>
            </w:r>
            <w:r w:rsidRPr="002D4733">
              <w:rPr>
                <w:rFonts w:ascii="IRLotus" w:hAnsi="IRLotus" w:cs="IRLotus"/>
                <w:rtl/>
              </w:rPr>
              <w:t>سید جعفر حجت كشفی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خط</w:t>
            </w:r>
          </w:p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خوشنویسی</w:t>
            </w:r>
          </w:p>
        </w:tc>
        <w:tc>
          <w:tcPr>
            <w:tcW w:w="851" w:type="dxa"/>
          </w:tcPr>
          <w:p w:rsidR="00C9263F" w:rsidRPr="002D4733" w:rsidRDefault="00C9263F" w:rsidP="00053897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C9263F" w:rsidRPr="002D4733" w:rsidRDefault="00C9263F" w:rsidP="00053897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C9263F" w:rsidRDefault="00C9263F" w:rsidP="00C9263F">
      <w:pPr>
        <w:pStyle w:val="Heading1"/>
        <w:rPr>
          <w:rFonts w:ascii="IRShiraz" w:hAnsi="IRShiraz" w:cs="IRShiraz"/>
          <w:color w:val="auto"/>
          <w:sz w:val="44"/>
          <w:szCs w:val="44"/>
          <w:rtl/>
        </w:rPr>
        <w:sectPr w:rsidR="00C9263F" w:rsidSect="00FA517B">
          <w:footerReference w:type="default" r:id="rId14"/>
          <w:pgSz w:w="11906" w:h="16838"/>
          <w:pgMar w:top="851" w:right="1440" w:bottom="1276" w:left="1440" w:header="708" w:footer="708" w:gutter="0"/>
          <w:cols w:space="708"/>
          <w:docGrid w:linePitch="360"/>
        </w:sectPr>
      </w:pPr>
    </w:p>
    <w:p w:rsidR="00FA517B" w:rsidRDefault="00FA517B" w:rsidP="00FA517B">
      <w:pPr>
        <w:pStyle w:val="Heading1"/>
        <w:spacing w:before="240" w:after="240"/>
        <w:jc w:val="center"/>
        <w:rPr>
          <w:rFonts w:ascii="IRShiraz" w:hAnsi="IRShiraz" w:cs="IRShiraz"/>
          <w:color w:val="auto"/>
          <w:sz w:val="48"/>
          <w:szCs w:val="48"/>
          <w:rtl/>
        </w:rPr>
      </w:pPr>
      <w:r w:rsidRPr="00E75F0D">
        <w:rPr>
          <w:rFonts w:ascii="IRShiraz" w:hAnsi="IRShiraz" w:cs="IRShiraz"/>
          <w:noProof/>
          <w:color w:val="auto"/>
          <w:sz w:val="48"/>
          <w:szCs w:val="48"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3ABB59" wp14:editId="64320E9C">
                <wp:simplePos x="0" y="0"/>
                <wp:positionH relativeFrom="column">
                  <wp:posOffset>-256540</wp:posOffset>
                </wp:positionH>
                <wp:positionV relativeFrom="paragraph">
                  <wp:posOffset>-58115</wp:posOffset>
                </wp:positionV>
                <wp:extent cx="1024128" cy="826618"/>
                <wp:effectExtent l="0" t="0" r="508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28" cy="826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17B" w:rsidRDefault="00FA517B" w:rsidP="00FA517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6497F525" wp14:editId="34A46B00">
                                  <wp:extent cx="858818" cy="709574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rm majma.tif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9361" cy="710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ABB59" id="Rectangle 3" o:spid="_x0000_s1027" style="position:absolute;left:0;text-align:left;margin-left:-20.2pt;margin-top:-4.6pt;width:80.65pt;height:6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" fillcolor="white [3201]" stroked="f" strokeweight="2pt">
                <v:textbox>
                  <w:txbxContent>
                    <w:p w:rsidR="00FA517B" w:rsidRDefault="00FA517B" w:rsidP="00FA517B">
                      <w:pPr>
                        <w:jc w:val="center"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6497F525" wp14:editId="34A46B00">
                            <wp:extent cx="858818" cy="709574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rm majma.tif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9361" cy="710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75F0D">
        <w:rPr>
          <w:rFonts w:ascii="IRShiraz" w:hAnsi="IRShiraz" w:cs="IRShiraz"/>
          <w:color w:val="auto"/>
          <w:sz w:val="48"/>
          <w:szCs w:val="48"/>
          <w:rtl/>
        </w:rPr>
        <w:t>مجمع ذخائر اسلامی</w:t>
      </w:r>
    </w:p>
    <w:p w:rsidR="00FA517B" w:rsidRDefault="00FA517B" w:rsidP="00FA517B">
      <w:pPr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دیجیتال‌سازی، فهرست‌نگاری، تحقیق و نشر</w:t>
      </w:r>
    </w:p>
    <w:p w:rsidR="00FA517B" w:rsidRPr="00F02D19" w:rsidRDefault="00FA517B" w:rsidP="00FA517B">
      <w:pPr>
        <w:jc w:val="center"/>
        <w:rPr>
          <w:rFonts w:ascii="IRMaryam" w:hAnsi="IRMaryam" w:cs="IRMaryam"/>
          <w:sz w:val="26"/>
          <w:szCs w:val="26"/>
          <w:rtl/>
        </w:rPr>
      </w:pPr>
      <w:r>
        <w:rPr>
          <w:rFonts w:ascii="IRMaryam" w:hAnsi="IRMaryam" w:cs="IRMaryam" w:hint="cs"/>
          <w:sz w:val="26"/>
          <w:szCs w:val="26"/>
          <w:rtl/>
        </w:rPr>
        <w:t xml:space="preserve">مرکز نشر شمارگان محدود: </w:t>
      </w:r>
      <w:r w:rsidRPr="00F02D19">
        <w:rPr>
          <w:rFonts w:ascii="IRMaryam" w:hAnsi="IRMaryam" w:cs="IRMaryam"/>
          <w:sz w:val="26"/>
          <w:szCs w:val="26"/>
          <w:rtl/>
        </w:rPr>
        <w:t>خدمات ویژه برای ناشران، مؤلفان، اهالی نشر</w:t>
      </w:r>
    </w:p>
    <w:p w:rsidR="00FA517B" w:rsidRPr="00F02D19" w:rsidRDefault="00FA517B" w:rsidP="00FA517B">
      <w:pPr>
        <w:spacing w:before="240" w:after="360"/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چاپ کتاب با صحافی شومیز، سلفون و گالینگور ؛ از 1 نسخه تا تعداد دلخواه ؛ با کیفیت و قیمت مناسب</w:t>
      </w:r>
    </w:p>
    <w:p w:rsidR="00FA517B" w:rsidRPr="006906A5" w:rsidRDefault="00FA517B" w:rsidP="00FA517B">
      <w:pPr>
        <w:spacing w:after="0" w:line="240" w:lineRule="auto"/>
        <w:jc w:val="center"/>
        <w:rPr>
          <w:rFonts w:ascii="IRLotus" w:hAnsi="IRLotus" w:cs="IRLotus"/>
          <w:b/>
          <w:bCs/>
          <w:sz w:val="28"/>
          <w:szCs w:val="28"/>
          <w:rtl/>
        </w:rPr>
      </w:pPr>
      <w:r w:rsidRPr="006906A5">
        <w:rPr>
          <w:rFonts w:ascii="IRLotus" w:hAnsi="IRLotus" w:cs="IRLotus"/>
          <w:b/>
          <w:bCs/>
          <w:sz w:val="28"/>
          <w:szCs w:val="28"/>
          <w:rtl/>
        </w:rPr>
        <w:t>سایت:</w:t>
      </w:r>
      <w:r w:rsidRPr="006906A5">
        <w:rPr>
          <w:rFonts w:ascii="IRLotus" w:hAnsi="IRLotus" w:cs="IRLotus"/>
          <w:b/>
          <w:bCs/>
          <w:sz w:val="28"/>
          <w:szCs w:val="28"/>
        </w:rPr>
        <w:t xml:space="preserve">    </w:t>
      </w:r>
      <w:r w:rsidRPr="006906A5">
        <w:rPr>
          <w:rFonts w:ascii="IRLotus" w:hAnsi="IRLotus" w:cs="IRLotus"/>
          <w:b/>
          <w:bCs/>
          <w:sz w:val="28"/>
          <w:szCs w:val="28"/>
          <w:rtl/>
        </w:rPr>
        <w:t xml:space="preserve"> </w:t>
      </w:r>
      <w:hyperlink r:id="rId15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www.mzi.ir</w:t>
        </w:r>
      </w:hyperlink>
      <w:r w:rsidRPr="006906A5">
        <w:rPr>
          <w:rStyle w:val="Hyperlink"/>
          <w:rFonts w:ascii="IRLotus" w:hAnsi="IRLotus" w:cs="IRLotus"/>
          <w:b/>
          <w:bCs/>
          <w:color w:val="auto"/>
          <w:sz w:val="28"/>
          <w:szCs w:val="28"/>
          <w:u w:val="none"/>
          <w:rtl/>
        </w:rPr>
        <w:t xml:space="preserve">  ؛  </w:t>
      </w:r>
      <w:hyperlink r:id="rId16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www.zakhair.ir</w:t>
        </w:r>
      </w:hyperlink>
    </w:p>
    <w:p w:rsidR="00FA517B" w:rsidRPr="00E75F0D" w:rsidRDefault="00FA517B" w:rsidP="00FA517B">
      <w:pPr>
        <w:spacing w:before="240"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آدرس: قم – خیابان آذر – کوی 23 – پلاک 4</w:t>
      </w:r>
      <w:r>
        <w:rPr>
          <w:rFonts w:ascii="IRLotus" w:hAnsi="IRLotus" w:cs="IRLotus" w:hint="cs"/>
          <w:sz w:val="26"/>
          <w:szCs w:val="26"/>
          <w:rtl/>
        </w:rPr>
        <w:t xml:space="preserve">   </w:t>
      </w:r>
    </w:p>
    <w:p w:rsidR="00FA517B" w:rsidRPr="00E75F0D" w:rsidRDefault="00FA517B" w:rsidP="00FA517B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شماره‌های تماس: 02537705666-  02537713</w:t>
      </w:r>
      <w:r>
        <w:rPr>
          <w:rFonts w:ascii="IRLotus" w:hAnsi="IRLotus" w:cs="IRLotus" w:hint="cs"/>
          <w:sz w:val="26"/>
          <w:szCs w:val="26"/>
          <w:rtl/>
        </w:rPr>
        <w:t>740</w:t>
      </w:r>
      <w:r w:rsidRPr="00E75F0D">
        <w:rPr>
          <w:rFonts w:ascii="IRLotus" w:hAnsi="IRLotus" w:cs="IRLotus"/>
          <w:sz w:val="26"/>
          <w:szCs w:val="26"/>
          <w:rtl/>
        </w:rPr>
        <w:t xml:space="preserve">  -  02537701119</w:t>
      </w:r>
    </w:p>
    <w:p w:rsidR="00FA517B" w:rsidRDefault="00FA517B" w:rsidP="00FA517B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ایمیل</w:t>
      </w:r>
      <w:r>
        <w:rPr>
          <w:rFonts w:ascii="IRLotus" w:hAnsi="IRLotus" w:cs="IRLotus" w:hint="cs"/>
          <w:sz w:val="26"/>
          <w:szCs w:val="26"/>
          <w:rtl/>
        </w:rPr>
        <w:t>‌ها</w:t>
      </w:r>
      <w:r w:rsidRPr="00E75F0D">
        <w:rPr>
          <w:rFonts w:ascii="IRLotus" w:hAnsi="IRLotus" w:cs="IRLotus"/>
          <w:sz w:val="26"/>
          <w:szCs w:val="26"/>
          <w:rtl/>
        </w:rPr>
        <w:t xml:space="preserve">: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 xml:space="preserve">info@zakhair.ir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؛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  </w:t>
      </w:r>
      <w:hyperlink r:id="rId17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info@mzi.ir</w:t>
        </w:r>
      </w:hyperlink>
      <w:r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؛</w:t>
      </w:r>
      <w:r w:rsidRPr="00E75F0D">
        <w:rPr>
          <w:rFonts w:ascii="IRLotus" w:hAnsi="IRLotus" w:cs="IRLotus"/>
          <w:sz w:val="26"/>
          <w:szCs w:val="26"/>
        </w:rPr>
        <w:t xml:space="preserve"> </w:t>
      </w:r>
      <w:r w:rsidRPr="00E75F0D">
        <w:rPr>
          <w:rFonts w:ascii="IRLotus" w:hAnsi="IRLotus" w:cs="IRLotus"/>
          <w:sz w:val="26"/>
          <w:szCs w:val="26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(مدیریت)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zakhair@hotmail.com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</w:p>
    <w:p w:rsidR="00FA517B" w:rsidRPr="00E75F0D" w:rsidRDefault="00FA517B" w:rsidP="00FA517B">
      <w:pPr>
        <w:spacing w:after="0" w:line="240" w:lineRule="auto"/>
        <w:ind w:left="713"/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</w:pP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(مرکز نشر شمارگان محدود)  </w:t>
      </w:r>
      <w:r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mahdud94@gmail.com</w:t>
      </w:r>
      <w:hyperlink r:id="rId18" w:history="1"/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؛  (نشریه کتابچه)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hyperlink r:id="rId19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ketabche91@gmail.com</w:t>
        </w:r>
      </w:hyperlink>
    </w:p>
    <w:p w:rsidR="00FA517B" w:rsidRPr="00F02D19" w:rsidRDefault="00FA517B" w:rsidP="00FA517B">
      <w:pPr>
        <w:spacing w:after="0" w:line="240" w:lineRule="auto"/>
        <w:rPr>
          <w:rFonts w:ascii="IRLotus" w:hAnsi="IRLotus" w:cs="IRLotus"/>
          <w:sz w:val="16"/>
          <w:szCs w:val="16"/>
          <w:rtl/>
        </w:rPr>
      </w:pPr>
    </w:p>
    <w:p w:rsidR="00FA517B" w:rsidRDefault="00FA517B" w:rsidP="00FA517B">
      <w:pPr>
        <w:pBdr>
          <w:bottom w:val="single" w:sz="4" w:space="1" w:color="auto"/>
        </w:pBdr>
        <w:spacing w:after="0" w:line="240" w:lineRule="auto"/>
        <w:jc w:val="center"/>
        <w:rPr>
          <w:rFonts w:ascii="IRTitr" w:hAnsi="IRTitr" w:cs="IRTitr"/>
          <w:sz w:val="24"/>
          <w:szCs w:val="24"/>
          <w:rtl/>
        </w:rPr>
      </w:pPr>
      <w:r>
        <w:rPr>
          <w:rFonts w:ascii="IRTitr" w:hAnsi="IRTitr" w:cs="IRTitr" w:hint="cs"/>
          <w:sz w:val="24"/>
          <w:szCs w:val="24"/>
          <w:rtl/>
        </w:rPr>
        <w:t>((</w:t>
      </w:r>
      <w:r w:rsidRPr="00EC0047">
        <w:rPr>
          <w:rFonts w:ascii="IRTitr" w:hAnsi="IRTitr" w:cs="IRTitr"/>
          <w:sz w:val="24"/>
          <w:szCs w:val="24"/>
          <w:rtl/>
        </w:rPr>
        <w:t>نمایشگاه بین‌المللی کتاب تهران 1394: سالن ن</w:t>
      </w:r>
      <w:r>
        <w:rPr>
          <w:rFonts w:ascii="IRTitr" w:hAnsi="IRTitr" w:cs="IRTitr"/>
          <w:sz w:val="24"/>
          <w:szCs w:val="24"/>
          <w:rtl/>
        </w:rPr>
        <w:t>اشران عمومی، راهروی 13، غرفه 20</w:t>
      </w:r>
      <w:r>
        <w:rPr>
          <w:rFonts w:ascii="IRTitr" w:hAnsi="IRTitr" w:cs="IRTitr" w:hint="cs"/>
          <w:sz w:val="24"/>
          <w:szCs w:val="24"/>
          <w:rtl/>
        </w:rPr>
        <w:t>))</w:t>
      </w:r>
    </w:p>
    <w:p w:rsidR="00837CA5" w:rsidRPr="002D4733" w:rsidRDefault="00837CA5" w:rsidP="00127C4C">
      <w:pPr>
        <w:pStyle w:val="Heading1"/>
        <w:spacing w:before="120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گنجینه‌های خطی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837CA5" w:rsidRPr="002D4733" w:rsidTr="00CB2D51">
        <w:tc>
          <w:tcPr>
            <w:tcW w:w="426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الاحكام علی قرانات الكواكب/ </w:t>
            </w:r>
            <w:r w:rsidRPr="002D4733">
              <w:rPr>
                <w:rFonts w:ascii="IRLotus" w:hAnsi="IRLotus" w:cs="IRLotus"/>
                <w:rtl/>
              </w:rPr>
              <w:t>ابی معشر جعفر بن محمد منجم بلخی (متوفی 272 هجری)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نجوم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الاستخارة/ </w:t>
            </w:r>
            <w:r w:rsidRPr="002D4733">
              <w:rPr>
                <w:rFonts w:ascii="IRLotus" w:hAnsi="IRLotus" w:cs="IRLotus"/>
                <w:rtl/>
              </w:rPr>
              <w:t>سید علی حسینی میبدی (1313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استخاره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انس المهج وحدائق الفرج فی علم جمیع الارض وطولها/ </w:t>
            </w:r>
            <w:r w:rsidRPr="002D4733">
              <w:rPr>
                <w:rFonts w:ascii="IRLotus" w:hAnsi="IRLotus" w:cs="IRLotus"/>
                <w:rtl/>
              </w:rPr>
              <w:t>شیخ ابو عبدالله محمد بن محمد بن عبدالله بن ادریس قرطبی معروف به شریف ادریسی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جغرافیا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بدیع اللغة (معجم اللغات المعربة)/ </w:t>
            </w:r>
            <w:r w:rsidRPr="002D4733">
              <w:rPr>
                <w:rFonts w:ascii="IRLotus" w:hAnsi="IRLotus" w:cs="IRLotus"/>
                <w:rtl/>
              </w:rPr>
              <w:t>سید علی میبدی یزدی (1313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177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تحفة الملوك/</w:t>
            </w:r>
            <w:r w:rsidRPr="002D4733">
              <w:rPr>
                <w:rFonts w:ascii="IRLotus" w:hAnsi="IRLotus" w:cs="IRLotus"/>
                <w:rtl/>
              </w:rPr>
              <w:t>شیخ اوحدالدین بن حسین اصفهانی مراغی (اوحدی مراغی)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اخلاق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تذكره علمای هند (تحفة الفُضلاء فی تراجم الكُملاء)/ </w:t>
            </w:r>
            <w:r w:rsidRPr="002D4733">
              <w:rPr>
                <w:rFonts w:ascii="IRLotus" w:hAnsi="IRLotus" w:cs="IRLotus"/>
                <w:rtl/>
              </w:rPr>
              <w:t>محمد عبدالشكور ریوانی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شرح حال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علما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تذكره لطایف الخیال (2 جلد)/ </w:t>
            </w:r>
            <w:r w:rsidRPr="002D4733">
              <w:rPr>
                <w:rFonts w:ascii="IRLotus" w:hAnsi="IRLotus" w:cs="IRLotus"/>
                <w:rtl/>
              </w:rPr>
              <w:t>حكیم مولی شاه محمد بن محمد دارابی اصطهباناتی متخلص به عارف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تذكره نتائج الافكار/ </w:t>
            </w:r>
            <w:r w:rsidRPr="002D4733">
              <w:rPr>
                <w:rFonts w:ascii="IRLotus" w:hAnsi="IRLotus" w:cs="IRLotus"/>
                <w:rtl/>
              </w:rPr>
              <w:t>محمد قدرت الله گوپاموی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ترجمه تقویم الابدان فی تدبیر الانسان/ </w:t>
            </w:r>
            <w:r w:rsidRPr="002D4733">
              <w:rPr>
                <w:rFonts w:ascii="IRLotus" w:hAnsi="IRLotus" w:cs="IRLotus"/>
                <w:rtl/>
              </w:rPr>
              <w:t>ابو علی یحیی بن عیسی بن جزله بغدادی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ترجمه و شرح خلاصة الحساب شیخ بهائی/ </w:t>
            </w:r>
            <w:r w:rsidRPr="002D4733">
              <w:rPr>
                <w:rFonts w:ascii="IRLotus" w:hAnsi="IRLotus" w:cs="IRLotus"/>
                <w:rtl/>
              </w:rPr>
              <w:t>ناشناخته (از هم‌روزگاران شیخ بهائی)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حساب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تعریف احوال سادة الانام النبی والاثنی عشر الامام/ </w:t>
            </w:r>
            <w:r w:rsidRPr="002D4733">
              <w:rPr>
                <w:rFonts w:ascii="IRLotus" w:hAnsi="IRLotus" w:cs="IRLotus"/>
                <w:rtl/>
              </w:rPr>
              <w:t>شیخ راشد بن ابراهیم بن اسحاق بحرانی (605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تقویم الابدان/ </w:t>
            </w:r>
            <w:r w:rsidRPr="002D4733">
              <w:rPr>
                <w:rFonts w:ascii="IRLotus" w:hAnsi="IRLotus" w:cs="IRLotus"/>
                <w:rtl/>
              </w:rPr>
              <w:t>یحیی بن عیسی ابن جزله بغدادی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190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تلخیص المفتاح/ </w:t>
            </w:r>
            <w:r w:rsidRPr="002D4733">
              <w:rPr>
                <w:rFonts w:ascii="IRLotus" w:hAnsi="IRLotus" w:cs="IRLotus"/>
                <w:rtl/>
              </w:rPr>
              <w:t>جلال الدین محمدبن عبدالرحمن الخطیب القزوینی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معانی و بیان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جواهرنامه (تلخیص تنسوخ نامه ایلخانی خواجه نصیرالدین طوسی)/ </w:t>
            </w:r>
            <w:r w:rsidRPr="002D4733">
              <w:rPr>
                <w:rFonts w:ascii="IRLotus" w:hAnsi="IRLotus" w:cs="IRLotus"/>
                <w:rtl/>
              </w:rPr>
              <w:t>یوسف بیگ باباپور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علوم و فنون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حاشیة الباغنوی علی شرح حكمة العین/ </w:t>
            </w:r>
            <w:r w:rsidRPr="002D4733">
              <w:rPr>
                <w:rFonts w:ascii="IRLotus" w:hAnsi="IRLotus" w:cs="IRLotus"/>
                <w:rtl/>
              </w:rPr>
              <w:t>میرزا حبیب الله باغنوی 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فلسفه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حقیقة الاخبار فی احوال آل قاجار/ </w:t>
            </w:r>
            <w:r w:rsidRPr="002D4733">
              <w:rPr>
                <w:rFonts w:ascii="IRLotus" w:hAnsi="IRLotus" w:cs="IRLotus"/>
                <w:rtl/>
              </w:rPr>
              <w:t>ناشناخته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قاجار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خلاصة الحساب/ </w:t>
            </w:r>
            <w:r w:rsidRPr="002D4733">
              <w:rPr>
                <w:rFonts w:ascii="IRLotus" w:hAnsi="IRLotus" w:cs="IRLotus"/>
                <w:rtl/>
              </w:rPr>
              <w:t>شیخ بهاء الدین محمد بن حسین عاملی (شیخ بهائی)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حساب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خلاصة‌ اللغات (فرهنگ لغت عربی به فارسی و فارسی به فارسی)/ </w:t>
            </w:r>
            <w:r w:rsidRPr="002D4733">
              <w:rPr>
                <w:rFonts w:ascii="IRLotus" w:hAnsi="IRLotus" w:cs="IRLotus"/>
                <w:rtl/>
              </w:rPr>
              <w:t>محمد مؤمن بن ابوالحسن جنابذی (ق10)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فارسی 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خواص الاشیاء/ </w:t>
            </w:r>
            <w:r w:rsidRPr="002D4733">
              <w:rPr>
                <w:rFonts w:ascii="IRLotus" w:hAnsi="IRLotus" w:cs="IRLotus"/>
                <w:rtl/>
              </w:rPr>
              <w:t>منسوب به محمدبن زكریا 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دستور حكمرانی مصر یا رموزالاماره/ </w:t>
            </w:r>
            <w:r w:rsidRPr="002D4733">
              <w:rPr>
                <w:rFonts w:ascii="IRLotus" w:hAnsi="IRLotus" w:cs="IRLotus"/>
                <w:rtl/>
              </w:rPr>
              <w:t>میرزا احمد وقاربن میرا محمد شفیع وصال 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مصر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دیوان ملولی شیرازی شاعر زن دوره قاجار/ </w:t>
            </w:r>
            <w:r w:rsidRPr="002D4733">
              <w:rPr>
                <w:rFonts w:ascii="IRLotus" w:hAnsi="IRLotus" w:cs="IRLotus"/>
                <w:rtl/>
              </w:rPr>
              <w:t>ملولی شیرازی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شیراز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رساله منطقی پولس پارسی (متن فلسفی از روزگار انوشیروان ساسانی)/ </w:t>
            </w:r>
            <w:r w:rsidRPr="002D4733">
              <w:rPr>
                <w:rFonts w:ascii="IRLotus" w:hAnsi="IRLotus" w:cs="IRLotus"/>
                <w:rtl/>
              </w:rPr>
              <w:t>پولس پارسی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منطق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لاتین و سریانی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زیج ابن شاطر (نزهة الناظر) (الزیج الجدید)/ </w:t>
            </w:r>
            <w:r w:rsidRPr="002D4733">
              <w:rPr>
                <w:rFonts w:ascii="IRLotus" w:hAnsi="IRLotus" w:cs="IRLotus"/>
                <w:rtl/>
              </w:rPr>
              <w:t>ابوالحسن علاءالدین علی بن ابراهیم مطعم فلكی، ابن شاطر (777ق)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نجوم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زیج ایلخانی/ </w:t>
            </w:r>
            <w:r w:rsidRPr="002D4733">
              <w:rPr>
                <w:rFonts w:ascii="IRLotus" w:hAnsi="IRLotus" w:cs="IRLotus"/>
                <w:rtl/>
              </w:rPr>
              <w:t>خواجه نصیرالدین محمد بن حمد بن الحسن الطوسی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نجوم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190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سراج السالكین (خط استاد نیریزی)/ </w:t>
            </w:r>
            <w:r w:rsidRPr="002D4733">
              <w:rPr>
                <w:rFonts w:ascii="IRLotus" w:hAnsi="IRLotus" w:cs="IRLotus"/>
                <w:rtl/>
              </w:rPr>
              <w:t>شیخ علی بن حسین كربلائی ( از علمای عهد صفوی)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سراج السالكین (متن تصحیح شده)/ </w:t>
            </w:r>
            <w:r w:rsidRPr="002D4733">
              <w:rPr>
                <w:rFonts w:ascii="IRLotus" w:hAnsi="IRLotus" w:cs="IRLotus"/>
                <w:rtl/>
              </w:rPr>
              <w:t>شیخ علی بن حسین كربلائی (از علمای عصر صفوی)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75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سه رساله در طبیعیات/ </w:t>
            </w:r>
            <w:r w:rsidRPr="002D4733">
              <w:rPr>
                <w:rFonts w:ascii="IRLotus" w:hAnsi="IRLotus" w:cs="IRLotus"/>
                <w:rtl/>
              </w:rPr>
              <w:t>نظام الدین احمد گیلانی (درگذشته پس از 1071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علوم و فنون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اسماء العقار/ </w:t>
            </w:r>
            <w:r w:rsidRPr="002D4733">
              <w:rPr>
                <w:rFonts w:ascii="IRLotus" w:hAnsi="IRLotus" w:cs="IRLotus"/>
                <w:rtl/>
              </w:rPr>
              <w:t>شیخ الرئیس ابو عمران موسی بن عبدالله اسرائیلی مغربی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طب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انگلیسی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القصیدة الحجّیة/ </w:t>
            </w:r>
            <w:r w:rsidRPr="002D4733">
              <w:rPr>
                <w:rFonts w:ascii="IRLotus" w:hAnsi="IRLotus" w:cs="IRLotus"/>
                <w:rtl/>
              </w:rPr>
              <w:t>سید علی حسینی میبدی (1301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بیست باب در معرفت اسطرلاب (شرح بیست باب خواجه نصیرالدین طوسی)/ </w:t>
            </w:r>
            <w:r w:rsidRPr="002D4733">
              <w:rPr>
                <w:rFonts w:ascii="IRLotus" w:hAnsi="IRLotus" w:cs="IRLotus"/>
                <w:rtl/>
              </w:rPr>
              <w:t>نظام الدین عبدالعلی بن محمد بن حسین، فاضل بیرجندی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نجوم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شرح رساله ذهبیه/ </w:t>
            </w:r>
            <w:r w:rsidRPr="002D4733">
              <w:rPr>
                <w:rFonts w:ascii="IRLotus" w:hAnsi="IRLotus" w:cs="IRLotus"/>
                <w:rtl/>
              </w:rPr>
              <w:t>زین الدین بن حسین كلاتی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شش رساله كهن پزشكی/ </w:t>
            </w:r>
            <w:r w:rsidRPr="002D4733">
              <w:rPr>
                <w:rFonts w:ascii="IRLotus" w:hAnsi="IRLotus" w:cs="IRLotus"/>
                <w:rtl/>
              </w:rPr>
              <w:t>مختلف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75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شفاء الاسقام/ </w:t>
            </w:r>
            <w:r w:rsidRPr="002D4733">
              <w:rPr>
                <w:rFonts w:ascii="IRLotus" w:hAnsi="IRLotus" w:cs="IRLotus"/>
                <w:rtl/>
              </w:rPr>
              <w:t>عبدالرزاق بن عبدالكریم بن عبدالرزاق (طبیب كرمانی)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شكرستان (شكرستان حكیم)/ </w:t>
            </w:r>
            <w:r w:rsidRPr="002D4733">
              <w:rPr>
                <w:rFonts w:ascii="IRLotus" w:hAnsi="IRLotus" w:cs="IRLotus"/>
                <w:rtl/>
              </w:rPr>
              <w:t>علی محمد منشی متخلص به حكیم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حکایات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شكرستان پارس (تذكره) – 2 جلد/ </w:t>
            </w:r>
            <w:r w:rsidRPr="002D4733">
              <w:rPr>
                <w:rFonts w:ascii="IRLotus" w:hAnsi="IRLotus" w:cs="IRLotus"/>
                <w:rtl/>
              </w:rPr>
              <w:t>میرزا محمدحسین شعاع شیرازی (دوره قاجار)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الصحیفة السجادیة (نسخه جباعی جد شیخ بهائی)/ </w:t>
            </w:r>
            <w:r w:rsidRPr="002D4733">
              <w:rPr>
                <w:rFonts w:ascii="IRLotus" w:hAnsi="IRLotus" w:cs="IRLotus"/>
                <w:rtl/>
              </w:rPr>
              <w:t>امام زین العابدین علی بن الحسین علیه السلام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دعا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صناعة الحیل (الجامع بین العلم و العمل النافع فی صناعة الحیل)/ </w:t>
            </w:r>
            <w:r w:rsidRPr="002D4733">
              <w:rPr>
                <w:rFonts w:ascii="IRLotus" w:hAnsi="IRLotus" w:cs="IRLotus"/>
                <w:rtl/>
              </w:rPr>
              <w:t>ابوالعز بن اسماعیل جزری (602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علوم و فنون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صنعة آلات الرصد/ </w:t>
            </w:r>
            <w:r w:rsidRPr="002D4733">
              <w:rPr>
                <w:rFonts w:ascii="IRLotus" w:hAnsi="IRLotus" w:cs="IRLotus"/>
                <w:rtl/>
              </w:rPr>
              <w:t>نظام الدین عبدالعلی بن محمد بن حسین، فاضل بیرجندی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نجوم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صورة الارض ابن حوقل (المسالك والممالك والمفاوز والمهالك)/ </w:t>
            </w:r>
            <w:r w:rsidRPr="002D4733">
              <w:rPr>
                <w:rFonts w:ascii="IRLotus" w:hAnsi="IRLotus" w:cs="IRLotus"/>
                <w:rtl/>
              </w:rPr>
              <w:t>ابوالقاسم محمد بن علی نصیبی معروف به ابن حوقل (367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جغرافیا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ضیاء القلوب (2 جلد)/ </w:t>
            </w:r>
            <w:r w:rsidRPr="002D4733">
              <w:rPr>
                <w:rFonts w:ascii="IRLotus" w:hAnsi="IRLotus" w:cs="IRLotus"/>
                <w:rtl/>
              </w:rPr>
              <w:t>شیخ محمد بن عبدالفتاح تنكابنی، فاضل سراب (1124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عجایب المخلوقات وغرایب الموجودات/ </w:t>
            </w:r>
            <w:r w:rsidRPr="002D4733">
              <w:rPr>
                <w:rFonts w:ascii="IRLotus" w:hAnsi="IRLotus" w:cs="IRLotus"/>
                <w:rtl/>
              </w:rPr>
              <w:t>زكریا بن محمد بن محمود كمونی قزوینی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علوم و فنون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العدالة/ </w:t>
            </w:r>
            <w:r w:rsidRPr="002D4733">
              <w:rPr>
                <w:rFonts w:ascii="IRLotus" w:hAnsi="IRLotus" w:cs="IRLotus"/>
                <w:rtl/>
              </w:rPr>
              <w:t>محمدیوسف حسینی تنكابنی (قرن 12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شناسی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علم ابدان (مختصر در طب)/ </w:t>
            </w:r>
            <w:r w:rsidRPr="002D4733">
              <w:rPr>
                <w:rFonts w:ascii="IRLotus" w:hAnsi="IRLotus" w:cs="IRLotus"/>
                <w:rtl/>
              </w:rPr>
              <w:t>علی نقی بن محمد حسن (از دانشوران سده سیزدهم هجری)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190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العمدة فی الجراحة (العمدة فی صناعة الجراح)/ </w:t>
            </w:r>
            <w:r w:rsidRPr="002D4733">
              <w:rPr>
                <w:rFonts w:ascii="IRLotus" w:hAnsi="IRLotus" w:cs="IRLotus"/>
                <w:rtl/>
              </w:rPr>
              <w:t>امین الدوله ابوالفرج بن یعقوب كركی مشهور به ابن القُف (630-685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جراحی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فقه زنان (عقد الكساء فی فقه النساء)/ </w:t>
            </w:r>
            <w:r w:rsidRPr="002D4733">
              <w:rPr>
                <w:rFonts w:ascii="IRLotus" w:hAnsi="IRLotus" w:cs="IRLotus"/>
                <w:rtl/>
              </w:rPr>
              <w:t>شیخ علی بن حسین كربلائی (سده 11 و 12)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كلیات اقبال لاهوری/ </w:t>
            </w:r>
            <w:r w:rsidRPr="002D4733">
              <w:rPr>
                <w:rFonts w:ascii="IRLotus" w:hAnsi="IRLotus" w:cs="IRLotus"/>
                <w:rtl/>
              </w:rPr>
              <w:t>اقبال لاهوری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210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كنوز الجواهر/ </w:t>
            </w:r>
            <w:r w:rsidRPr="002D4733">
              <w:rPr>
                <w:rFonts w:ascii="IRLotus" w:hAnsi="IRLotus" w:cs="IRLotus"/>
                <w:rtl/>
              </w:rPr>
              <w:t>ملا غلامرضا بن محمدعلی كاشانی آرانی (1266 هـ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کشکول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گلشن اسرار (تذكره)/ </w:t>
            </w:r>
            <w:r w:rsidRPr="002D4733">
              <w:rPr>
                <w:rFonts w:ascii="IRLotus" w:hAnsi="IRLotus" w:cs="IRLotus"/>
                <w:rtl/>
              </w:rPr>
              <w:t>محمدكاظم گلبن كازرونی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گلشن صائب/ </w:t>
            </w:r>
            <w:r w:rsidRPr="002D4733">
              <w:rPr>
                <w:rFonts w:ascii="IRLotus" w:hAnsi="IRLotus" w:cs="IRLotus"/>
                <w:rtl/>
              </w:rPr>
              <w:t>محمدعلی باقرزاده و سید محمد حسین حكیم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لب العلاج فی الطب/ </w:t>
            </w:r>
            <w:r w:rsidRPr="002D4733">
              <w:rPr>
                <w:rFonts w:ascii="IRLotus" w:hAnsi="IRLotus" w:cs="IRLotus"/>
                <w:rtl/>
              </w:rPr>
              <w:t>محمد كاظم بن فتح الله فتحانی معلم كاشانی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ما نزل من القرآن فی أهل البیت علیهم السلام/ </w:t>
            </w:r>
            <w:r w:rsidRPr="002D4733">
              <w:rPr>
                <w:rFonts w:ascii="IRLotus" w:hAnsi="IRLotus" w:cs="IRLotus"/>
                <w:rtl/>
              </w:rPr>
              <w:t>حسن بن حكم حیری كوفی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چشم ‌پزشكی قاهره/ </w:t>
            </w:r>
            <w:r w:rsidRPr="002D4733">
              <w:rPr>
                <w:rFonts w:ascii="IRLotus" w:hAnsi="IRLotus" w:cs="IRLotus"/>
                <w:rtl/>
              </w:rPr>
              <w:t>مختلف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مصر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ده رساله پزشكی/ </w:t>
            </w:r>
            <w:r w:rsidRPr="002D4733">
              <w:rPr>
                <w:rFonts w:ascii="IRLotus" w:hAnsi="IRLotus" w:cs="IRLotus"/>
                <w:rtl/>
              </w:rPr>
              <w:t>مختلف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مدحت نامه پیامبر وحی (خلاصة المناقب)/ </w:t>
            </w:r>
            <w:r w:rsidRPr="002D4733">
              <w:rPr>
                <w:rFonts w:ascii="IRLotus" w:hAnsi="IRLotus" w:cs="IRLotus"/>
                <w:rtl/>
              </w:rPr>
              <w:t>ملا علی بن حسن زواره ای (سده دهم هجری)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1021D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مركبات طبی/ </w:t>
            </w:r>
            <w:r w:rsidRPr="002D4733">
              <w:rPr>
                <w:rFonts w:ascii="IRLotus" w:hAnsi="IRLotus" w:cs="IRLotus"/>
                <w:rtl/>
              </w:rPr>
              <w:t>اسدالله همایون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المعاد الجسمانی/ </w:t>
            </w:r>
            <w:r w:rsidRPr="002D4733">
              <w:rPr>
                <w:rFonts w:ascii="IRLotus" w:hAnsi="IRLotus" w:cs="IRLotus"/>
                <w:rtl/>
              </w:rPr>
              <w:t>محمد حسین غروی اصبهانی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1377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فلسفه 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معیار الاشعار/ </w:t>
            </w:r>
            <w:r w:rsidRPr="002D4733">
              <w:rPr>
                <w:rFonts w:ascii="IRLotus" w:hAnsi="IRLotus" w:cs="IRLotus"/>
                <w:rtl/>
              </w:rPr>
              <w:t>علم الهدی محمد بن محسن فیض كاشانی (فرزند فیض كاشانی)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المنتخب من سنن العرب/ </w:t>
            </w:r>
            <w:r w:rsidRPr="002D4733">
              <w:rPr>
                <w:rFonts w:ascii="IRLotus" w:hAnsi="IRLotus" w:cs="IRLotus"/>
                <w:rtl/>
              </w:rPr>
              <w:t>ابی منصور عبدالملك ابن محمد بن اسماعیل الثعالبی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منظومه نثر اللئالی (گنج گُهر)/ </w:t>
            </w:r>
            <w:r w:rsidRPr="002D4733">
              <w:rPr>
                <w:rFonts w:ascii="IRLotus" w:hAnsi="IRLotus" w:cs="IRLotus"/>
                <w:rtl/>
              </w:rPr>
              <w:t>ندیمی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 / شعر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المنهج القویم فی تفضیل الصراط المستقیم علی امیر المؤمنین علی سائر الانبیاء والمرسلین بالتعمیم سوی نبینا ذی الفضل العظیم/ </w:t>
            </w:r>
            <w:r w:rsidRPr="002D4733">
              <w:rPr>
                <w:rFonts w:ascii="IRLotus" w:hAnsi="IRLotus" w:cs="IRLotus"/>
                <w:rtl/>
              </w:rPr>
              <w:t>مهذب الدین احمد بن عبدالرضا حلی بصری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المهذب فی الكحل المجرب (المهذب فی طب العین)/ </w:t>
            </w:r>
            <w:r w:rsidRPr="002D4733">
              <w:rPr>
                <w:rFonts w:ascii="IRLotus" w:hAnsi="IRLotus" w:cs="IRLotus"/>
                <w:rtl/>
              </w:rPr>
              <w:t>ابوالحسن علاء الدین علی بن ابی الحزم قرشی (ابن نفیس، 687 ق)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نور الهدایة فی اثبات الامامة/ </w:t>
            </w:r>
            <w:r w:rsidRPr="002D4733">
              <w:rPr>
                <w:rFonts w:ascii="IRLotus" w:hAnsi="IRLotus" w:cs="IRLotus"/>
                <w:rtl/>
              </w:rPr>
              <w:t>جلال الدین دوانی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اعتقادات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CB2D51">
        <w:tc>
          <w:tcPr>
            <w:tcW w:w="426" w:type="dxa"/>
          </w:tcPr>
          <w:p w:rsidR="00837CA5" w:rsidRPr="00C51175" w:rsidRDefault="00837CA5" w:rsidP="00837CA5">
            <w:pPr>
              <w:pStyle w:val="ListParagraph"/>
              <w:numPr>
                <w:ilvl w:val="0"/>
                <w:numId w:val="26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یادداشت‌های سفر اصفهان در سال 1303 شمسی/ </w:t>
            </w:r>
            <w:r w:rsidRPr="002D4733">
              <w:rPr>
                <w:rFonts w:ascii="IRLotus" w:hAnsi="IRLotus" w:cs="IRLotus"/>
                <w:rtl/>
              </w:rPr>
              <w:t>علی جواهر كلام</w:t>
            </w:r>
          </w:p>
        </w:tc>
        <w:tc>
          <w:tcPr>
            <w:tcW w:w="851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275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سفرنامه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1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837CA5" w:rsidRPr="002D4733" w:rsidRDefault="00837CA5" w:rsidP="00837CA5">
      <w:pPr>
        <w:jc w:val="center"/>
        <w:rPr>
          <w:rtl/>
        </w:rPr>
      </w:pPr>
    </w:p>
    <w:p w:rsidR="00837CA5" w:rsidRPr="002D4733" w:rsidRDefault="00837CA5" w:rsidP="00837CA5">
      <w:pPr>
        <w:jc w:val="center"/>
        <w:rPr>
          <w:rtl/>
        </w:rPr>
      </w:pPr>
      <w:bookmarkStart w:id="9" w:name="_متون_آموزشی"/>
      <w:bookmarkEnd w:id="9"/>
    </w:p>
    <w:p w:rsidR="00C9263F" w:rsidRDefault="00C9263F" w:rsidP="00837CA5">
      <w:pPr>
        <w:pStyle w:val="Heading1"/>
        <w:jc w:val="center"/>
        <w:rPr>
          <w:rFonts w:ascii="IRShiraz" w:hAnsi="IRShiraz" w:cs="IRShiraz"/>
          <w:color w:val="auto"/>
          <w:sz w:val="44"/>
          <w:szCs w:val="44"/>
          <w:rtl/>
        </w:rPr>
        <w:sectPr w:rsidR="00C9263F" w:rsidSect="00373051">
          <w:footerReference w:type="default" r:id="rId20"/>
          <w:pgSz w:w="11906" w:h="16838"/>
          <w:pgMar w:top="851" w:right="1440" w:bottom="1276" w:left="1440" w:header="708" w:footer="708" w:gutter="0"/>
          <w:pgNumType w:start="1"/>
          <w:cols w:space="708"/>
          <w:docGrid w:linePitch="360"/>
        </w:sectPr>
      </w:pPr>
      <w:bookmarkStart w:id="10" w:name="_میراث_مخطوط"/>
      <w:bookmarkEnd w:id="10"/>
    </w:p>
    <w:p w:rsidR="00FA517B" w:rsidRDefault="00FA517B" w:rsidP="00FA517B">
      <w:pPr>
        <w:pStyle w:val="Heading1"/>
        <w:spacing w:before="240" w:after="240"/>
        <w:jc w:val="center"/>
        <w:rPr>
          <w:rFonts w:ascii="IRShiraz" w:hAnsi="IRShiraz" w:cs="IRShiraz"/>
          <w:color w:val="auto"/>
          <w:sz w:val="48"/>
          <w:szCs w:val="48"/>
          <w:rtl/>
        </w:rPr>
      </w:pPr>
      <w:r w:rsidRPr="00E75F0D">
        <w:rPr>
          <w:rFonts w:ascii="IRShiraz" w:hAnsi="IRShiraz" w:cs="IRShiraz"/>
          <w:noProof/>
          <w:color w:val="auto"/>
          <w:sz w:val="48"/>
          <w:szCs w:val="48"/>
          <w:rtl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3ABB59" wp14:editId="64320E9C">
                <wp:simplePos x="0" y="0"/>
                <wp:positionH relativeFrom="column">
                  <wp:posOffset>-256540</wp:posOffset>
                </wp:positionH>
                <wp:positionV relativeFrom="paragraph">
                  <wp:posOffset>-58115</wp:posOffset>
                </wp:positionV>
                <wp:extent cx="1024128" cy="826618"/>
                <wp:effectExtent l="0" t="0" r="508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28" cy="826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517B" w:rsidRDefault="00FA517B" w:rsidP="00FA517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T="0" distB="0" distL="0" distR="0" wp14:anchorId="4A6B37C8" wp14:editId="0E47C7BB">
                                  <wp:extent cx="858818" cy="709574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rm majma.tif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9361" cy="710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ABB59" id="Rectangle 5" o:spid="_x0000_s1028" style="position:absolute;left:0;text-align:left;margin-left:-20.2pt;margin-top:-4.6pt;width:80.65pt;height:6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" fillcolor="white [3201]" stroked="f" strokeweight="2pt">
                <v:textbox>
                  <w:txbxContent>
                    <w:p w:rsidR="00FA517B" w:rsidRDefault="00FA517B" w:rsidP="00FA517B">
                      <w:pPr>
                        <w:jc w:val="center"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T="0" distB="0" distL="0" distR="0" wp14:anchorId="4A6B37C8" wp14:editId="0E47C7BB">
                            <wp:extent cx="858818" cy="709574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rm majma.tif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9361" cy="710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E75F0D">
        <w:rPr>
          <w:rFonts w:ascii="IRShiraz" w:hAnsi="IRShiraz" w:cs="IRShiraz"/>
          <w:color w:val="auto"/>
          <w:sz w:val="48"/>
          <w:szCs w:val="48"/>
          <w:rtl/>
        </w:rPr>
        <w:t>مجمع ذخائر اسلامی</w:t>
      </w:r>
    </w:p>
    <w:p w:rsidR="00FA517B" w:rsidRDefault="00FA517B" w:rsidP="00FA517B">
      <w:pPr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دیجیتال‌سازی، فهرست‌نگاری، تحقیق و نشر</w:t>
      </w:r>
    </w:p>
    <w:p w:rsidR="00FA517B" w:rsidRPr="00F02D19" w:rsidRDefault="00FA517B" w:rsidP="00FA517B">
      <w:pPr>
        <w:jc w:val="center"/>
        <w:rPr>
          <w:rFonts w:ascii="IRMaryam" w:hAnsi="IRMaryam" w:cs="IRMaryam"/>
          <w:sz w:val="26"/>
          <w:szCs w:val="26"/>
          <w:rtl/>
        </w:rPr>
      </w:pPr>
      <w:r>
        <w:rPr>
          <w:rFonts w:ascii="IRMaryam" w:hAnsi="IRMaryam" w:cs="IRMaryam" w:hint="cs"/>
          <w:sz w:val="26"/>
          <w:szCs w:val="26"/>
          <w:rtl/>
        </w:rPr>
        <w:t xml:space="preserve">مرکز نشر شمارگان محدود: </w:t>
      </w:r>
      <w:r w:rsidRPr="00F02D19">
        <w:rPr>
          <w:rFonts w:ascii="IRMaryam" w:hAnsi="IRMaryam" w:cs="IRMaryam"/>
          <w:sz w:val="26"/>
          <w:szCs w:val="26"/>
          <w:rtl/>
        </w:rPr>
        <w:t>خدمات ویژه برای ناشران، مؤلفان، اهالی نشر</w:t>
      </w:r>
    </w:p>
    <w:p w:rsidR="00FA517B" w:rsidRPr="00F02D19" w:rsidRDefault="00FA517B" w:rsidP="00FA517B">
      <w:pPr>
        <w:spacing w:before="240" w:after="360"/>
        <w:jc w:val="center"/>
        <w:rPr>
          <w:rFonts w:ascii="IRMaryam" w:hAnsi="IRMaryam" w:cs="IRMaryam"/>
          <w:sz w:val="26"/>
          <w:szCs w:val="26"/>
          <w:rtl/>
        </w:rPr>
      </w:pPr>
      <w:r w:rsidRPr="00F02D19">
        <w:rPr>
          <w:rFonts w:ascii="IRMaryam" w:hAnsi="IRMaryam" w:cs="IRMaryam"/>
          <w:sz w:val="26"/>
          <w:szCs w:val="26"/>
          <w:rtl/>
        </w:rPr>
        <w:t>چاپ کتاب با صحافی شومیز، سلفون و گالینگور ؛ از 1 نسخه تا تعداد دلخواه ؛ با کیفیت و قیمت مناسب</w:t>
      </w:r>
    </w:p>
    <w:p w:rsidR="00FA517B" w:rsidRPr="006906A5" w:rsidRDefault="00FA517B" w:rsidP="00FA517B">
      <w:pPr>
        <w:spacing w:after="0" w:line="240" w:lineRule="auto"/>
        <w:jc w:val="center"/>
        <w:rPr>
          <w:rFonts w:ascii="IRLotus" w:hAnsi="IRLotus" w:cs="IRLotus"/>
          <w:b/>
          <w:bCs/>
          <w:sz w:val="28"/>
          <w:szCs w:val="28"/>
          <w:rtl/>
        </w:rPr>
      </w:pPr>
      <w:r w:rsidRPr="006906A5">
        <w:rPr>
          <w:rFonts w:ascii="IRLotus" w:hAnsi="IRLotus" w:cs="IRLotus"/>
          <w:b/>
          <w:bCs/>
          <w:sz w:val="28"/>
          <w:szCs w:val="28"/>
          <w:rtl/>
        </w:rPr>
        <w:t>سایت:</w:t>
      </w:r>
      <w:r w:rsidRPr="006906A5">
        <w:rPr>
          <w:rFonts w:ascii="IRLotus" w:hAnsi="IRLotus" w:cs="IRLotus"/>
          <w:b/>
          <w:bCs/>
          <w:sz w:val="28"/>
          <w:szCs w:val="28"/>
        </w:rPr>
        <w:t xml:space="preserve">    </w:t>
      </w:r>
      <w:r w:rsidRPr="006906A5">
        <w:rPr>
          <w:rFonts w:ascii="IRLotus" w:hAnsi="IRLotus" w:cs="IRLotus"/>
          <w:b/>
          <w:bCs/>
          <w:sz w:val="28"/>
          <w:szCs w:val="28"/>
          <w:rtl/>
        </w:rPr>
        <w:t xml:space="preserve"> </w:t>
      </w:r>
      <w:hyperlink r:id="rId21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www.mzi.ir</w:t>
        </w:r>
      </w:hyperlink>
      <w:r w:rsidRPr="006906A5">
        <w:rPr>
          <w:rStyle w:val="Hyperlink"/>
          <w:rFonts w:ascii="IRLotus" w:hAnsi="IRLotus" w:cs="IRLotus"/>
          <w:b/>
          <w:bCs/>
          <w:color w:val="auto"/>
          <w:sz w:val="28"/>
          <w:szCs w:val="28"/>
          <w:u w:val="none"/>
          <w:rtl/>
        </w:rPr>
        <w:t xml:space="preserve">  ؛  </w:t>
      </w:r>
      <w:hyperlink r:id="rId22" w:history="1">
        <w:r w:rsidRPr="006906A5">
          <w:rPr>
            <w:rStyle w:val="Hyperlink"/>
            <w:rFonts w:ascii="IRLotus" w:hAnsi="IRLotus" w:cs="IRLotus"/>
            <w:b/>
            <w:bCs/>
            <w:color w:val="auto"/>
            <w:sz w:val="28"/>
            <w:szCs w:val="28"/>
            <w:u w:val="none"/>
          </w:rPr>
          <w:t>www.zakhair.ir</w:t>
        </w:r>
      </w:hyperlink>
    </w:p>
    <w:p w:rsidR="00FA517B" w:rsidRPr="00E75F0D" w:rsidRDefault="00FA517B" w:rsidP="00FA517B">
      <w:pPr>
        <w:spacing w:before="240"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آدرس: قم – خیابان آذر – کوی 23 – پلاک 4</w:t>
      </w:r>
      <w:r>
        <w:rPr>
          <w:rFonts w:ascii="IRLotus" w:hAnsi="IRLotus" w:cs="IRLotus" w:hint="cs"/>
          <w:sz w:val="26"/>
          <w:szCs w:val="26"/>
          <w:rtl/>
        </w:rPr>
        <w:t xml:space="preserve">   </w:t>
      </w:r>
    </w:p>
    <w:p w:rsidR="00FA517B" w:rsidRPr="00E75F0D" w:rsidRDefault="00FA517B" w:rsidP="00FA517B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شماره‌های تماس: 02537705666-  02537713</w:t>
      </w:r>
      <w:r>
        <w:rPr>
          <w:rFonts w:ascii="IRLotus" w:hAnsi="IRLotus" w:cs="IRLotus" w:hint="cs"/>
          <w:sz w:val="26"/>
          <w:szCs w:val="26"/>
          <w:rtl/>
        </w:rPr>
        <w:t>740</w:t>
      </w:r>
      <w:r w:rsidRPr="00E75F0D">
        <w:rPr>
          <w:rFonts w:ascii="IRLotus" w:hAnsi="IRLotus" w:cs="IRLotus"/>
          <w:sz w:val="26"/>
          <w:szCs w:val="26"/>
          <w:rtl/>
        </w:rPr>
        <w:t xml:space="preserve">  -  02537701119</w:t>
      </w:r>
    </w:p>
    <w:p w:rsidR="00FA517B" w:rsidRDefault="00FA517B" w:rsidP="00FA517B">
      <w:pPr>
        <w:spacing w:after="0" w:line="240" w:lineRule="auto"/>
        <w:rPr>
          <w:rFonts w:ascii="IRLotus" w:hAnsi="IRLotus" w:cs="IRLotus"/>
          <w:sz w:val="26"/>
          <w:szCs w:val="26"/>
          <w:rtl/>
        </w:rPr>
      </w:pPr>
      <w:r w:rsidRPr="00E75F0D">
        <w:rPr>
          <w:rFonts w:ascii="IRLotus" w:hAnsi="IRLotus" w:cs="IRLotus"/>
          <w:sz w:val="26"/>
          <w:szCs w:val="26"/>
          <w:rtl/>
        </w:rPr>
        <w:t>ایمیل</w:t>
      </w:r>
      <w:r>
        <w:rPr>
          <w:rFonts w:ascii="IRLotus" w:hAnsi="IRLotus" w:cs="IRLotus" w:hint="cs"/>
          <w:sz w:val="26"/>
          <w:szCs w:val="26"/>
          <w:rtl/>
        </w:rPr>
        <w:t>‌ها</w:t>
      </w:r>
      <w:r w:rsidRPr="00E75F0D">
        <w:rPr>
          <w:rFonts w:ascii="IRLotus" w:hAnsi="IRLotus" w:cs="IRLotus"/>
          <w:sz w:val="26"/>
          <w:szCs w:val="26"/>
          <w:rtl/>
        </w:rPr>
        <w:t xml:space="preserve">: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 xml:space="preserve">info@zakhair.ir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؛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  </w:t>
      </w:r>
      <w:hyperlink r:id="rId23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info@mzi.ir</w:t>
        </w:r>
      </w:hyperlink>
      <w:r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؛</w:t>
      </w:r>
      <w:r w:rsidRPr="00E75F0D">
        <w:rPr>
          <w:rFonts w:ascii="IRLotus" w:hAnsi="IRLotus" w:cs="IRLotus"/>
          <w:sz w:val="26"/>
          <w:szCs w:val="26"/>
        </w:rPr>
        <w:t xml:space="preserve"> </w:t>
      </w:r>
      <w:r w:rsidRPr="00E75F0D">
        <w:rPr>
          <w:rFonts w:ascii="IRLotus" w:hAnsi="IRLotus" w:cs="IRLotus"/>
          <w:sz w:val="26"/>
          <w:szCs w:val="26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>(مدیریت)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zakhair@hotmail.com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</w:p>
    <w:p w:rsidR="00FA517B" w:rsidRPr="00E75F0D" w:rsidRDefault="00FA517B" w:rsidP="00FA517B">
      <w:pPr>
        <w:spacing w:after="0" w:line="240" w:lineRule="auto"/>
        <w:ind w:left="713"/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</w:pP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(مرکز نشر شمارگان محدود)  </w:t>
      </w:r>
      <w:r>
        <w:rPr>
          <w:rStyle w:val="Hyperlink"/>
          <w:rFonts w:ascii="IRLotus" w:hAnsi="IRLotus" w:cs="IRLotus"/>
          <w:color w:val="auto"/>
          <w:sz w:val="26"/>
          <w:szCs w:val="26"/>
          <w:u w:val="none"/>
        </w:rPr>
        <w:t>mahdud94@gmail.com</w:t>
      </w:r>
      <w:hyperlink r:id="rId24" w:history="1"/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r>
        <w:rPr>
          <w:rStyle w:val="Hyperlink"/>
          <w:rFonts w:ascii="IRLotus" w:hAnsi="IRLotus" w:cs="IRLotus" w:hint="cs"/>
          <w:color w:val="auto"/>
          <w:sz w:val="26"/>
          <w:szCs w:val="26"/>
          <w:u w:val="none"/>
          <w:rtl/>
        </w:rPr>
        <w:t xml:space="preserve">؛  (نشریه کتابچه) </w:t>
      </w:r>
      <w:r w:rsidRPr="00E75F0D">
        <w:rPr>
          <w:rStyle w:val="Hyperlink"/>
          <w:rFonts w:ascii="IRLotus" w:hAnsi="IRLotus" w:cs="IRLotus"/>
          <w:color w:val="auto"/>
          <w:sz w:val="26"/>
          <w:szCs w:val="26"/>
          <w:u w:val="none"/>
          <w:rtl/>
        </w:rPr>
        <w:t xml:space="preserve"> </w:t>
      </w:r>
      <w:hyperlink r:id="rId25" w:history="1">
        <w:r w:rsidRPr="00E75F0D">
          <w:rPr>
            <w:rStyle w:val="Hyperlink"/>
            <w:rFonts w:ascii="IRLotus" w:hAnsi="IRLotus" w:cs="IRLotus"/>
            <w:color w:val="auto"/>
            <w:sz w:val="26"/>
            <w:szCs w:val="26"/>
            <w:u w:val="none"/>
          </w:rPr>
          <w:t>ketabche91@gmail.com</w:t>
        </w:r>
      </w:hyperlink>
    </w:p>
    <w:p w:rsidR="00FA517B" w:rsidRPr="00F02D19" w:rsidRDefault="00FA517B" w:rsidP="00FA517B">
      <w:pPr>
        <w:spacing w:after="0" w:line="240" w:lineRule="auto"/>
        <w:rPr>
          <w:rFonts w:ascii="IRLotus" w:hAnsi="IRLotus" w:cs="IRLotus"/>
          <w:sz w:val="16"/>
          <w:szCs w:val="16"/>
          <w:rtl/>
        </w:rPr>
      </w:pPr>
    </w:p>
    <w:p w:rsidR="00FA517B" w:rsidRDefault="00FA517B" w:rsidP="00FA517B">
      <w:pPr>
        <w:pBdr>
          <w:bottom w:val="single" w:sz="4" w:space="1" w:color="auto"/>
        </w:pBdr>
        <w:spacing w:after="0" w:line="240" w:lineRule="auto"/>
        <w:jc w:val="center"/>
        <w:rPr>
          <w:rFonts w:ascii="IRTitr" w:hAnsi="IRTitr" w:cs="IRTitr"/>
          <w:sz w:val="24"/>
          <w:szCs w:val="24"/>
          <w:rtl/>
        </w:rPr>
      </w:pPr>
      <w:r>
        <w:rPr>
          <w:rFonts w:ascii="IRTitr" w:hAnsi="IRTitr" w:cs="IRTitr" w:hint="cs"/>
          <w:sz w:val="24"/>
          <w:szCs w:val="24"/>
          <w:rtl/>
        </w:rPr>
        <w:t>((</w:t>
      </w:r>
      <w:r w:rsidRPr="00EC0047">
        <w:rPr>
          <w:rFonts w:ascii="IRTitr" w:hAnsi="IRTitr" w:cs="IRTitr"/>
          <w:sz w:val="24"/>
          <w:szCs w:val="24"/>
          <w:rtl/>
        </w:rPr>
        <w:t>نمایشگاه بین‌المللی کتاب تهران 1394: سالن ن</w:t>
      </w:r>
      <w:r>
        <w:rPr>
          <w:rFonts w:ascii="IRTitr" w:hAnsi="IRTitr" w:cs="IRTitr"/>
          <w:sz w:val="24"/>
          <w:szCs w:val="24"/>
          <w:rtl/>
        </w:rPr>
        <w:t>اشران عمومی، راهروی 13، غرفه 20</w:t>
      </w:r>
      <w:r>
        <w:rPr>
          <w:rFonts w:ascii="IRTitr" w:hAnsi="IRTitr" w:cs="IRTitr" w:hint="cs"/>
          <w:sz w:val="24"/>
          <w:szCs w:val="24"/>
          <w:rtl/>
        </w:rPr>
        <w:t>))</w:t>
      </w:r>
    </w:p>
    <w:p w:rsidR="00837CA5" w:rsidRPr="002D4733" w:rsidRDefault="00837CA5" w:rsidP="00837CA5">
      <w:pPr>
        <w:pStyle w:val="Heading1"/>
        <w:jc w:val="center"/>
        <w:rPr>
          <w:color w:val="auto"/>
          <w:rtl/>
        </w:rPr>
      </w:pPr>
      <w:r>
        <w:rPr>
          <w:rFonts w:ascii="IRShiraz" w:hAnsi="IRShiraz" w:cs="IRShiraz" w:hint="cs"/>
          <w:color w:val="auto"/>
          <w:sz w:val="44"/>
          <w:szCs w:val="44"/>
          <w:rtl/>
        </w:rPr>
        <w:t xml:space="preserve">معرفی </w:t>
      </w: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میراث مخطوط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658"/>
        <w:gridCol w:w="1843"/>
        <w:gridCol w:w="850"/>
        <w:gridCol w:w="993"/>
      </w:tblGrid>
      <w:tr w:rsidR="00837CA5" w:rsidRPr="002D4733" w:rsidTr="000A6B33">
        <w:tc>
          <w:tcPr>
            <w:tcW w:w="426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658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843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0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993" w:type="dxa"/>
          </w:tcPr>
          <w:p w:rsidR="00837CA5" w:rsidRPr="00DA2C6C" w:rsidRDefault="00837CA5" w:rsidP="00CB2D51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ادبیات وقف نامه های شیعی از عهد تیموری تا دوره معاصر بر اساس موقوفات اصفهان/ </w:t>
            </w:r>
            <w:r w:rsidRPr="002D4733">
              <w:rPr>
                <w:rFonts w:ascii="IRLotus" w:hAnsi="IRLotus" w:cs="IRLotus"/>
                <w:rtl/>
              </w:rPr>
              <w:t>سعید حسینی كوپائی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>، موقوفات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آخوند ملا عبدالحمید حمیدی جاپلقی (بروجرد ـ ایران)/ </w:t>
            </w:r>
            <w:r w:rsidRPr="002D4733">
              <w:rPr>
                <w:rFonts w:ascii="IRLotus" w:hAnsi="IRLotus" w:cs="IRLotus"/>
                <w:rtl/>
              </w:rPr>
              <w:t>صادق حضرتی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اسناد 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جاپلق، </w:t>
            </w:r>
            <w:r w:rsidRPr="002D4733">
              <w:rPr>
                <w:rFonts w:ascii="IRLotus" w:hAnsi="IRLotus" w:cs="IRLotus"/>
                <w:rtl/>
              </w:rPr>
              <w:t>بروجرد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آخوند ملا محمود منطقی جاپلقی/ </w:t>
            </w:r>
            <w:r w:rsidRPr="002D4733">
              <w:rPr>
                <w:rFonts w:ascii="IRLotus" w:hAnsi="IRLotus" w:cs="IRLotus"/>
                <w:rtl/>
              </w:rPr>
              <w:t>سید مهدی موسوی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جاپلق، </w:t>
            </w:r>
            <w:r w:rsidRPr="002D4733">
              <w:rPr>
                <w:rFonts w:ascii="IRLotus" w:hAnsi="IRLotus" w:cs="IRLotus"/>
                <w:rtl/>
              </w:rPr>
              <w:t>بروجرد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بربرود و جاپلق/ </w:t>
            </w:r>
            <w:r w:rsidRPr="002D4733">
              <w:rPr>
                <w:rFonts w:ascii="IRLotus" w:hAnsi="IRLotus" w:cs="IRLotus"/>
                <w:rtl/>
              </w:rPr>
              <w:t>سید مهدی موسوی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جاپلق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بروجرد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خاندان خلعتبری (شهسوار ؛ تنكابن ـ ایران)/ </w:t>
            </w:r>
            <w:r w:rsidRPr="002D4733">
              <w:rPr>
                <w:rFonts w:ascii="IRLotus" w:hAnsi="IRLotus" w:cs="IRLotus"/>
                <w:rtl/>
              </w:rPr>
              <w:t>منوچهر ستوده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شهسوار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تنکابن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خاندان سید تومان بن عزیز آل ابی هلاله/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خاندان شاهمیری (تفرش ـ ایران)/ </w:t>
            </w:r>
            <w:r w:rsidRPr="002D4733">
              <w:rPr>
                <w:rFonts w:ascii="IRLotus" w:hAnsi="IRLotus" w:cs="IRLotus"/>
                <w:rtl/>
              </w:rPr>
              <w:t>صادق حضرتی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تفرش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سادات حسینی آشتیانی (آقا میركاظم) – آشتیان/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سیاوشان – 2 جلد (روستای سیاوشان ـ ایران)/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1387-1393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سیاوشان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آشتیان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دوره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شرعی در كتابخانه میرزا محمد كاظمینی (یزد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اسناد صمدخان ش</w:t>
            </w:r>
            <w:r>
              <w:rPr>
                <w:rFonts w:ascii="IRLotus" w:hAnsi="IRLotus" w:cs="IRLotus"/>
                <w:b/>
                <w:bCs/>
                <w:rtl/>
              </w:rPr>
              <w:t>جاع الدوله (آذربایجان ـ ایران)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آذربایجان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قاجاری در مجمع ذخائر اسلامی/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قاجار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قاجاری و پهلوی در موزه مردمشناسی اردكان (بخش منتشر نشده از اسناد سپهری)/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قاجار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پهلوی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اردکان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قنوات اردكان/ </w:t>
            </w:r>
            <w:r w:rsidRPr="002D4733">
              <w:rPr>
                <w:rFonts w:ascii="IRLotus" w:hAnsi="IRLotus" w:cs="IRLotus"/>
                <w:rtl/>
              </w:rPr>
              <w:t>نادر پیری اردكانی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قنات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اردکان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كارگر شوركی  (میبد - ایران) (دفتر دوم)/ </w:t>
            </w:r>
            <w:r w:rsidRPr="002D4733">
              <w:rPr>
                <w:rFonts w:ascii="IRLotus" w:hAnsi="IRLotus" w:cs="IRLotus"/>
                <w:rtl/>
              </w:rPr>
              <w:t>محمد كارگر شوركی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میبد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كارگر شوركی (منتخبی از اسناد كتابخانه شخصی محمد كارگر شوركی)/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مفتیان بخارا (ازبكستان) بر اساس اسناد كتابخانه شخصی سید صادق حسینی اشكوری، قم – ایران/ </w:t>
            </w:r>
            <w:r w:rsidRPr="002D4733">
              <w:rPr>
                <w:rFonts w:ascii="IRLotus" w:hAnsi="IRLotus" w:cs="IRLotus"/>
                <w:rtl/>
              </w:rPr>
              <w:t>محمدعلی باقرزاده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ازبکستان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موقوفات قائن/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موقوفات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قائن</w:t>
            </w:r>
            <w:r>
              <w:rPr>
                <w:rFonts w:ascii="IRLotus" w:hAnsi="IRLotus" w:cs="IRLotus" w:hint="cs"/>
                <w:rtl/>
              </w:rPr>
              <w:t>، خراسان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نظام الملك (میرزا عبدالوهاب خان نظام الملك)/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نو یافته از تاریخ مراغه (مجموعه اسناد حكومتی دوره قاجاریه)/ </w:t>
            </w:r>
            <w:r w:rsidRPr="002D4733">
              <w:rPr>
                <w:rFonts w:ascii="IRLotus" w:hAnsi="IRLotus" w:cs="IRLotus"/>
                <w:rtl/>
              </w:rPr>
              <w:t>مسعود غلامیه ـ یوسف بیگ باباپور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مراغه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قاجار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نو یافته از تاریخ مراغه (مجموعه اسناد شرعی در دوره قاجاریه)/ </w:t>
            </w:r>
            <w:r w:rsidRPr="002D4733">
              <w:rPr>
                <w:rFonts w:ascii="IRLotus" w:hAnsi="IRLotus" w:cs="IRLotus"/>
                <w:rtl/>
              </w:rPr>
              <w:t>مسعود غلامیه ـ یوسف بیگ باباپور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و فرمان های تاریخی دودمان الهی (1241 ق - 1340 ش)/ </w:t>
            </w:r>
            <w:r w:rsidRPr="002D4733">
              <w:rPr>
                <w:rFonts w:ascii="IRLotus" w:hAnsi="IRLotus" w:cs="IRLotus"/>
                <w:rtl/>
              </w:rPr>
              <w:t>امیر سعید الهی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و مراسلات جاغوری/ </w:t>
            </w:r>
            <w:r w:rsidRPr="002D4733">
              <w:rPr>
                <w:rFonts w:ascii="IRLotus" w:hAnsi="IRLotus" w:cs="IRLotus"/>
                <w:rtl/>
              </w:rPr>
              <w:t>سید محمد موسوی نژاد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مراسلات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و مراسلات مالستان (غزنین - افغانستان)/ </w:t>
            </w:r>
            <w:r w:rsidRPr="002D4733">
              <w:rPr>
                <w:rFonts w:ascii="IRLotus" w:hAnsi="IRLotus" w:cs="IRLotus"/>
                <w:rtl/>
              </w:rPr>
              <w:t>سید محمد موسوی نژاد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مراسلات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غزنین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افغانستان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اسناد وقف‌نامه‌های نسخه‌های خطی (بازشناسی كتابخانه‌ها بر اساس وقف‌نامه‌های مخطوطات قم)/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>، موقوفات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وقف نامه ها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 و 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به زلالی چشمه (مجموعه اسناد و مكتوبات اردكان) ـ دفتر اول/ </w:t>
            </w:r>
            <w:r w:rsidRPr="002D4733">
              <w:rPr>
                <w:rFonts w:ascii="IRLotus" w:hAnsi="IRLotus" w:cs="IRLotus"/>
                <w:rtl/>
              </w:rPr>
              <w:t>نادر پیری اردكانی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اردکان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دفتر حساب دكاكین و مستأجرین زمینهای موقوفه مدرسه سلطانی كاشان/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موقوفات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کاشان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 مكتبة الشیخ سلیمان آل سلیمان البیاضی العاملی (صور ـ لبنان)/ </w:t>
            </w:r>
            <w:r w:rsidRPr="002D4733">
              <w:rPr>
                <w:rFonts w:ascii="IRLotus" w:hAnsi="IRLotus" w:cs="IRLotus"/>
                <w:rtl/>
              </w:rPr>
              <w:t>شیخ محمد تقی فقیه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لبنان</w:t>
            </w:r>
          </w:p>
        </w:tc>
        <w:tc>
          <w:tcPr>
            <w:tcW w:w="850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اسناد تاریخی روستای چینیجان (از توابع رودسر ـ گیلان) دوره قاجاریه/ </w:t>
            </w:r>
            <w:r w:rsidRPr="002D4733">
              <w:rPr>
                <w:rFonts w:ascii="IRLotus" w:hAnsi="IRLotus" w:cs="IRLotus"/>
                <w:rtl/>
              </w:rPr>
              <w:t>منوچهر ستوده،‌ علی امیری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رودسر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گیلان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اسناد تاریخی روستای مالفجان (از توابع سیاهكل ـ گیلان) از دوره صفویه تا دوره قاجاریه/ </w:t>
            </w:r>
            <w:r w:rsidRPr="002D4733">
              <w:rPr>
                <w:rFonts w:ascii="IRLotus" w:hAnsi="IRLotus" w:cs="IRLotus"/>
                <w:rtl/>
              </w:rPr>
              <w:t>دكتر منوچهر ستوده، علی امیری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گیلان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سیاهکل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كتب خطی كتابخانه آیت الله حاج شیخ غلامرضا یزدی (فقیه خراسانی)/ </w:t>
            </w:r>
            <w:r w:rsidRPr="002D4733">
              <w:rPr>
                <w:rFonts w:ascii="IRLotus" w:hAnsi="IRLotus" w:cs="IRLotus"/>
                <w:rtl/>
              </w:rPr>
              <w:t>مؤسسه فرهنگی ریحانه الرسول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فهرست مختصر نسخه ه</w:t>
            </w:r>
            <w:r>
              <w:rPr>
                <w:rFonts w:ascii="IRLotus" w:hAnsi="IRLotus" w:cs="IRLotus"/>
                <w:b/>
                <w:bCs/>
                <w:rtl/>
              </w:rPr>
              <w:t>ای عكسی پزشكی در كتابخانه كویت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کویت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مرقعات و آلبومهای عكس كتابخانه ملی ملك/ </w:t>
            </w:r>
            <w:r w:rsidRPr="002D4733">
              <w:rPr>
                <w:rFonts w:ascii="IRLotus" w:hAnsi="IRLotus" w:cs="IRLotus"/>
                <w:rtl/>
              </w:rPr>
              <w:t>سعید خودداری نائینی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 خطی فارسی كتابخانه كوپریلی و پاره‌ای از نسخ خطی عربی </w:t>
            </w:r>
            <w:r w:rsidRPr="002D4733">
              <w:rPr>
                <w:rFonts w:ascii="IRLotus" w:hAnsi="IRLotus" w:cs="IRLotus"/>
                <w:b/>
                <w:bCs/>
                <w:rtl/>
              </w:rPr>
              <w:lastRenderedPageBreak/>
              <w:t xml:space="preserve">(استانبول ـ تركیه)/ </w:t>
            </w:r>
            <w:r w:rsidRPr="002D4733">
              <w:rPr>
                <w:rFonts w:ascii="IRLotus" w:hAnsi="IRLotus" w:cs="IRLotus"/>
                <w:rtl/>
              </w:rPr>
              <w:t>سید محمد تقی حسینی ـ مروارید رفوگران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>ترکیه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استانبول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lastRenderedPageBreak/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خاندان امام جمعه زنجانی/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زنجان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دو كتابخانه شخصی پاكستان (مجددی، كاظمی)/ </w:t>
            </w:r>
            <w:r w:rsidRPr="002D4733">
              <w:rPr>
                <w:rFonts w:ascii="IRLotus" w:hAnsi="IRLotus" w:cs="IRLotus"/>
                <w:rtl/>
              </w:rPr>
              <w:t>محمد اقبال مجددی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فارسی در كتابخانه راغب پاشا/ </w:t>
            </w:r>
            <w:r w:rsidRPr="002D4733">
              <w:rPr>
                <w:rFonts w:ascii="IRLotus" w:hAnsi="IRLotus" w:cs="IRLotus"/>
                <w:rtl/>
              </w:rPr>
              <w:t>سید محمد تقی حسینی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فارسی در كتابخانه سلیمانیه استانبول/ </w:t>
            </w:r>
            <w:r w:rsidRPr="002D4733">
              <w:rPr>
                <w:rFonts w:ascii="IRLotus" w:hAnsi="IRLotus" w:cs="IRLotus"/>
                <w:rtl/>
              </w:rPr>
              <w:t>محمد السید الرغیم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استانبول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فارسی كتابخانه ابن مسكویه (اصفهان ـ ایران)، (بخش فهرست نشده)/ </w:t>
            </w:r>
            <w:r w:rsidRPr="002D4733">
              <w:rPr>
                <w:rFonts w:ascii="IRLotus" w:hAnsi="IRLotus" w:cs="IRLotus"/>
                <w:rtl/>
              </w:rPr>
              <w:t>محمد علی هدایت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كتابخانه آرامگاه حاج شیخ هادی نجم آبادی – تهران/ </w:t>
            </w:r>
            <w:r w:rsidRPr="002D4733">
              <w:rPr>
                <w:rFonts w:ascii="IRLotus" w:hAnsi="IRLotus" w:cs="IRLotus"/>
                <w:rtl/>
              </w:rPr>
              <w:t>سید مقداد نبوی رضوی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تهران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كتابخانه سریزدی – 2 جلد (مسجد حظیره)/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1384-1393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كتابخانه مدرسه چشمه رحمت/ </w:t>
            </w:r>
            <w:r w:rsidRPr="002D4733">
              <w:rPr>
                <w:rFonts w:ascii="IRLotus" w:hAnsi="IRLotus" w:cs="IRLotus"/>
                <w:rtl/>
              </w:rPr>
              <w:t>یوسف بیگ‌باباپور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مالستان (غزنی افغانستان) با چند سنگ قبر، سند وآثار تاریخی/ </w:t>
            </w:r>
            <w:r w:rsidRPr="002D4733">
              <w:rPr>
                <w:rFonts w:ascii="IRLotus" w:hAnsi="IRLotus" w:cs="IRLotus"/>
                <w:rtl/>
              </w:rPr>
              <w:t>سید محمد (عارف) موسوی ن‍ژاد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افغانستان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 های خطی و اسناد شیخ حیدرعلی صلواتی (اصفهان - ایران)/ </w:t>
            </w:r>
            <w:r w:rsidRPr="002D4733">
              <w:rPr>
                <w:rFonts w:ascii="IRLotus" w:hAnsi="IRLotus" w:cs="IRLotus"/>
                <w:rtl/>
              </w:rPr>
              <w:t>سید محمد (عارف) موسوی نژاد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چاپ سنگی كتابخانه مركزی و مراكز اسناد دانشگاه اصفهان/ </w:t>
            </w:r>
            <w:r w:rsidRPr="002D4733">
              <w:rPr>
                <w:rFonts w:ascii="IRLotus" w:hAnsi="IRLotus" w:cs="IRLotus"/>
                <w:rtl/>
              </w:rPr>
              <w:t>سید محمدرضا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فهرست نسخه‌های خطی پرفسور علی نیهادترلان در كتابخان</w:t>
            </w:r>
            <w:r>
              <w:rPr>
                <w:rFonts w:ascii="IRLotus" w:hAnsi="IRLotus" w:cs="IRLotus"/>
                <w:b/>
                <w:bCs/>
                <w:rtl/>
              </w:rPr>
              <w:t>ه سلیمانیه (استانبول ـ تركیه)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استانبول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ترکیه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خاندان میبدی (كرمانشاه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کرمانشاه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خزانه مفتی در اسلام آباد (اسلام آباد ـ پاكستان)/ </w:t>
            </w:r>
            <w:r w:rsidRPr="002D4733">
              <w:rPr>
                <w:rFonts w:ascii="IRLotus" w:hAnsi="IRLotus" w:cs="IRLotus"/>
                <w:rtl/>
              </w:rPr>
              <w:t>احمد خان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اسلام آباد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خورشید گردیزدی (ملتان ـ پاكستان)/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سه كتابخانه اصفهان (ابوالبركات ـ علامه فانی ـ سید شفتی) ـ (اصفهان ـ ایران)/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سید مصلح الدین مهدوی (اصفهان ـ ایران)/ </w:t>
            </w:r>
            <w:r w:rsidRPr="002D4733">
              <w:rPr>
                <w:rFonts w:ascii="IRLotus" w:hAnsi="IRLotus" w:cs="IRLotus"/>
                <w:rtl/>
              </w:rPr>
              <w:t>محمد علی هدایت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صارم الدوله ـ اهدایی به كتابخانه فرهنگ (گنجینه نسخ خطی ـ اصفهان)/ </w:t>
            </w:r>
            <w:r w:rsidRPr="002D4733">
              <w:rPr>
                <w:rFonts w:ascii="IRLotus" w:hAnsi="IRLotus" w:cs="IRLotus"/>
                <w:rtl/>
              </w:rPr>
              <w:t>محمد علی هدایت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فهرست نسخه‌های خطی فارسی كتابخان</w:t>
            </w:r>
            <w:r>
              <w:rPr>
                <w:rFonts w:ascii="IRLotus" w:hAnsi="IRLotus" w:cs="IRLotus"/>
                <w:b/>
                <w:bCs/>
                <w:rtl/>
              </w:rPr>
              <w:t>ه چروم حسن پاشا (چروم ـ تركیه)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ترکیه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فارسی مؤسسه سندالاجی (حیدرآباد ـ پاكستان)/ </w:t>
            </w:r>
            <w:r w:rsidRPr="002D4733">
              <w:rPr>
                <w:rFonts w:ascii="IRLotus" w:hAnsi="IRLotus" w:cs="IRLotus"/>
                <w:rtl/>
              </w:rPr>
              <w:t>عابد رضا عرفانی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حیدرآباد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>پاکستان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lastRenderedPageBreak/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ارگانی بهبهانی/ </w:t>
            </w:r>
            <w:r w:rsidRPr="002D4733">
              <w:rPr>
                <w:rFonts w:ascii="IRLotus" w:hAnsi="IRLotus" w:cs="IRLotus"/>
                <w:rtl/>
              </w:rPr>
              <w:t>شیخ محمود ارگانی بهبهانی حائری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استاد ابراهیم دهگان ـ 2 جلد (اراك ـ ایران)/ </w:t>
            </w:r>
            <w:r w:rsidRPr="002D4733">
              <w:rPr>
                <w:rFonts w:ascii="IRLotus" w:hAnsi="IRLotus" w:cs="IRLotus"/>
                <w:rtl/>
              </w:rPr>
              <w:t>صادق حضرتی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اراک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افشین عاطفی (كاشان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کاشان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آكادمی لینچی (رم ـ ایتالیا)/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رم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ایتالیا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آیت الله حاج سید حسن فقیه امامی ـ دفتر اول (اصفهان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آیت الله حججی (نجف آباد ـ ایران)/ </w:t>
            </w:r>
            <w:r w:rsidRPr="002D4733">
              <w:rPr>
                <w:rFonts w:ascii="IRLotus" w:hAnsi="IRLotus" w:cs="IRLotus"/>
                <w:rtl/>
              </w:rPr>
              <w:t>ابوالفضل حافظیان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نجف آباد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آیت الله سید محمد تقی بن سید محمد حسین موسوی شفتی (اصفهان ـ ایران)/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1389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جامعه جوادیه (بنارس ـ هند)/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بنارس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حجت كشفی (استهبان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استهبان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حوزه علمیه امام صادق (ع) ـ 2 جلد (اردكان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اردکان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دارالعلم آیت الله العظمی خوئی (نجف اشرف ـ عراق)/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نجف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دانشگاه بوعلی (همدان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همدان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سید احمد روضاتی (اصفهان ـ ایران)/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شخصی سید صادق حسینی اشكوری (قم ـ ایران)، (دفتر اول)/ </w:t>
            </w:r>
            <w:r w:rsidRPr="002D4733">
              <w:rPr>
                <w:rFonts w:ascii="IRLotus" w:hAnsi="IRLotus" w:cs="IRLotus"/>
                <w:rtl/>
              </w:rPr>
              <w:t>یوسف بیگ باباپور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شخصی میبدی ـ 3 جلد (كرمانشاه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1385-1387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کرمانشاه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شیخ محمد علی دیانی (بیرجند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بیرجند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صدوقی یزدی (یزد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فرهنگ و ارشاد اسلامی (كاشان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کاشان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قمر بنی هاشم (دامغان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دامغان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آیت الله العظمی بروجردی ـ 2 جلد (نجف اشرف ـ عراق)/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1387-1388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نجف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آیت الله بروجردی (كرمانشاه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کرمانشاه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جعفریه (زهان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زهان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نیشابور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خان (یزد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صدر (تهران ـ ایران)/ </w:t>
            </w:r>
            <w:r w:rsidRPr="002D4733">
              <w:rPr>
                <w:rFonts w:ascii="IRLotus" w:hAnsi="IRLotus" w:cs="IRLotus"/>
                <w:rtl/>
              </w:rPr>
              <w:t>سید محمد حسین حكیم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تهران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صدر بازار ـ 3 جلد (اصفهان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1384-1385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صدر خواجو (اصفهان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علمیه فتحعلی بیگ (دامغان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دامغان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مظهر العلوم (بنارس هند)/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بنارس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مدرسه معمار باشی (تهران ـ ایران)/ </w:t>
            </w:r>
            <w:r w:rsidRPr="002D4733">
              <w:rPr>
                <w:rFonts w:ascii="IRLotus" w:hAnsi="IRLotus" w:cs="IRLotus"/>
                <w:rtl/>
              </w:rPr>
              <w:t>سید محمد حسین حكیم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تهران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مركزی و مركز اسناد دانشگاه اصفهان ـ 4 جلد (اصفهان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1388-1394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مركزی و مركز اسناد دانشگاه اصفهان ـ دفتر اول/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مفتی الشیعه (قم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ممتاز العلماء ـ دفتر اول (لكنهو ـ هند)/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لکنهو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مؤسسه امام صادق (ع) ـ (قم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مؤسسه حضرت آیة الله العظمی بروجردی ـ 2 جلد (قم ـ ایران)/ </w:t>
            </w:r>
            <w:r w:rsidRPr="002D4733">
              <w:rPr>
                <w:rFonts w:ascii="IRLotus" w:hAnsi="IRLotus" w:cs="IRLotus"/>
                <w:rtl/>
              </w:rPr>
              <w:t>سید احمد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1384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قم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 میرزا محمد كاظمینی ـ 2 جلد (یزد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كتابخانه‌های زنگی پور (زنگی پور ـ هند)/ </w:t>
            </w:r>
            <w:r w:rsidRPr="002D4733">
              <w:rPr>
                <w:rFonts w:ascii="IRLotus" w:hAnsi="IRLotus" w:cs="IRLotus"/>
                <w:rtl/>
              </w:rPr>
              <w:t>سید محمد حسین حكیم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زنگی پور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كتابخانه‌های قائن (قائن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قائن</w:t>
            </w:r>
            <w:r>
              <w:rPr>
                <w:rFonts w:ascii="IRLotus" w:hAnsi="IRLotus" w:cs="IRLotus" w:hint="cs"/>
                <w:rtl/>
              </w:rPr>
              <w:t>، خراسان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كتابخانه‌های گلپایگان (گلپایگان ـ ایران)/ </w:t>
            </w:r>
            <w:r w:rsidRPr="002D4733">
              <w:rPr>
                <w:rFonts w:ascii="IRLotus" w:hAnsi="IRLotus" w:cs="IRLotus"/>
                <w:rtl/>
              </w:rPr>
              <w:t xml:space="preserve">سید جعفر </w:t>
            </w:r>
            <w:r w:rsidRPr="002D4733">
              <w:rPr>
                <w:rFonts w:ascii="IRLotus" w:hAnsi="IRLotus" w:cs="IRLotus"/>
                <w:rtl/>
              </w:rPr>
              <w:lastRenderedPageBreak/>
              <w:t>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>1381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lastRenderedPageBreak/>
              <w:t>گلپایگان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lastRenderedPageBreak/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مكتبة الزهراء (اصفهان ـ ایران)/ </w:t>
            </w:r>
            <w:r w:rsidRPr="002D4733">
              <w:rPr>
                <w:rFonts w:ascii="IRLotus" w:hAnsi="IRLotus" w:cs="IRLotus"/>
                <w:rtl/>
              </w:rPr>
              <w:t>حاج سید احمد فقیه امامی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و اسناد كتابخانه مجتهد الزمان بیدگلی (بیدگل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 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بیدگل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 نسخه‌های خطی و اسناد موزه مردم‌شناسی (اردكان ـ ایران)/ </w:t>
            </w:r>
            <w:r w:rsidRPr="002D4733">
              <w:rPr>
                <w:rFonts w:ascii="IRLotus" w:hAnsi="IRLotus" w:cs="IRLotus"/>
                <w:rtl/>
              </w:rPr>
              <w:t>سید محمد موسوی نژاد (عارف)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1390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اردکان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فهرستواره ششصد و سی نسخه خطی كتابخانه های پاكستان/ </w:t>
            </w:r>
            <w:r w:rsidRPr="002D4733">
              <w:rPr>
                <w:rFonts w:ascii="IRLotus" w:hAnsi="IRLotus" w:cs="IRLotus"/>
                <w:rtl/>
              </w:rPr>
              <w:t>مجمع ذخائر اسلامی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پاکستان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فهرستواره مصور نسخه های خطی كتابخانه علی اكبر فقیه – اصفهان/ </w:t>
            </w:r>
            <w:r w:rsidRPr="002D4733">
              <w:rPr>
                <w:rFonts w:ascii="IRLotus" w:hAnsi="IRLotus" w:cs="IRLotus"/>
                <w:rtl/>
              </w:rPr>
              <w:t>محمدعلی باقرزاده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فهرستواره مصور نسخه های خطی و اسناد میرزا محمد تقی موسوی فقیه احمد آبادی/ </w:t>
            </w:r>
            <w:r w:rsidRPr="002D4733">
              <w:rPr>
                <w:rFonts w:ascii="IRLotus" w:hAnsi="IRLotus" w:cs="IRLotus"/>
                <w:rtl/>
              </w:rPr>
              <w:t>محمد علی باقرزاده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</w:t>
            </w:r>
            <w:r>
              <w:rPr>
                <w:rFonts w:ascii="IRLotus" w:hAnsi="IRLotus" w:cs="IRLotus"/>
                <w:rtl/>
              </w:rPr>
              <w:t xml:space="preserve">ری </w:t>
            </w: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فهرستواره نسخه‌های خطی خانقاه مجیبیه (پتنا ـ هند)/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پتنا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گنجینه كردستان (فهرست نسخه‌های خطی و كهن كتابخانه اداره میراث فرهنگی كردستان) ـ (سنندج ـ ایران)/ </w:t>
            </w:r>
            <w:r w:rsidRPr="002D4733">
              <w:rPr>
                <w:rFonts w:ascii="IRLotus" w:hAnsi="IRLotus" w:cs="IRLotus"/>
                <w:rtl/>
              </w:rPr>
              <w:t>عباس زارعی مهرورز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سنندج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کردستان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گنجینه مهرها و اسناد برگرفته از اسناد حسین كاكائی/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مهر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اسناد علی سپهری اردكانی ـ 2 جلد (اردكان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1386-1388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اردکان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اسناد قاجاری مراغه (گزیده اسناد حكومتی، شرعی و اداری در دوره قاجاریه)/ </w:t>
            </w:r>
            <w:r w:rsidRPr="002D4733">
              <w:rPr>
                <w:rFonts w:ascii="IRLotus" w:hAnsi="IRLotus" w:cs="IRLotus"/>
                <w:rtl/>
              </w:rPr>
              <w:t>علیرضا پاشایی ـ یوسف بیگ باباپور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1388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قاجار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مراغه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اسناد كتابخانه افشین عاطفی ـ 2 جلد (كاشان ـ ایران)/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کاشان</w:t>
            </w:r>
          </w:p>
        </w:tc>
        <w:tc>
          <w:tcPr>
            <w:tcW w:w="850" w:type="dxa"/>
          </w:tcPr>
          <w:p w:rsidR="00837CA5" w:rsidRPr="002D4733" w:rsidRDefault="008B0AB8" w:rsidP="008B0AB8">
            <w:pPr>
              <w:rPr>
                <w:rFonts w:ascii="IRLotus" w:hAnsi="IRLotus" w:cs="IRLotus"/>
                <w:rtl/>
              </w:rPr>
            </w:pPr>
            <w:r w:rsidRPr="008B0AB8"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اسناد كتابخانه مركزی و مركز اسناد دانشگاه اصفهان/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1391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اصفهان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مجموعه اسناد كتابخانه میرزا محمد كاظمینی ـ دفتر اول (یزد ـ ایران)/ </w:t>
            </w:r>
            <w:r w:rsidRPr="002D4733">
              <w:rPr>
                <w:rFonts w:ascii="IRLotus" w:hAnsi="IRLotus" w:cs="IRLotus"/>
                <w:rtl/>
              </w:rPr>
              <w:t>سید جعفر حسینی اشكوری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اسنا</w:t>
            </w:r>
            <w:r>
              <w:rPr>
                <w:rFonts w:ascii="IRLotus" w:hAnsi="IRLotus" w:cs="IRLotus" w:hint="cs"/>
                <w:rtl/>
              </w:rPr>
              <w:t xml:space="preserve">د،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مخطوطات و اسناد میبد (میبد ـ ایران)/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 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میبد</w:t>
            </w:r>
            <w:r>
              <w:rPr>
                <w:rFonts w:ascii="IRLotus" w:hAnsi="IRLotus" w:cs="IRLotus" w:hint="cs"/>
                <w:rtl/>
              </w:rPr>
              <w:t>، 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مراسلات ـ منتخبی از اسناد كتابخانه میرزا محمد كاظمینی (یزد ـ ایران)/ </w:t>
            </w:r>
            <w:r w:rsidRPr="002D4733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نامه های تجاری میرزا غلامرضا بنكدار تفرشی/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1392</w:t>
            </w:r>
          </w:p>
        </w:tc>
        <w:tc>
          <w:tcPr>
            <w:tcW w:w="1843" w:type="dxa"/>
          </w:tcPr>
          <w:p w:rsidR="00837CA5" w:rsidRPr="002D4733" w:rsidRDefault="00837CA5" w:rsidP="00FA517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تفرش</w:t>
            </w:r>
            <w:r w:rsidR="00FA517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مراسلات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نامه‌های تاجران ـ منتخبی از اسناد كتابخانه میرزا محمد كاظمینی (یزد ـ ایران)/</w:t>
            </w:r>
            <w:r w:rsidRPr="002D4733">
              <w:rPr>
                <w:rFonts w:ascii="IRLotus" w:hAnsi="IRLotus" w:cs="IRLotus"/>
                <w:rtl/>
              </w:rPr>
              <w:t xml:space="preserve"> سیدصادق حسینی اشکوری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1385</w:t>
            </w:r>
          </w:p>
        </w:tc>
        <w:tc>
          <w:tcPr>
            <w:tcW w:w="1843" w:type="dxa"/>
          </w:tcPr>
          <w:p w:rsidR="00837CA5" w:rsidRPr="002D4733" w:rsidRDefault="00837CA5" w:rsidP="00FA517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="00FA517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هرست نسخه‌های خطی مدرسه قنبر علی خان (حضرت ولی عصر (عج)) (تهران ـ ایران)/ </w:t>
            </w:r>
            <w:r w:rsidRPr="002D4733">
              <w:rPr>
                <w:rFonts w:ascii="IRLotus" w:hAnsi="IRLotus" w:cs="IRLotus"/>
                <w:rtl/>
              </w:rPr>
              <w:t>سید محمد حسین حكیم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1386</w:t>
            </w:r>
          </w:p>
        </w:tc>
        <w:tc>
          <w:tcPr>
            <w:tcW w:w="1843" w:type="dxa"/>
          </w:tcPr>
          <w:p w:rsidR="00837CA5" w:rsidRPr="002D4733" w:rsidRDefault="00837CA5" w:rsidP="00FA517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  <w:r w:rsidR="00FA517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تهران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هزار نامه ـ فهرست قبالجات دوره قاجاریه (یزد ـ ایران)/ </w:t>
            </w:r>
            <w:r w:rsidRPr="002D4733">
              <w:rPr>
                <w:rFonts w:ascii="IRLotus" w:hAnsi="IRLotus" w:cs="IRLotus"/>
                <w:rtl/>
              </w:rPr>
              <w:t>امید رضایی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1387</w:t>
            </w:r>
          </w:p>
        </w:tc>
        <w:tc>
          <w:tcPr>
            <w:tcW w:w="1843" w:type="dxa"/>
          </w:tcPr>
          <w:p w:rsidR="00837CA5" w:rsidRPr="002D4733" w:rsidRDefault="00837CA5" w:rsidP="00FA517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قاجار</w:t>
            </w:r>
            <w:r w:rsidR="00FA517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یزد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837CA5" w:rsidRPr="002D4733" w:rsidTr="000A6B33">
        <w:tc>
          <w:tcPr>
            <w:tcW w:w="426" w:type="dxa"/>
          </w:tcPr>
          <w:p w:rsidR="00837CA5" w:rsidRPr="009A6F2A" w:rsidRDefault="00837CA5" w:rsidP="00837CA5">
            <w:pPr>
              <w:pStyle w:val="ListParagraph"/>
              <w:numPr>
                <w:ilvl w:val="0"/>
                <w:numId w:val="29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837CA5" w:rsidRPr="002D4733" w:rsidRDefault="00837CA5" w:rsidP="00CB2D51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یكصد سند از روابط فرهنگی ایران و عراق/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658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843" w:type="dxa"/>
          </w:tcPr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>، عراق</w:t>
            </w:r>
          </w:p>
          <w:p w:rsidR="00837CA5" w:rsidRPr="002D4733" w:rsidRDefault="00837CA5" w:rsidP="00CB2D51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روابط فرهنگی</w:t>
            </w:r>
          </w:p>
        </w:tc>
        <w:tc>
          <w:tcPr>
            <w:tcW w:w="850" w:type="dxa"/>
          </w:tcPr>
          <w:p w:rsidR="00837CA5" w:rsidRPr="002D4733" w:rsidRDefault="008B0AB8" w:rsidP="00CB2D5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993" w:type="dxa"/>
          </w:tcPr>
          <w:p w:rsidR="00837CA5" w:rsidRPr="002D4733" w:rsidRDefault="00837CA5" w:rsidP="00CB2D51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9516E5" w:rsidRDefault="009516E5" w:rsidP="00685FD5">
      <w:pPr>
        <w:jc w:val="center"/>
        <w:rPr>
          <w:rFonts w:ascii="IRTitr" w:hAnsi="IRTitr" w:cs="IRTitr"/>
          <w:b/>
          <w:bCs/>
          <w:sz w:val="18"/>
          <w:szCs w:val="18"/>
          <w:rtl/>
        </w:rPr>
      </w:pPr>
      <w:bookmarkStart w:id="11" w:name="_میراث_مشترک_ایران"/>
      <w:bookmarkStart w:id="12" w:name="_میراث_هنری"/>
      <w:bookmarkEnd w:id="11"/>
      <w:bookmarkEnd w:id="12"/>
    </w:p>
    <w:p w:rsidR="000A6B33" w:rsidRDefault="000A6B33" w:rsidP="00685FD5">
      <w:pPr>
        <w:jc w:val="center"/>
        <w:rPr>
          <w:rFonts w:ascii="IRTitr" w:hAnsi="IRTitr" w:cs="IRTitr"/>
          <w:b/>
          <w:bCs/>
          <w:sz w:val="18"/>
          <w:szCs w:val="18"/>
          <w:rtl/>
        </w:rPr>
        <w:sectPr w:rsidR="000A6B33" w:rsidSect="00373051">
          <w:footerReference w:type="default" r:id="rId26"/>
          <w:pgSz w:w="11906" w:h="16838"/>
          <w:pgMar w:top="851" w:right="1440" w:bottom="1276" w:left="1440" w:header="708" w:footer="708" w:gutter="0"/>
          <w:pgNumType w:start="1"/>
          <w:cols w:space="708"/>
          <w:docGrid w:linePitch="360"/>
        </w:sectPr>
      </w:pPr>
    </w:p>
    <w:p w:rsidR="00685FD5" w:rsidRDefault="00685FD5" w:rsidP="000A6B33">
      <w:pPr>
        <w:spacing w:after="0"/>
        <w:jc w:val="center"/>
        <w:rPr>
          <w:rFonts w:ascii="IRTitr" w:hAnsi="IRTitr" w:cs="IRTitr"/>
          <w:b/>
          <w:bCs/>
          <w:szCs w:val="24"/>
          <w:rtl/>
        </w:rPr>
      </w:pPr>
      <w:r w:rsidRPr="00F80BD8">
        <w:rPr>
          <w:rFonts w:ascii="IRTitr" w:hAnsi="IRTitr" w:cs="IRTitr"/>
          <w:b/>
          <w:bCs/>
          <w:sz w:val="18"/>
          <w:szCs w:val="18"/>
          <w:rtl/>
        </w:rPr>
        <w:lastRenderedPageBreak/>
        <w:t>کتابهای چاپ شده به مناسبت برگزاری همایش بین‌المللی</w:t>
      </w:r>
      <w:r w:rsidRPr="00F80BD8">
        <w:rPr>
          <w:rFonts w:ascii="IRTitr" w:hAnsi="IRTitr" w:cs="IRTitr"/>
          <w:b/>
          <w:bCs/>
          <w:szCs w:val="24"/>
          <w:rtl/>
        </w:rPr>
        <w:t xml:space="preserve"> </w:t>
      </w:r>
    </w:p>
    <w:p w:rsidR="00685FD5" w:rsidRPr="00F80BD8" w:rsidRDefault="00685FD5" w:rsidP="000A6B33">
      <w:pPr>
        <w:spacing w:after="0"/>
        <w:jc w:val="center"/>
        <w:rPr>
          <w:rFonts w:ascii="IRTitr" w:hAnsi="IRTitr" w:cs="IRTitr"/>
          <w:b/>
          <w:bCs/>
          <w:sz w:val="32"/>
          <w:szCs w:val="32"/>
          <w:rtl/>
        </w:rPr>
      </w:pPr>
      <w:r w:rsidRPr="00F80BD8">
        <w:rPr>
          <w:rFonts w:ascii="IRTitr" w:hAnsi="IRTitr" w:cs="IRTitr"/>
          <w:b/>
          <w:bCs/>
          <w:sz w:val="32"/>
          <w:szCs w:val="32"/>
          <w:rtl/>
        </w:rPr>
        <w:t>میراث مشترک ایران و</w:t>
      </w:r>
      <w:r w:rsidRPr="00F80BD8">
        <w:rPr>
          <w:rFonts w:ascii="IRTitr" w:hAnsi="IRTitr" w:cs="IRTitr"/>
          <w:b/>
          <w:bCs/>
          <w:sz w:val="32"/>
          <w:szCs w:val="32"/>
        </w:rPr>
        <w:t xml:space="preserve"> </w:t>
      </w:r>
      <w:r w:rsidRPr="00F80BD8">
        <w:rPr>
          <w:rFonts w:ascii="IRTitr" w:hAnsi="IRTitr" w:cs="IRTitr"/>
          <w:b/>
          <w:bCs/>
          <w:sz w:val="32"/>
          <w:szCs w:val="32"/>
          <w:rtl/>
        </w:rPr>
        <w:t>عراق</w:t>
      </w:r>
    </w:p>
    <w:p w:rsidR="00685FD5" w:rsidRDefault="00685FD5" w:rsidP="00685FD5">
      <w:pPr>
        <w:jc w:val="center"/>
        <w:rPr>
          <w:rFonts w:ascii="IRTitr" w:hAnsi="IRTitr" w:cs="IRTitr"/>
          <w:rtl/>
        </w:rPr>
      </w:pPr>
      <w:r>
        <w:rPr>
          <w:rFonts w:ascii="IRTitr" w:hAnsi="IRTitr" w:cs="IRTitr"/>
          <w:rtl/>
        </w:rPr>
        <w:t>مجمع ذخائر اسلامی</w:t>
      </w:r>
      <w:r>
        <w:rPr>
          <w:rFonts w:ascii="IRTitr" w:hAnsi="IRTitr" w:cs="IRTitr" w:hint="cs"/>
          <w:rtl/>
        </w:rPr>
        <w:t xml:space="preserve"> </w:t>
      </w:r>
      <w:r w:rsidRPr="00F80BD8">
        <w:rPr>
          <w:rFonts w:ascii="IRTitr" w:hAnsi="IRTitr" w:cs="IRTitr"/>
          <w:rtl/>
        </w:rPr>
        <w:t>با همکاری مؤسسات و مراکز مختلف</w:t>
      </w:r>
    </w:p>
    <w:p w:rsidR="00685FD5" w:rsidRPr="002D4733" w:rsidRDefault="00685FD5" w:rsidP="00685FD5">
      <w:pPr>
        <w:pStyle w:val="Heading1"/>
        <w:jc w:val="center"/>
        <w:rPr>
          <w:color w:val="auto"/>
          <w:rtl/>
        </w:rPr>
      </w:pP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میراث مشترک ایران و عراق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685FD5" w:rsidRPr="002D4733" w:rsidTr="00D71CAE">
        <w:tc>
          <w:tcPr>
            <w:tcW w:w="426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DA2C6C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685FD5" w:rsidRPr="00DA2C6C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DA2C6C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9A6F2A" w:rsidRDefault="00685FD5" w:rsidP="00D71CAE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حیوی بلخی و سعدیا گائون (درآمدی بر چالش های ثنوی-یهودی در سده سوم هجری)/ </w:t>
            </w:r>
            <w:r w:rsidRPr="002D4733">
              <w:rPr>
                <w:rFonts w:ascii="IRLotus" w:hAnsi="IRLotus" w:cs="IRLotus"/>
                <w:rtl/>
              </w:rPr>
              <w:t>ملیحه كرباسیان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کلام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فارسی 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9A6F2A" w:rsidRDefault="00685FD5" w:rsidP="00D71CAE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B649E6" w:rsidP="00B649E6">
            <w:pPr>
              <w:spacing w:after="200" w:line="276" w:lineRule="auto"/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ترجمه منظوم تبصره المتعلمین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9A6F2A" w:rsidRDefault="00685FD5" w:rsidP="00D71CAE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نقد النقود فی معرفة الوجود/ </w:t>
            </w:r>
            <w:r w:rsidRPr="002D4733">
              <w:rPr>
                <w:rFonts w:ascii="IRLotus" w:hAnsi="IRLotus" w:cs="IRLotus"/>
                <w:rtl/>
              </w:rPr>
              <w:t>سید حیدر بن علی بن حیدر عبید حسینی آملی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عرفان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9A6F2A" w:rsidRDefault="00685FD5" w:rsidP="00D71CAE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نور الصدر (ویراست دوم ار نور الفؤاد یا تفسیر اشراقی آیه نور) بر اساس نسخه كتابخانه برلین/ </w:t>
            </w:r>
            <w:r w:rsidRPr="002D4733">
              <w:rPr>
                <w:rFonts w:ascii="IRLotus" w:hAnsi="IRLotus" w:cs="IRLotus"/>
                <w:rtl/>
              </w:rPr>
              <w:t>شهاب الدین محمد بن موسی بزشلویی كمیجانی عراقی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عرفان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برلین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9A6F2A" w:rsidRDefault="00685FD5" w:rsidP="00D71CAE">
            <w:pPr>
              <w:pStyle w:val="ListParagraph"/>
              <w:numPr>
                <w:ilvl w:val="0"/>
                <w:numId w:val="31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نهایة الطلب فی شرح المکتسب/ </w:t>
            </w:r>
            <w:r w:rsidRPr="008F4821">
              <w:rPr>
                <w:rFonts w:ascii="IRLotus" w:hAnsi="IRLotus" w:cs="IRLotus" w:hint="cs"/>
                <w:rtl/>
              </w:rPr>
              <w:t>عزّال</w:t>
            </w:r>
            <w:r>
              <w:rPr>
                <w:rFonts w:ascii="IRLotus" w:hAnsi="IRLotus" w:cs="IRLotus" w:hint="cs"/>
                <w:rtl/>
              </w:rPr>
              <w:t xml:space="preserve">دّین أیدمر بن علی جلدکی خراسانی؛ مقدمه </w:t>
            </w:r>
            <w:r w:rsidRPr="008F4821">
              <w:rPr>
                <w:rFonts w:ascii="IRLotus" w:hAnsi="IRLotus" w:cs="IRLotus" w:hint="cs"/>
                <w:rtl/>
              </w:rPr>
              <w:t>محمدجوهرچی و محمد کریمی زنجانی اصل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</w:tbl>
    <w:p w:rsidR="00685FD5" w:rsidRPr="002D4733" w:rsidRDefault="00685FD5" w:rsidP="00685FD5">
      <w:pPr>
        <w:pStyle w:val="Heading1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2D4733">
        <w:rPr>
          <w:rFonts w:ascii="IRShiraz" w:hAnsi="IRShiraz" w:cs="IRShiraz"/>
          <w:color w:val="auto"/>
          <w:sz w:val="44"/>
          <w:szCs w:val="44"/>
          <w:rtl/>
        </w:rPr>
        <w:t>فی ظلال ال</w:t>
      </w: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مؤتمر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685FD5" w:rsidRPr="002D4733" w:rsidTr="00D71CAE">
        <w:tc>
          <w:tcPr>
            <w:tcW w:w="426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أسلوب الشرط بین العربیة و الفارسیة (دراسة تقابلیة)/ </w:t>
            </w:r>
            <w:r w:rsidRPr="002D4733">
              <w:rPr>
                <w:rFonts w:ascii="IRLotus" w:hAnsi="IRLotus" w:cs="IRLotus"/>
                <w:rtl/>
              </w:rPr>
              <w:t>سمیه كاظمی نجف آبادی، سید محمدرضا ابن الرسول، منصوره زركوب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نحو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البیان/ </w:t>
            </w:r>
            <w:r w:rsidRPr="002D4733">
              <w:rPr>
                <w:rFonts w:ascii="IRLotus" w:hAnsi="IRLotus" w:cs="IRLotus"/>
                <w:rtl/>
              </w:rPr>
              <w:t>العلامة السید محمدحسین الحسینی الجلالی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اجازات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تصویر المجتمع العباسی فی كتاب «الامتاع و الموانسه» لابی حیان التوحیدی/ </w:t>
            </w:r>
            <w:r w:rsidRPr="002D4733">
              <w:rPr>
                <w:rFonts w:ascii="IRLotus" w:hAnsi="IRLotus" w:cs="IRLotus"/>
                <w:rtl/>
              </w:rPr>
              <w:t>مهدی عابدی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 ادبیات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التطورات النحویة فی اللغة العربیة من البدایة حتی الان/ </w:t>
            </w:r>
            <w:r w:rsidRPr="002D4733">
              <w:rPr>
                <w:rFonts w:ascii="IRLotus" w:hAnsi="IRLotus" w:cs="IRLotus"/>
                <w:rtl/>
              </w:rPr>
              <w:t>محمد خاقانی اصفهانی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نحو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230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880145">
        <w:trPr>
          <w:trHeight w:val="211"/>
        </w:trPr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الجوهر الفرید فی مهام الاسانید/ </w:t>
            </w:r>
            <w:r w:rsidRPr="002D4733">
              <w:rPr>
                <w:rFonts w:ascii="IRLotus" w:hAnsi="IRLotus" w:cs="IRLotus"/>
                <w:rtl/>
              </w:rPr>
              <w:t>العلامة السید محمد حسین الجلالی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الجیزة الوجیزة/ </w:t>
            </w:r>
            <w:r w:rsidRPr="002D4733">
              <w:rPr>
                <w:rFonts w:ascii="IRLotus" w:hAnsi="IRLotus" w:cs="IRLotus"/>
                <w:rtl/>
              </w:rPr>
              <w:t>السید محمد حسین الحسینی الجلالی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اجازه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دراسات فی الهجاء سیاسی عند شعراء الشیعة (دعبل الخزاعی، السید الحمیری، دیك الجن)/ </w:t>
            </w:r>
            <w:r w:rsidRPr="002D4733">
              <w:rPr>
                <w:rFonts w:ascii="IRLotus" w:hAnsi="IRLotus" w:cs="IRLotus"/>
                <w:rtl/>
              </w:rPr>
              <w:t>جمال طالبی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نقد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نقد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330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دراسة الشعر العربی المعاصر فی إیران أدبیاً و تاریخیاً (من القرن الرابع عشر للهجرة حتی الآن)/ </w:t>
            </w:r>
            <w:r w:rsidRPr="002D4733">
              <w:rPr>
                <w:rFonts w:ascii="IRLotus" w:hAnsi="IRLotus" w:cs="IRLotus"/>
                <w:rtl/>
              </w:rPr>
              <w:t>الدكتور نصرالله شاملی و الدكتور حمید باقری دهبارز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330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دیوان ابی المجد/ </w:t>
            </w:r>
            <w:r w:rsidRPr="002D4733">
              <w:rPr>
                <w:rFonts w:ascii="IRLotus" w:hAnsi="IRLotus" w:cs="IRLotus"/>
                <w:rtl/>
              </w:rPr>
              <w:t>الشیخ محمد رضا النجفی الاصفهانی (قدس سره)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 w:rsidRPr="00097839">
              <w:rPr>
                <w:rFonts w:ascii="IRLotus" w:hAnsi="IRLotus" w:cs="IRLotus"/>
                <w:b/>
                <w:bCs/>
                <w:rtl/>
              </w:rPr>
              <w:t>شرح تخمیس السید حسین الطباطبایی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097839">
              <w:rPr>
                <w:rFonts w:ascii="IRLotus" w:hAnsi="IRLotus" w:cs="IRLotus"/>
                <w:rtl/>
              </w:rPr>
              <w:t>علی مراثی بحرالعلوم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شعر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 و 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عدنان الصائغ و آراؤه الاجتماعیة و السیاسیة/ </w:t>
            </w:r>
            <w:r w:rsidRPr="002D4733">
              <w:rPr>
                <w:rFonts w:ascii="IRLotus" w:hAnsi="IRLotus" w:cs="IRLotus"/>
                <w:rtl/>
              </w:rPr>
              <w:t>راحلة محمودی، دكتر حمید احمدیان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تفسیر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لغة الإعلام فی الصحافة العربیة و الفارسیّة/ </w:t>
            </w:r>
            <w:r w:rsidRPr="002D4733">
              <w:rPr>
                <w:rFonts w:ascii="IRLotus" w:hAnsi="IRLotus" w:cs="IRLotus"/>
                <w:rtl/>
              </w:rPr>
              <w:t>محمد خاقانی إصفهانی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لغت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محسن الامین العاملی 1867 م- 1952م و منهجه فی كتاب العاملی و منهجه فی كتابة التاریخ اعیان الشعه نموذجا/ </w:t>
            </w:r>
            <w:r w:rsidRPr="002D4733">
              <w:rPr>
                <w:rFonts w:ascii="IRLotus" w:hAnsi="IRLotus" w:cs="IRLotus"/>
                <w:rtl/>
              </w:rPr>
              <w:t>اسماعیل طه معتوك الجابری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المختار من القصائد و الاشعار/ </w:t>
            </w:r>
            <w:r w:rsidRPr="002D4733">
              <w:rPr>
                <w:rFonts w:ascii="IRLotus" w:hAnsi="IRLotus" w:cs="IRLotus"/>
                <w:rtl/>
              </w:rPr>
              <w:t>حاج شیخ مجد الدین النجفی الاصفهانی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170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الهجاء الكاریكاتوری عند أعلام الشعراء العباسیین/ </w:t>
            </w:r>
            <w:r w:rsidRPr="002D4733">
              <w:rPr>
                <w:rFonts w:ascii="IRLotus" w:hAnsi="IRLotus" w:cs="IRLotus"/>
                <w:rtl/>
              </w:rPr>
              <w:t>دكتر لیلا جمشیدی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نقد 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</w:tbl>
    <w:p w:rsidR="00685FD5" w:rsidRPr="002D4733" w:rsidRDefault="00685FD5" w:rsidP="00685FD5">
      <w:pPr>
        <w:pStyle w:val="Heading1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2D4733">
        <w:rPr>
          <w:rFonts w:ascii="IRShiraz" w:hAnsi="IRShiraz" w:cs="IRShiraz" w:hint="cs"/>
          <w:color w:val="auto"/>
          <w:sz w:val="44"/>
          <w:szCs w:val="44"/>
          <w:rtl/>
        </w:rPr>
        <w:t>در سایه سار همایش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477"/>
        <w:gridCol w:w="902"/>
        <w:gridCol w:w="1275"/>
        <w:gridCol w:w="851"/>
        <w:gridCol w:w="1367"/>
      </w:tblGrid>
      <w:tr w:rsidR="00685FD5" w:rsidRPr="002D4733" w:rsidTr="00D73A35">
        <w:tc>
          <w:tcPr>
            <w:tcW w:w="426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اثر سیاق در اختیار قراءات/ </w:t>
            </w:r>
            <w:r w:rsidRPr="002D4733">
              <w:rPr>
                <w:rFonts w:ascii="IRLotus" w:hAnsi="IRLotus" w:cs="IRLotus"/>
                <w:rtl/>
              </w:rPr>
              <w:t>دكتر زهرا قاسم نژاد، دكتر نصرالله شاملی، دكتر محمدرضا ستوده نیا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قراءات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سیاق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9516E5" w:rsidRPr="002D4733" w:rsidTr="00D73A35">
        <w:tc>
          <w:tcPr>
            <w:tcW w:w="426" w:type="dxa"/>
          </w:tcPr>
          <w:p w:rsidR="009516E5" w:rsidRPr="00C51175" w:rsidRDefault="009516E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9516E5" w:rsidRPr="002D4733" w:rsidRDefault="009516E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9516E5">
              <w:rPr>
                <w:rFonts w:ascii="IRLotus" w:hAnsi="IRLotus" w:cs="IRLotus"/>
                <w:b/>
                <w:bCs/>
                <w:rtl/>
              </w:rPr>
              <w:t>اسناد و گزارشات دولتی فیمابین ایران و عراق، به روایت اسناد کتابخانه مجلس شورای اسلامی (مشتمل بر پانصد سند)</w:t>
            </w:r>
            <w:r w:rsidRPr="009516E5"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9516E5">
              <w:rPr>
                <w:rFonts w:ascii="IRLotus" w:hAnsi="IRLotus" w:cs="IRLotus"/>
                <w:rtl/>
              </w:rPr>
              <w:t>دبیرخانه همایش به کوشش سیدحمید مهری خوانساری</w:t>
            </w:r>
          </w:p>
        </w:tc>
        <w:tc>
          <w:tcPr>
            <w:tcW w:w="902" w:type="dxa"/>
          </w:tcPr>
          <w:p w:rsidR="009516E5" w:rsidRPr="002D4733" w:rsidRDefault="009516E5" w:rsidP="009516E5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9516E5" w:rsidRPr="002D4733" w:rsidRDefault="009516E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</w:t>
            </w:r>
          </w:p>
        </w:tc>
        <w:tc>
          <w:tcPr>
            <w:tcW w:w="851" w:type="dxa"/>
          </w:tcPr>
          <w:p w:rsidR="009516E5" w:rsidRPr="002D4733" w:rsidRDefault="009516E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9516E5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پیوندهای معنوی اصفهان و كربلا/ </w:t>
            </w:r>
            <w:r w:rsidRPr="002D4733">
              <w:rPr>
                <w:rFonts w:ascii="IRLotus" w:hAnsi="IRLotus" w:cs="IRLotus"/>
                <w:rtl/>
              </w:rPr>
              <w:t>سیدرضا باقریان موحد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اصفهان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کربلا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685FD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جستارهایی فقهی و اصولی با نگرشی بر آراء فقهای ایران و عراق/ </w:t>
            </w:r>
            <w:r w:rsidRPr="002D4733">
              <w:rPr>
                <w:rFonts w:ascii="IRLotus" w:hAnsi="IRLotus" w:cs="IRLotus"/>
                <w:rtl/>
              </w:rPr>
              <w:t>حسین حلبیان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اصول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فقه</w:t>
            </w:r>
          </w:p>
        </w:tc>
        <w:tc>
          <w:tcPr>
            <w:tcW w:w="851" w:type="dxa"/>
          </w:tcPr>
          <w:p w:rsidR="00685FD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حماسه حسینی در گستره ادبیات تطبیقی (نگاهی بر سروده های جواهری، جمیل، شهریار، حسینی)/ </w:t>
            </w:r>
            <w:r w:rsidRPr="002D4733">
              <w:rPr>
                <w:rFonts w:ascii="IRLotus" w:hAnsi="IRLotus" w:cs="IRLotus"/>
                <w:rtl/>
              </w:rPr>
              <w:t>نصرالله شاملی، اصغر شهبازی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ادبیات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شعر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عاشورا</w:t>
            </w:r>
          </w:p>
        </w:tc>
        <w:tc>
          <w:tcPr>
            <w:tcW w:w="851" w:type="dxa"/>
          </w:tcPr>
          <w:p w:rsidR="00685FD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سی و پنج عالم از عالمان تأثیر گذار افغانستان در سده اخیر/ </w:t>
            </w:r>
            <w:r w:rsidRPr="002D4733">
              <w:rPr>
                <w:rFonts w:ascii="IRLotus" w:hAnsi="IRLotus" w:cs="IRLotus"/>
                <w:rtl/>
              </w:rPr>
              <w:t>سید محمد عارف موسوی نژاد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  <w:r w:rsidRPr="002D4733">
              <w:rPr>
                <w:rFonts w:ascii="IRLotus" w:hAnsi="IRLotus" w:cs="IRLotus" w:hint="cs"/>
                <w:rtl/>
              </w:rPr>
              <w:t>، علما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افغانستان</w:t>
            </w:r>
          </w:p>
        </w:tc>
        <w:tc>
          <w:tcPr>
            <w:tcW w:w="851" w:type="dxa"/>
          </w:tcPr>
          <w:p w:rsidR="00685FD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3A35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شیعیان عراق پس از 2003 م. (جایگاه شیعیان عراق در ساختار سیاسی جدید عراق)/ </w:t>
            </w:r>
            <w:r w:rsidRPr="002D4733">
              <w:rPr>
                <w:rFonts w:ascii="IRLotus" w:hAnsi="IRLotus" w:cs="IRLotus"/>
                <w:rtl/>
              </w:rPr>
              <w:t>دكتر محمد ترابی، دكتر علی شیرخانی، سید روح الله حسینی كوهساری</w:t>
            </w:r>
          </w:p>
        </w:tc>
        <w:tc>
          <w:tcPr>
            <w:tcW w:w="902" w:type="dxa"/>
          </w:tcPr>
          <w:p w:rsidR="00685FD5" w:rsidRPr="002D4733" w:rsidRDefault="00685FD5" w:rsidP="009516E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685FD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200000</w:t>
            </w:r>
          </w:p>
        </w:tc>
      </w:tr>
      <w:tr w:rsidR="009516E5" w:rsidRPr="002D4733" w:rsidTr="00D71CAE">
        <w:tc>
          <w:tcPr>
            <w:tcW w:w="426" w:type="dxa"/>
          </w:tcPr>
          <w:p w:rsidR="009516E5" w:rsidRPr="00C51175" w:rsidRDefault="009516E5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9516E5" w:rsidRDefault="009516E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9516E5">
              <w:rPr>
                <w:rFonts w:ascii="IRLotus" w:hAnsi="IRLotus" w:cs="IRLotus"/>
                <w:b/>
                <w:bCs/>
                <w:rtl/>
              </w:rPr>
              <w:t>فهرست اسناد مجلس شورای اسلامی درباره عراق (عراق عرب، عراق عجم) برگرفته از سایت کتابخانه مجلس</w:t>
            </w:r>
            <w:r w:rsidRPr="009516E5"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9516E5">
              <w:rPr>
                <w:rFonts w:ascii="IRLotus" w:hAnsi="IRLotus" w:cs="IRLotus"/>
                <w:rtl/>
              </w:rPr>
              <w:t>دبیرخانه همایش به کوشش سیدحمید مهری خوانساری</w:t>
            </w:r>
          </w:p>
        </w:tc>
        <w:tc>
          <w:tcPr>
            <w:tcW w:w="902" w:type="dxa"/>
          </w:tcPr>
          <w:p w:rsidR="009516E5" w:rsidRDefault="009516E5" w:rsidP="009516E5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9516E5" w:rsidRDefault="009516E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</w:t>
            </w:r>
          </w:p>
        </w:tc>
        <w:tc>
          <w:tcPr>
            <w:tcW w:w="851" w:type="dxa"/>
          </w:tcPr>
          <w:p w:rsidR="009516E5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9516E5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B649E6" w:rsidRPr="002D4733" w:rsidTr="00D71CAE">
        <w:tc>
          <w:tcPr>
            <w:tcW w:w="426" w:type="dxa"/>
          </w:tcPr>
          <w:p w:rsidR="00B649E6" w:rsidRPr="00C51175" w:rsidRDefault="00B649E6" w:rsidP="00D71CAE">
            <w:pPr>
              <w:pStyle w:val="ListParagraph"/>
              <w:numPr>
                <w:ilvl w:val="0"/>
                <w:numId w:val="22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477" w:type="dxa"/>
          </w:tcPr>
          <w:p w:rsidR="00B649E6" w:rsidRPr="009516E5" w:rsidRDefault="00B649E6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B649E6">
              <w:rPr>
                <w:rFonts w:ascii="IRLotus" w:hAnsi="IRLotus" w:cs="IRLotus" w:hint="cs"/>
                <w:b/>
                <w:bCs/>
                <w:rtl/>
              </w:rPr>
              <w:t>اهل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بیت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علیهم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السلام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در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شعر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سید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حیدر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حلّی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و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 xml:space="preserve">شهریار/ </w:t>
            </w:r>
            <w:r w:rsidRPr="00B649E6">
              <w:rPr>
                <w:rFonts w:ascii="IRLotus" w:hAnsi="IRLotus" w:cs="IRLotus" w:hint="cs"/>
                <w:rtl/>
              </w:rPr>
              <w:t>گلثوم تنها</w:t>
            </w:r>
          </w:p>
        </w:tc>
        <w:tc>
          <w:tcPr>
            <w:tcW w:w="902" w:type="dxa"/>
          </w:tcPr>
          <w:p w:rsidR="00B649E6" w:rsidRDefault="00B649E6" w:rsidP="009516E5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شعر</w:t>
            </w:r>
          </w:p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ادبیات تطبیقی</w:t>
            </w:r>
          </w:p>
        </w:tc>
        <w:tc>
          <w:tcPr>
            <w:tcW w:w="851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367" w:type="dxa"/>
          </w:tcPr>
          <w:p w:rsidR="00B649E6" w:rsidRDefault="00B649E6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230.000</w:t>
            </w:r>
          </w:p>
        </w:tc>
      </w:tr>
    </w:tbl>
    <w:p w:rsidR="00685FD5" w:rsidRPr="002D4733" w:rsidRDefault="00DF7CDE" w:rsidP="00685FD5">
      <w:pPr>
        <w:pStyle w:val="Heading1"/>
        <w:jc w:val="center"/>
        <w:rPr>
          <w:rFonts w:ascii="IRLotus" w:hAnsi="IRLotus" w:cs="B Lotus"/>
          <w:color w:val="auto"/>
          <w:rtl/>
        </w:rPr>
      </w:pPr>
      <w:bookmarkStart w:id="13" w:name="_سلسله_الثقافه_و"/>
      <w:bookmarkEnd w:id="13"/>
      <w:r>
        <w:rPr>
          <w:rFonts w:ascii="IRShiraz" w:hAnsi="IRShiraz" w:cs="IRShiraz"/>
          <w:color w:val="auto"/>
          <w:sz w:val="44"/>
          <w:szCs w:val="44"/>
          <w:rtl/>
        </w:rPr>
        <w:t>سلسل</w:t>
      </w:r>
      <w:r>
        <w:rPr>
          <w:rFonts w:ascii="IRShiraz" w:hAnsi="IRShiraz" w:cs="IRShiraz" w:hint="cs"/>
          <w:color w:val="auto"/>
          <w:sz w:val="44"/>
          <w:szCs w:val="44"/>
          <w:rtl/>
        </w:rPr>
        <w:t>ة</w:t>
      </w:r>
      <w:r>
        <w:rPr>
          <w:rFonts w:ascii="IRShiraz" w:hAnsi="IRShiraz" w:cs="IRShiraz"/>
          <w:color w:val="auto"/>
          <w:sz w:val="44"/>
          <w:szCs w:val="44"/>
          <w:rtl/>
        </w:rPr>
        <w:t xml:space="preserve"> الثقاف</w:t>
      </w:r>
      <w:r>
        <w:rPr>
          <w:rFonts w:ascii="IRShiraz" w:hAnsi="IRShiraz" w:cs="IRShiraz" w:hint="cs"/>
          <w:color w:val="auto"/>
          <w:sz w:val="44"/>
          <w:szCs w:val="44"/>
          <w:rtl/>
        </w:rPr>
        <w:t>ة</w:t>
      </w:r>
      <w:r w:rsidR="00685FD5" w:rsidRPr="002D4733">
        <w:rPr>
          <w:rFonts w:ascii="IRShiraz" w:hAnsi="IRShiraz" w:cs="IRShiraz"/>
          <w:color w:val="auto"/>
          <w:sz w:val="44"/>
          <w:szCs w:val="44"/>
          <w:rtl/>
        </w:rPr>
        <w:t xml:space="preserve"> و العلوم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275"/>
        <w:gridCol w:w="851"/>
        <w:gridCol w:w="1367"/>
      </w:tblGrid>
      <w:tr w:rsidR="00685FD5" w:rsidRPr="002D4733" w:rsidTr="00D71CAE">
        <w:tc>
          <w:tcPr>
            <w:tcW w:w="426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>أنباء النجف فی النّشرات الفارسیة خلال العهد القاجاری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دائرة المعارف النجفیة/ </w:t>
            </w:r>
            <w:r w:rsidRPr="002D4733">
              <w:rPr>
                <w:rFonts w:ascii="IRLotus" w:hAnsi="IRLotus" w:cs="IRLotus"/>
                <w:rtl/>
              </w:rPr>
              <w:t>الامام الشیخ محمد الحسین كاشف الغطاء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فتاوی و مسائل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397328" w:rsidRDefault="00685FD5" w:rsidP="00D71CAE">
            <w:pPr>
              <w:jc w:val="lowKashida"/>
              <w:rPr>
                <w:rFonts w:ascii="IRLotus" w:hAnsi="IRLotus" w:cs="IRLotus"/>
                <w:rtl/>
              </w:rPr>
            </w:pPr>
            <w:r w:rsidRPr="00397328">
              <w:rPr>
                <w:rFonts w:ascii="IRLotus" w:hAnsi="IRLotus" w:cs="IRLotus"/>
                <w:b/>
                <w:bCs/>
                <w:rtl/>
              </w:rPr>
              <w:t>الکوفة فی عیون الرحالة والمستشرقین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397328">
              <w:rPr>
                <w:rFonts w:ascii="IRLotus" w:hAnsi="IRLotus" w:cs="IRLotus"/>
                <w:rtl/>
              </w:rPr>
              <w:t>تألیف: رسول کاظم عبدال</w:t>
            </w:r>
            <w:r>
              <w:rPr>
                <w:rFonts w:ascii="IRLotus" w:hAnsi="IRLotus" w:cs="IRLotus"/>
                <w:rtl/>
              </w:rPr>
              <w:t>سادة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کوفه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244100" w:rsidRPr="002D4733" w:rsidTr="00D71CAE">
        <w:tc>
          <w:tcPr>
            <w:tcW w:w="426" w:type="dxa"/>
          </w:tcPr>
          <w:p w:rsidR="00244100" w:rsidRPr="00C51175" w:rsidRDefault="00244100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244100" w:rsidRPr="002D4733" w:rsidRDefault="00244100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44100">
              <w:rPr>
                <w:rFonts w:ascii="IRLotus" w:hAnsi="IRLotus" w:cs="IRLotus"/>
                <w:b/>
                <w:bCs/>
                <w:rtl/>
              </w:rPr>
              <w:t>الموسوعة العلمیة التفسیر و علوم القرآن</w:t>
            </w:r>
            <w:r w:rsidRPr="00244100"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244100">
              <w:rPr>
                <w:rFonts w:ascii="IRLotus" w:hAnsi="IRLotus" w:cs="IRLotus"/>
                <w:rtl/>
              </w:rPr>
              <w:t>الشیخ محمد الکرباسی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علم ادیان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244100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2D4733" w:rsidRDefault="00685FD5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موسوعة النجف الأشرف العلمیة علم الأدیان (2 جلد)/ </w:t>
            </w:r>
            <w:r w:rsidRPr="002D4733">
              <w:rPr>
                <w:rFonts w:ascii="IRLotus" w:hAnsi="IRLotus" w:cs="IRLotus"/>
                <w:rtl/>
              </w:rPr>
              <w:t>الشیخ محمد عزت الكرباسی، الشیخ مازن طالب القرشی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275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اعتقادات 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نجف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هر جلد</w:t>
            </w:r>
          </w:p>
          <w:p w:rsidR="00685FD5" w:rsidRPr="002D4733" w:rsidRDefault="00685FD5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85FD5" w:rsidRPr="002D4733" w:rsidTr="00D71CAE">
        <w:tc>
          <w:tcPr>
            <w:tcW w:w="426" w:type="dxa"/>
          </w:tcPr>
          <w:p w:rsidR="00685FD5" w:rsidRPr="00C51175" w:rsidRDefault="00685FD5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685FD5" w:rsidRPr="008F4821" w:rsidRDefault="00685FD5" w:rsidP="00D71CAE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موسوعة المجالس النجفیة: تاریخ المجالس النجفیة/ </w:t>
            </w:r>
            <w:r>
              <w:rPr>
                <w:rFonts w:ascii="IRLotus" w:hAnsi="IRLotus" w:cs="IRLotus" w:hint="cs"/>
                <w:rtl/>
              </w:rPr>
              <w:t>کاظم محمدعلي شکر</w:t>
            </w:r>
          </w:p>
        </w:tc>
        <w:tc>
          <w:tcPr>
            <w:tcW w:w="851" w:type="dxa"/>
          </w:tcPr>
          <w:p w:rsidR="00685FD5" w:rsidRPr="002D4733" w:rsidRDefault="00685FD5" w:rsidP="00B649E6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685FD5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دانشنامه، نجف</w:t>
            </w:r>
          </w:p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تاریخ</w:t>
            </w:r>
          </w:p>
        </w:tc>
        <w:tc>
          <w:tcPr>
            <w:tcW w:w="851" w:type="dxa"/>
          </w:tcPr>
          <w:p w:rsidR="00685FD5" w:rsidRPr="002D4733" w:rsidRDefault="00685FD5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685FD5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 چاپ</w:t>
            </w:r>
          </w:p>
        </w:tc>
      </w:tr>
      <w:tr w:rsidR="00B649E6" w:rsidRPr="002D4733" w:rsidTr="00D71CAE">
        <w:tc>
          <w:tcPr>
            <w:tcW w:w="426" w:type="dxa"/>
          </w:tcPr>
          <w:p w:rsidR="00B649E6" w:rsidRPr="00C51175" w:rsidRDefault="00B649E6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649E6" w:rsidRDefault="00B649E6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B649E6">
              <w:rPr>
                <w:rFonts w:ascii="IRLotus" w:hAnsi="IRLotus" w:cs="IRLotus" w:hint="cs"/>
                <w:b/>
                <w:bCs/>
                <w:rtl/>
              </w:rPr>
              <w:t>موسوعة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وثائق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العتبات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المقدسة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>فی</w:t>
            </w:r>
            <w:r w:rsidRPr="00B649E6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b/>
                <w:bCs/>
                <w:rtl/>
              </w:rPr>
              <w:t xml:space="preserve">العراق، 4 جلد (العتبة العلویة، العتبة الحسینیة و العباسیة، العتبة الکاظمیة و العتبة العسکریة) / </w:t>
            </w:r>
            <w:r w:rsidRPr="00B649E6">
              <w:rPr>
                <w:rFonts w:ascii="IRLotus" w:hAnsi="IRLotus" w:cs="IRLotus" w:hint="cs"/>
                <w:rtl/>
              </w:rPr>
              <w:t>مؤسسة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كاشف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الغطاء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العامة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قسم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الارشفة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و</w:t>
            </w:r>
            <w:r w:rsidRPr="00B649E6">
              <w:rPr>
                <w:rFonts w:ascii="IRLotus" w:hAnsi="IRLotus" w:cs="IRLotus"/>
                <w:rtl/>
              </w:rPr>
              <w:t xml:space="preserve"> </w:t>
            </w:r>
            <w:r w:rsidRPr="00B649E6">
              <w:rPr>
                <w:rFonts w:ascii="IRLotus" w:hAnsi="IRLotus" w:cs="IRLotus" w:hint="cs"/>
                <w:rtl/>
              </w:rPr>
              <w:t>الوثائق</w:t>
            </w:r>
          </w:p>
        </w:tc>
        <w:tc>
          <w:tcPr>
            <w:tcW w:w="851" w:type="dxa"/>
          </w:tcPr>
          <w:p w:rsidR="00B649E6" w:rsidRDefault="00B649E6" w:rsidP="00B649E6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دانشنامه</w:t>
            </w:r>
          </w:p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عتبات مقدسه</w:t>
            </w:r>
          </w:p>
        </w:tc>
        <w:tc>
          <w:tcPr>
            <w:tcW w:w="851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B649E6" w:rsidRDefault="00B649E6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1.500.000</w:t>
            </w:r>
          </w:p>
        </w:tc>
      </w:tr>
      <w:tr w:rsidR="00B649E6" w:rsidRPr="002D4733" w:rsidTr="00D71CAE">
        <w:tc>
          <w:tcPr>
            <w:tcW w:w="426" w:type="dxa"/>
          </w:tcPr>
          <w:p w:rsidR="00B649E6" w:rsidRPr="00C51175" w:rsidRDefault="00B649E6" w:rsidP="00D71CAE">
            <w:pPr>
              <w:pStyle w:val="ListParagraph"/>
              <w:numPr>
                <w:ilvl w:val="0"/>
                <w:numId w:val="23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649E6" w:rsidRPr="00B649E6" w:rsidRDefault="00B649E6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موسوعة ادباء اعمار العتبات المقدسة، 3 جلد</w:t>
            </w:r>
          </w:p>
        </w:tc>
        <w:tc>
          <w:tcPr>
            <w:tcW w:w="851" w:type="dxa"/>
          </w:tcPr>
          <w:p w:rsidR="00B649E6" w:rsidRDefault="00B649E6" w:rsidP="00B649E6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275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دانشنامه</w:t>
            </w:r>
          </w:p>
        </w:tc>
        <w:tc>
          <w:tcPr>
            <w:tcW w:w="851" w:type="dxa"/>
          </w:tcPr>
          <w:p w:rsidR="00B649E6" w:rsidRDefault="00B649E6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367" w:type="dxa"/>
          </w:tcPr>
          <w:p w:rsidR="00B649E6" w:rsidRDefault="00B649E6" w:rsidP="00B649E6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زیرچاپ</w:t>
            </w:r>
          </w:p>
        </w:tc>
      </w:tr>
    </w:tbl>
    <w:p w:rsidR="00685FD5" w:rsidRPr="002D4733" w:rsidRDefault="00685FD5" w:rsidP="00685FD5">
      <w:pPr>
        <w:jc w:val="center"/>
        <w:rPr>
          <w:rtl/>
        </w:rPr>
      </w:pPr>
    </w:p>
    <w:p w:rsidR="00244100" w:rsidRPr="00CF5DBD" w:rsidRDefault="00244100" w:rsidP="00CF5DBD">
      <w:pPr>
        <w:pStyle w:val="Heading1"/>
        <w:jc w:val="center"/>
        <w:rPr>
          <w:rFonts w:ascii="IRShiraz" w:hAnsi="IRShiraz" w:cs="IRShiraz"/>
          <w:color w:val="auto"/>
          <w:sz w:val="44"/>
          <w:szCs w:val="44"/>
          <w:rtl/>
        </w:rPr>
      </w:pPr>
      <w:r w:rsidRPr="00CF5DBD">
        <w:rPr>
          <w:rFonts w:ascii="IRShiraz" w:hAnsi="IRShiraz" w:cs="IRShiraz" w:hint="cs"/>
          <w:color w:val="auto"/>
          <w:sz w:val="44"/>
          <w:szCs w:val="44"/>
          <w:rtl/>
        </w:rPr>
        <w:lastRenderedPageBreak/>
        <w:t>کتابهای مستقل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528"/>
        <w:gridCol w:w="851"/>
        <w:gridCol w:w="1508"/>
        <w:gridCol w:w="709"/>
        <w:gridCol w:w="1276"/>
      </w:tblGrid>
      <w:tr w:rsidR="00244100" w:rsidRPr="002D4733" w:rsidTr="007C451B">
        <w:tc>
          <w:tcPr>
            <w:tcW w:w="426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528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سال نشر</w:t>
            </w:r>
          </w:p>
        </w:tc>
        <w:tc>
          <w:tcPr>
            <w:tcW w:w="1508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709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زبان</w:t>
            </w:r>
          </w:p>
        </w:tc>
        <w:tc>
          <w:tcPr>
            <w:tcW w:w="1276" w:type="dxa"/>
          </w:tcPr>
          <w:p w:rsidR="00244100" w:rsidRPr="002D4733" w:rsidRDefault="00244100" w:rsidP="00D71CAE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244100" w:rsidRPr="002D4733" w:rsidTr="007C451B">
        <w:tc>
          <w:tcPr>
            <w:tcW w:w="426" w:type="dxa"/>
          </w:tcPr>
          <w:p w:rsidR="00244100" w:rsidRPr="000A6B33" w:rsidRDefault="00244100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244100" w:rsidRPr="002D4733" w:rsidRDefault="00244100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إلی استدراک الذریعه (2 جلد)</w:t>
            </w:r>
            <w:r w:rsidRPr="00244100">
              <w:rPr>
                <w:rFonts w:ascii="IRLotus" w:hAnsi="IRLotus" w:cs="IRLotus" w:hint="cs"/>
                <w:rtl/>
              </w:rPr>
              <w:t>/ سیدمنصور طباطبائی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08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کتابشناسی</w:t>
            </w:r>
          </w:p>
        </w:tc>
        <w:tc>
          <w:tcPr>
            <w:tcW w:w="709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276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600.000</w:t>
            </w:r>
          </w:p>
        </w:tc>
      </w:tr>
      <w:tr w:rsidR="00244100" w:rsidRPr="002D4733" w:rsidTr="007C451B">
        <w:tc>
          <w:tcPr>
            <w:tcW w:w="426" w:type="dxa"/>
          </w:tcPr>
          <w:p w:rsidR="00244100" w:rsidRPr="000A6B33" w:rsidRDefault="00244100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244100" w:rsidRPr="002D4733" w:rsidRDefault="00244100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پایان نامه های ایرانی، پایان نامه های دفاع شده در دانشگاه های ایران با موضوع عراق/ </w:t>
            </w:r>
            <w:r w:rsidRPr="002D4733">
              <w:rPr>
                <w:rFonts w:ascii="IRLotus" w:hAnsi="IRLotus" w:cs="IRLotus"/>
                <w:rtl/>
              </w:rPr>
              <w:t>محمد حقی خوانساری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فهرست نگاری</w:t>
            </w:r>
          </w:p>
          <w:p w:rsidR="00244100" w:rsidRPr="002D4733" w:rsidRDefault="00244100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پایان نامه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709" w:type="dxa"/>
          </w:tcPr>
          <w:p w:rsidR="00244100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244100" w:rsidRPr="002D4733" w:rsidTr="007C451B">
        <w:tc>
          <w:tcPr>
            <w:tcW w:w="426" w:type="dxa"/>
          </w:tcPr>
          <w:p w:rsidR="00244100" w:rsidRPr="000A6B33" w:rsidRDefault="00244100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244100" w:rsidRPr="002D4733" w:rsidRDefault="00244100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پنج سفرنامه یا سفر به اقلیم عشق/ </w:t>
            </w:r>
            <w:r w:rsidRPr="002D4733">
              <w:rPr>
                <w:rFonts w:ascii="IRLotus" w:hAnsi="IRLotus" w:cs="IRLotus"/>
                <w:rtl/>
              </w:rPr>
              <w:t>سید خلیل طاوسی</w:t>
            </w:r>
          </w:p>
        </w:tc>
        <w:tc>
          <w:tcPr>
            <w:tcW w:w="851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244100" w:rsidRPr="002D4733" w:rsidRDefault="00244100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سفرنامه</w:t>
            </w:r>
          </w:p>
        </w:tc>
        <w:tc>
          <w:tcPr>
            <w:tcW w:w="709" w:type="dxa"/>
          </w:tcPr>
          <w:p w:rsidR="00244100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244100" w:rsidRPr="002D4733" w:rsidRDefault="00244100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B667A" w:rsidRPr="002D4733" w:rsidTr="007C451B">
        <w:tc>
          <w:tcPr>
            <w:tcW w:w="426" w:type="dxa"/>
          </w:tcPr>
          <w:p w:rsidR="00BB667A" w:rsidRPr="000A6B33" w:rsidRDefault="00BB667A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B667A" w:rsidRPr="002D4733" w:rsidRDefault="00BB667A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چكیده مقالات اولین همایش بین المللی میراث مشترك ایران و عراق/ </w:t>
            </w:r>
            <w:r w:rsidRPr="002D4733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851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BB667A" w:rsidRPr="002D4733" w:rsidRDefault="00BB667A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مقالات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709" w:type="dxa"/>
          </w:tcPr>
          <w:p w:rsidR="00BB667A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B667A" w:rsidRPr="002D4733" w:rsidTr="007C451B">
        <w:tc>
          <w:tcPr>
            <w:tcW w:w="426" w:type="dxa"/>
          </w:tcPr>
          <w:p w:rsidR="00BB667A" w:rsidRPr="000A6B33" w:rsidRDefault="00BB667A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B667A" w:rsidRPr="002D4733" w:rsidRDefault="00BB667A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الحائریّون/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BB667A" w:rsidRPr="002D4733" w:rsidRDefault="00BB667A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تذکره</w:t>
            </w:r>
          </w:p>
        </w:tc>
        <w:tc>
          <w:tcPr>
            <w:tcW w:w="709" w:type="dxa"/>
          </w:tcPr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B667A" w:rsidRPr="002D4733" w:rsidTr="007C451B">
        <w:tc>
          <w:tcPr>
            <w:tcW w:w="426" w:type="dxa"/>
          </w:tcPr>
          <w:p w:rsidR="00BB667A" w:rsidRPr="000A6B33" w:rsidRDefault="00BB667A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B667A" w:rsidRPr="002D4733" w:rsidRDefault="00BB667A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BB667A">
              <w:rPr>
                <w:rFonts w:ascii="IRLotus" w:hAnsi="IRLotus" w:cs="IRLotus" w:hint="cs"/>
                <w:b/>
                <w:bCs/>
                <w:rtl/>
              </w:rPr>
              <w:t>در محضر آقا نجفی</w:t>
            </w:r>
            <w:r w:rsidRPr="00BB667A">
              <w:rPr>
                <w:rFonts w:ascii="IRLotus" w:hAnsi="IRLotus" w:cs="IRLotus"/>
                <w:b/>
                <w:bCs/>
                <w:rtl/>
              </w:rPr>
              <w:t xml:space="preserve"> (</w:t>
            </w:r>
            <w:r w:rsidRPr="00BB667A">
              <w:rPr>
                <w:rFonts w:ascii="IRLotus" w:hAnsi="IRLotus" w:cs="IRLotus" w:hint="cs"/>
                <w:b/>
                <w:bCs/>
                <w:rtl/>
              </w:rPr>
              <w:t>شرح</w:t>
            </w:r>
            <w:r w:rsidRPr="00BB667A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B667A">
              <w:rPr>
                <w:rFonts w:ascii="IRLotus" w:hAnsi="IRLotus" w:cs="IRLotus" w:hint="cs"/>
                <w:b/>
                <w:bCs/>
                <w:rtl/>
              </w:rPr>
              <w:t>احوال</w:t>
            </w:r>
            <w:r w:rsidRPr="00BB667A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B667A">
              <w:rPr>
                <w:rFonts w:ascii="IRLotus" w:hAnsi="IRLotus" w:cs="IRLotus" w:hint="cs"/>
                <w:b/>
                <w:bCs/>
                <w:rtl/>
              </w:rPr>
              <w:t>شاگردان آیت الله شیخ محمدتقی اصفهانی نجفی معروف به آقا نجفی،‌نواده شیخ محمدتقی رازی نجفی</w:t>
            </w:r>
            <w:r w:rsidRPr="00BB667A">
              <w:rPr>
                <w:rFonts w:ascii="IRLotus" w:hAnsi="IRLotus" w:cs="IRLotus"/>
                <w:b/>
                <w:bCs/>
                <w:rtl/>
              </w:rPr>
              <w:t>)</w:t>
            </w:r>
            <w:r w:rsidRPr="00BB667A">
              <w:rPr>
                <w:rFonts w:ascii="IRLotus" w:hAnsi="IRLotus" w:cs="IRLotus" w:hint="cs"/>
                <w:b/>
                <w:bCs/>
                <w:rtl/>
              </w:rPr>
              <w:t>،</w:t>
            </w:r>
            <w:r w:rsidRPr="00BB667A">
              <w:rPr>
                <w:rFonts w:ascii="IRLotus" w:hAnsi="IRLotus" w:cs="IRLotus"/>
                <w:b/>
                <w:bCs/>
                <w:rtl/>
              </w:rPr>
              <w:t xml:space="preserve"> </w:t>
            </w:r>
            <w:r w:rsidRPr="00BB667A">
              <w:rPr>
                <w:rFonts w:ascii="IRLotus" w:hAnsi="IRLotus" w:cs="IRLotus" w:hint="cs"/>
                <w:b/>
                <w:bCs/>
                <w:rtl/>
              </w:rPr>
              <w:t xml:space="preserve">2 جلد/ </w:t>
            </w:r>
            <w:r w:rsidRPr="00BB667A">
              <w:rPr>
                <w:rFonts w:ascii="IRLotus" w:hAnsi="IRLotus" w:cs="IRLotus" w:hint="cs"/>
                <w:rtl/>
              </w:rPr>
              <w:t>رحیم</w:t>
            </w:r>
            <w:r w:rsidRPr="00BB667A">
              <w:rPr>
                <w:rFonts w:ascii="IRLotus" w:hAnsi="IRLotus" w:cs="IRLotus"/>
                <w:rtl/>
              </w:rPr>
              <w:t xml:space="preserve"> </w:t>
            </w:r>
            <w:r w:rsidRPr="00BB667A">
              <w:rPr>
                <w:rFonts w:ascii="IRLotus" w:hAnsi="IRLotus" w:cs="IRLotus" w:hint="cs"/>
                <w:rtl/>
              </w:rPr>
              <w:t>قاسمی</w:t>
            </w:r>
          </w:p>
        </w:tc>
        <w:tc>
          <w:tcPr>
            <w:tcW w:w="851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08" w:type="dxa"/>
          </w:tcPr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شرح حال</w:t>
            </w:r>
          </w:p>
        </w:tc>
        <w:tc>
          <w:tcPr>
            <w:tcW w:w="709" w:type="dxa"/>
          </w:tcPr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BB667A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دوره</w:t>
            </w:r>
          </w:p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750.000</w:t>
            </w:r>
          </w:p>
        </w:tc>
      </w:tr>
      <w:tr w:rsidR="00BB667A" w:rsidRPr="002D4733" w:rsidTr="007C451B">
        <w:tc>
          <w:tcPr>
            <w:tcW w:w="426" w:type="dxa"/>
          </w:tcPr>
          <w:p w:rsidR="00BB667A" w:rsidRPr="000A6B33" w:rsidRDefault="00BB667A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B667A" w:rsidRPr="002D4733" w:rsidRDefault="00BB667A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درّة الصدف فیمن تلمذ من علماء اصفهان بالنجف (5 جلد)/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سرگذشت نامه</w:t>
            </w:r>
          </w:p>
          <w:p w:rsidR="00BB667A" w:rsidRPr="002D4733" w:rsidRDefault="00BB667A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اصفهان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نجف</w:t>
            </w:r>
          </w:p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علما</w:t>
            </w:r>
          </w:p>
        </w:tc>
        <w:tc>
          <w:tcPr>
            <w:tcW w:w="709" w:type="dxa"/>
          </w:tcPr>
          <w:p w:rsidR="00BB667A" w:rsidRPr="002D4733" w:rsidRDefault="00BB667A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BB667A" w:rsidRPr="002D4733" w:rsidRDefault="00880145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دوره</w:t>
            </w:r>
          </w:p>
          <w:p w:rsidR="00BB667A" w:rsidRPr="002D4733" w:rsidRDefault="00BB667A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900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135734" w:rsidRPr="002D4733" w:rsidTr="007C451B">
        <w:tc>
          <w:tcPr>
            <w:tcW w:w="426" w:type="dxa"/>
          </w:tcPr>
          <w:p w:rsidR="00135734" w:rsidRPr="000A6B33" w:rsidRDefault="00135734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135734" w:rsidRPr="002D4733" w:rsidRDefault="00135734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شعر آیینی تركمانان عراق/ </w:t>
            </w:r>
            <w:r w:rsidRPr="002D4733">
              <w:rPr>
                <w:rFonts w:ascii="IRLotus" w:hAnsi="IRLotus" w:cs="IRLotus"/>
                <w:rtl/>
              </w:rPr>
              <w:t>احمد رنجبری حیدرباغی</w:t>
            </w:r>
          </w:p>
        </w:tc>
        <w:tc>
          <w:tcPr>
            <w:tcW w:w="851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135734" w:rsidRPr="002D4733" w:rsidRDefault="00135734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ادبیات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شعر</w:t>
            </w:r>
          </w:p>
          <w:p w:rsidR="00135734" w:rsidRPr="002D4733" w:rsidRDefault="00135734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عراق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ترکمن</w:t>
            </w:r>
          </w:p>
        </w:tc>
        <w:tc>
          <w:tcPr>
            <w:tcW w:w="709" w:type="dxa"/>
          </w:tcPr>
          <w:p w:rsidR="00135734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135734" w:rsidRPr="002D4733" w:rsidTr="007C451B">
        <w:tc>
          <w:tcPr>
            <w:tcW w:w="426" w:type="dxa"/>
          </w:tcPr>
          <w:p w:rsidR="00135734" w:rsidRPr="000A6B33" w:rsidRDefault="00135734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135734" w:rsidRPr="002D4733" w:rsidRDefault="00135734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عربی سرایان آذری زبان/ </w:t>
            </w:r>
            <w:r w:rsidRPr="002D4733">
              <w:rPr>
                <w:rFonts w:ascii="IRLotus" w:hAnsi="IRLotus" w:cs="IRLotus"/>
                <w:rtl/>
              </w:rPr>
              <w:t>جعفر رحمن زاده صوفیانی</w:t>
            </w:r>
          </w:p>
        </w:tc>
        <w:tc>
          <w:tcPr>
            <w:tcW w:w="851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ادبیات</w:t>
            </w:r>
          </w:p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شعر عربی</w:t>
            </w:r>
          </w:p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آذری زبان</w:t>
            </w:r>
          </w:p>
        </w:tc>
        <w:tc>
          <w:tcPr>
            <w:tcW w:w="709" w:type="dxa"/>
          </w:tcPr>
          <w:p w:rsidR="00135734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135734" w:rsidRPr="002D4733" w:rsidTr="007C451B">
        <w:tc>
          <w:tcPr>
            <w:tcW w:w="426" w:type="dxa"/>
          </w:tcPr>
          <w:p w:rsidR="00135734" w:rsidRPr="000A6B33" w:rsidRDefault="00135734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135734" w:rsidRPr="002D4733" w:rsidRDefault="00135734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فولكلور و تاریخ كرد/ </w:t>
            </w:r>
            <w:r w:rsidRPr="002D4733">
              <w:rPr>
                <w:rFonts w:ascii="IRLotus" w:hAnsi="IRLotus" w:cs="IRLotus"/>
                <w:rtl/>
              </w:rPr>
              <w:t>اسماعیل شمس</w:t>
            </w:r>
          </w:p>
        </w:tc>
        <w:tc>
          <w:tcPr>
            <w:tcW w:w="851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135734" w:rsidRPr="002D4733" w:rsidRDefault="00135734" w:rsidP="007C451B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کرد</w:t>
            </w:r>
          </w:p>
        </w:tc>
        <w:tc>
          <w:tcPr>
            <w:tcW w:w="709" w:type="dxa"/>
          </w:tcPr>
          <w:p w:rsidR="00135734" w:rsidRPr="002D4733" w:rsidRDefault="006D2C8B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135734" w:rsidRPr="002D4733" w:rsidRDefault="00135734" w:rsidP="00880145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380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135734" w:rsidRPr="002D4733" w:rsidTr="007C451B">
        <w:tc>
          <w:tcPr>
            <w:tcW w:w="426" w:type="dxa"/>
          </w:tcPr>
          <w:p w:rsidR="00135734" w:rsidRPr="000A6B33" w:rsidRDefault="00135734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135734" w:rsidRPr="002D4733" w:rsidRDefault="00135734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فیض نجف، جلد اول: شاگردان شیخ محمد تقی نجفی صاحب حاشیه و شیخ محمد حسین صاحب فضول/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سرگذشت نامه</w:t>
            </w:r>
          </w:p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</w:p>
        </w:tc>
        <w:tc>
          <w:tcPr>
            <w:tcW w:w="709" w:type="dxa"/>
          </w:tcPr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276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135734" w:rsidRPr="002D4733" w:rsidTr="007C451B">
        <w:tc>
          <w:tcPr>
            <w:tcW w:w="426" w:type="dxa"/>
          </w:tcPr>
          <w:p w:rsidR="00135734" w:rsidRPr="000A6B33" w:rsidRDefault="00135734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135734" w:rsidRPr="002D4733" w:rsidRDefault="00135734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فیض نجف، جلد دوم: شاگردان عالم ربانی حاج شیخ محمد باقر نجفی اصفهانی/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سرگذشت نامه </w:t>
            </w:r>
          </w:p>
        </w:tc>
        <w:tc>
          <w:tcPr>
            <w:tcW w:w="709" w:type="dxa"/>
          </w:tcPr>
          <w:p w:rsidR="00135734" w:rsidRPr="002D4733" w:rsidRDefault="00135734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276" w:type="dxa"/>
          </w:tcPr>
          <w:p w:rsidR="00135734" w:rsidRPr="002D4733" w:rsidRDefault="00135734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D71CAE" w:rsidRPr="002D4733" w:rsidTr="007C451B">
        <w:tc>
          <w:tcPr>
            <w:tcW w:w="426" w:type="dxa"/>
          </w:tcPr>
          <w:p w:rsidR="00D71CAE" w:rsidRPr="000A6B33" w:rsidRDefault="00D71CAE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D71CAE" w:rsidRPr="002D4733" w:rsidRDefault="00D71CAE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قرابادین شاپور سهل/ </w:t>
            </w:r>
            <w:r w:rsidRPr="002D4733">
              <w:rPr>
                <w:rFonts w:ascii="IRLotus" w:hAnsi="IRLotus" w:cs="IRLotus"/>
                <w:rtl/>
              </w:rPr>
              <w:t>شاپور بن سهل جندیشاپوری</w:t>
            </w:r>
          </w:p>
        </w:tc>
        <w:tc>
          <w:tcPr>
            <w:tcW w:w="851" w:type="dxa"/>
          </w:tcPr>
          <w:p w:rsidR="00D71CAE" w:rsidRPr="002D4733" w:rsidRDefault="00D71CAE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D71CAE" w:rsidRPr="002D4733" w:rsidRDefault="00D71CAE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دارو شناسی</w:t>
            </w:r>
          </w:p>
          <w:p w:rsidR="00D71CAE" w:rsidRPr="002D4733" w:rsidRDefault="00D71CAE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پزشکی</w:t>
            </w:r>
          </w:p>
        </w:tc>
        <w:tc>
          <w:tcPr>
            <w:tcW w:w="709" w:type="dxa"/>
          </w:tcPr>
          <w:p w:rsidR="00D71CAE" w:rsidRPr="002D4733" w:rsidRDefault="00D71CAE" w:rsidP="00D71CAE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D71CAE" w:rsidRPr="002D4733" w:rsidRDefault="00D71CAE" w:rsidP="00D71CAE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110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D71CAE" w:rsidRPr="002D4733" w:rsidTr="007C451B">
        <w:tc>
          <w:tcPr>
            <w:tcW w:w="426" w:type="dxa"/>
          </w:tcPr>
          <w:p w:rsidR="00D71CAE" w:rsidRPr="000A6B33" w:rsidRDefault="00D71CAE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D71CAE" w:rsidRPr="002D4733" w:rsidRDefault="00D71CAE" w:rsidP="00D71CAE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D71CAE">
              <w:rPr>
                <w:rFonts w:ascii="IRLotus" w:hAnsi="IRLotus" w:cs="IRLotus"/>
                <w:b/>
                <w:bCs/>
                <w:rtl/>
              </w:rPr>
              <w:t>گذری بر میراث معماری عراق</w:t>
            </w:r>
            <w:r w:rsidRPr="00D71CAE"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D71CAE">
              <w:rPr>
                <w:rFonts w:ascii="IRLotus" w:hAnsi="IRLotus" w:cs="IRLotus"/>
                <w:rtl/>
              </w:rPr>
              <w:t>سمیه امیدواری، الهه گلذاری و مریم امیدواری</w:t>
            </w:r>
          </w:p>
        </w:tc>
        <w:tc>
          <w:tcPr>
            <w:tcW w:w="851" w:type="dxa"/>
          </w:tcPr>
          <w:p w:rsidR="00D71CAE" w:rsidRPr="002D4733" w:rsidRDefault="00D71CAE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1393</w:t>
            </w:r>
          </w:p>
        </w:tc>
        <w:tc>
          <w:tcPr>
            <w:tcW w:w="1508" w:type="dxa"/>
          </w:tcPr>
          <w:p w:rsidR="00D71CAE" w:rsidRPr="002D4733" w:rsidRDefault="00D71CAE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معماری، عراق</w:t>
            </w:r>
          </w:p>
        </w:tc>
        <w:tc>
          <w:tcPr>
            <w:tcW w:w="709" w:type="dxa"/>
          </w:tcPr>
          <w:p w:rsidR="00D71CAE" w:rsidRPr="002D4733" w:rsidRDefault="00D71CAE" w:rsidP="00D71CAE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D71CAE" w:rsidRPr="002D4733" w:rsidRDefault="00D71CAE" w:rsidP="00D71CAE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550.000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397328" w:rsidRDefault="00CB2F2D" w:rsidP="00BF3699">
            <w:pPr>
              <w:jc w:val="lowKashida"/>
              <w:rPr>
                <w:rFonts w:ascii="IRLotus" w:hAnsi="IRLotus" w:cs="IRLotus"/>
                <w:rtl/>
              </w:rPr>
            </w:pPr>
            <w:r w:rsidRPr="00397328">
              <w:rPr>
                <w:rFonts w:ascii="IRLotus" w:hAnsi="IRLotus" w:cs="IRLotus"/>
                <w:b/>
                <w:bCs/>
                <w:rtl/>
              </w:rPr>
              <w:t>مستدرک الذریعه</w:t>
            </w:r>
            <w:r w:rsidR="00880145">
              <w:rPr>
                <w:rFonts w:ascii="IRLotus" w:hAnsi="IRLotus" w:cs="IRLotus" w:hint="cs"/>
                <w:b/>
                <w:bCs/>
                <w:rtl/>
              </w:rPr>
              <w:t xml:space="preserve"> (2 جلد)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397328">
              <w:rPr>
                <w:rFonts w:ascii="IRLotus" w:hAnsi="IRLotus" w:cs="IRLotus"/>
                <w:rtl/>
              </w:rPr>
              <w:t>السید أحمد الحسینی ا</w:t>
            </w:r>
            <w:r>
              <w:rPr>
                <w:rFonts w:ascii="IRLotus" w:hAnsi="IRLotus" w:cs="IRLotus"/>
                <w:rtl/>
              </w:rPr>
              <w:t>لاشکوری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کتابشناسی</w:t>
            </w:r>
          </w:p>
        </w:tc>
        <w:tc>
          <w:tcPr>
            <w:tcW w:w="709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عربی</w:t>
            </w:r>
          </w:p>
        </w:tc>
        <w:tc>
          <w:tcPr>
            <w:tcW w:w="1276" w:type="dxa"/>
          </w:tcPr>
          <w:p w:rsidR="00CB2F2D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دوره </w:t>
            </w:r>
          </w:p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560.000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محقق مجلسی: شرح احوال و آثار فقیه عارف مولانا محمد تقی مجلسی (2 جلد)/ </w:t>
            </w:r>
            <w:r w:rsidRPr="002D4733">
              <w:rPr>
                <w:rFonts w:ascii="IRLotus" w:hAnsi="IRLotus" w:cs="IRLotus"/>
                <w:rtl/>
              </w:rPr>
              <w:t>رحیم قاسمی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شرح حال</w:t>
            </w:r>
          </w:p>
        </w:tc>
        <w:tc>
          <w:tcPr>
            <w:tcW w:w="709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فارسی و عربی</w:t>
            </w:r>
          </w:p>
        </w:tc>
        <w:tc>
          <w:tcPr>
            <w:tcW w:w="1276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850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مزارات فرزندان بلافصل ائمه در عراق/ </w:t>
            </w:r>
            <w:r w:rsidRPr="002D4733">
              <w:rPr>
                <w:rFonts w:ascii="IRLotus" w:hAnsi="IRLotus" w:cs="IRLotus"/>
                <w:rtl/>
              </w:rPr>
              <w:t>محمدمهدی فقیه بحرالعلوم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="007C451B">
              <w:rPr>
                <w:rFonts w:ascii="IRLotus" w:hAnsi="IRLotus" w:cs="IRLotus" w:hint="cs"/>
                <w:rtl/>
              </w:rPr>
              <w:t>، عراق</w:t>
            </w:r>
          </w:p>
          <w:p w:rsidR="00CB2F2D" w:rsidRPr="002D4733" w:rsidRDefault="007C451B" w:rsidP="007C451B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امامزادگان</w:t>
            </w:r>
          </w:p>
        </w:tc>
        <w:tc>
          <w:tcPr>
            <w:tcW w:w="709" w:type="dxa"/>
          </w:tcPr>
          <w:p w:rsidR="00CB2F2D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420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المفصل فی تراجم الاعلام (5 جلد)/ </w:t>
            </w:r>
            <w:r w:rsidRPr="002D4733">
              <w:rPr>
                <w:rFonts w:ascii="IRLotus" w:hAnsi="IRLotus" w:cs="IRLotus"/>
                <w:rtl/>
              </w:rPr>
              <w:t>السید احمد الحسینی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 xml:space="preserve">شرح حال </w:t>
            </w:r>
          </w:p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تذکره</w:t>
            </w:r>
          </w:p>
        </w:tc>
        <w:tc>
          <w:tcPr>
            <w:tcW w:w="709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CB2F2D" w:rsidRPr="002D4733" w:rsidRDefault="00880145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دوره</w:t>
            </w:r>
          </w:p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500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من لا یحضره الفقیه/ </w:t>
            </w:r>
            <w:r w:rsidRPr="002D4733">
              <w:rPr>
                <w:rFonts w:ascii="IRLotus" w:hAnsi="IRLotus" w:cs="IRLotus"/>
                <w:rtl/>
              </w:rPr>
              <w:t>ابوجعفر محمدبن علی بن حسین بن موسی بن بابویه القمی نزیل الری معروف به ابن بابویه و شیخ صدوق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حدیث</w:t>
            </w:r>
          </w:p>
        </w:tc>
        <w:tc>
          <w:tcPr>
            <w:tcW w:w="709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200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المواقف المشتركة لعلماء العراق و ایران ضد الغزو الأجنبی للبلاد الاسلامیة 1905-1920م المجلد الاول/ </w:t>
            </w:r>
            <w:r w:rsidRPr="002D4733">
              <w:rPr>
                <w:rFonts w:ascii="IRLotus" w:hAnsi="IRLotus" w:cs="IRLotus"/>
                <w:rtl/>
              </w:rPr>
              <w:t>الدكتور كامل سلمان الجبوری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</w:p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عراق</w:t>
            </w:r>
          </w:p>
        </w:tc>
        <w:tc>
          <w:tcPr>
            <w:tcW w:w="709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عربی</w:t>
            </w:r>
          </w:p>
        </w:tc>
        <w:tc>
          <w:tcPr>
            <w:tcW w:w="1276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700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CB2F2D" w:rsidRPr="002D4733" w:rsidTr="007C451B">
        <w:tc>
          <w:tcPr>
            <w:tcW w:w="426" w:type="dxa"/>
          </w:tcPr>
          <w:p w:rsidR="00CB2F2D" w:rsidRPr="000A6B33" w:rsidRDefault="00CB2F2D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CB2F2D" w:rsidRPr="002D4733" w:rsidRDefault="00CB2F2D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b/>
                <w:bCs/>
                <w:rtl/>
              </w:rPr>
              <w:t xml:space="preserve">یكصد سند از روابط فرهنگی ایران و عراق/ </w:t>
            </w:r>
            <w:r w:rsidRPr="002D4733">
              <w:rPr>
                <w:rFonts w:ascii="IRLotus" w:hAnsi="IRLotus" w:cs="IRLotus"/>
                <w:rtl/>
              </w:rPr>
              <w:t>اسدالله عبدلی آشتیانی</w:t>
            </w:r>
          </w:p>
        </w:tc>
        <w:tc>
          <w:tcPr>
            <w:tcW w:w="851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1393</w:t>
            </w:r>
          </w:p>
        </w:tc>
        <w:tc>
          <w:tcPr>
            <w:tcW w:w="1508" w:type="dxa"/>
          </w:tcPr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  <w:r>
              <w:rPr>
                <w:rFonts w:ascii="IRLotus" w:hAnsi="IRLotus" w:cs="IRLotus" w:hint="cs"/>
                <w:rtl/>
              </w:rPr>
              <w:t>، عراق</w:t>
            </w:r>
          </w:p>
          <w:p w:rsidR="00CB2F2D" w:rsidRPr="002D4733" w:rsidRDefault="00CB2F2D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روابط فرهنگی</w:t>
            </w:r>
          </w:p>
        </w:tc>
        <w:tc>
          <w:tcPr>
            <w:tcW w:w="709" w:type="dxa"/>
          </w:tcPr>
          <w:p w:rsidR="00CB2F2D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فارسی</w:t>
            </w:r>
          </w:p>
        </w:tc>
        <w:tc>
          <w:tcPr>
            <w:tcW w:w="1276" w:type="dxa"/>
          </w:tcPr>
          <w:p w:rsidR="00CB2F2D" w:rsidRPr="002D4733" w:rsidRDefault="00CB2F2D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649E6" w:rsidRPr="002D4733" w:rsidTr="007C451B">
        <w:tc>
          <w:tcPr>
            <w:tcW w:w="426" w:type="dxa"/>
          </w:tcPr>
          <w:p w:rsidR="00B649E6" w:rsidRPr="000A6B33" w:rsidRDefault="00B649E6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649E6" w:rsidRPr="002D4733" w:rsidRDefault="00B649E6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اسناد آرشیو عثمانی درباره عراق (جلدهای 1-16)</w:t>
            </w:r>
          </w:p>
        </w:tc>
        <w:tc>
          <w:tcPr>
            <w:tcW w:w="851" w:type="dxa"/>
          </w:tcPr>
          <w:p w:rsidR="00B649E6" w:rsidRPr="002D4733" w:rsidRDefault="00B649E6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08" w:type="dxa"/>
          </w:tcPr>
          <w:p w:rsidR="00B649E6" w:rsidRPr="002D4733" w:rsidRDefault="00B649E6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</w:t>
            </w:r>
          </w:p>
        </w:tc>
        <w:tc>
          <w:tcPr>
            <w:tcW w:w="709" w:type="dxa"/>
          </w:tcPr>
          <w:p w:rsidR="00B649E6" w:rsidRDefault="00B649E6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ترکی</w:t>
            </w:r>
          </w:p>
        </w:tc>
        <w:tc>
          <w:tcPr>
            <w:tcW w:w="1276" w:type="dxa"/>
          </w:tcPr>
          <w:p w:rsidR="00B649E6" w:rsidRDefault="00B649E6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هر جلد </w:t>
            </w:r>
          </w:p>
          <w:p w:rsidR="00B649E6" w:rsidRPr="002D4733" w:rsidRDefault="00B649E6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lastRenderedPageBreak/>
              <w:t>500.000</w:t>
            </w:r>
          </w:p>
        </w:tc>
      </w:tr>
      <w:tr w:rsidR="00B649E6" w:rsidRPr="002D4733" w:rsidTr="007C451B">
        <w:tc>
          <w:tcPr>
            <w:tcW w:w="426" w:type="dxa"/>
          </w:tcPr>
          <w:p w:rsidR="00B649E6" w:rsidRPr="000A6B33" w:rsidRDefault="00B649E6" w:rsidP="000A6B33">
            <w:pPr>
              <w:pStyle w:val="ListParagraph"/>
              <w:numPr>
                <w:ilvl w:val="0"/>
                <w:numId w:val="33"/>
              </w:numPr>
              <w:ind w:left="417"/>
              <w:rPr>
                <w:rFonts w:ascii="IRLotus" w:hAnsi="IRLotus" w:cs="IRLotus"/>
                <w:rtl/>
              </w:rPr>
            </w:pPr>
          </w:p>
        </w:tc>
        <w:tc>
          <w:tcPr>
            <w:tcW w:w="5528" w:type="dxa"/>
          </w:tcPr>
          <w:p w:rsidR="00B649E6" w:rsidRDefault="00B649E6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اسناد آرشیو عثمانی درباره ایران (جلدهای 17-21)</w:t>
            </w:r>
          </w:p>
        </w:tc>
        <w:tc>
          <w:tcPr>
            <w:tcW w:w="851" w:type="dxa"/>
          </w:tcPr>
          <w:p w:rsidR="00B649E6" w:rsidRPr="002D4733" w:rsidRDefault="00B649E6" w:rsidP="00C33DF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1394</w:t>
            </w:r>
          </w:p>
        </w:tc>
        <w:tc>
          <w:tcPr>
            <w:tcW w:w="1508" w:type="dxa"/>
          </w:tcPr>
          <w:p w:rsidR="00B649E6" w:rsidRPr="002D4733" w:rsidRDefault="00B649E6" w:rsidP="00C33DF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</w:t>
            </w:r>
          </w:p>
        </w:tc>
        <w:tc>
          <w:tcPr>
            <w:tcW w:w="709" w:type="dxa"/>
          </w:tcPr>
          <w:p w:rsidR="00B649E6" w:rsidRDefault="00B649E6" w:rsidP="00C33DF1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ترکی</w:t>
            </w:r>
          </w:p>
        </w:tc>
        <w:tc>
          <w:tcPr>
            <w:tcW w:w="1276" w:type="dxa"/>
          </w:tcPr>
          <w:p w:rsidR="00B649E6" w:rsidRDefault="00B649E6" w:rsidP="00C33DF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 xml:space="preserve">هر جلد </w:t>
            </w:r>
          </w:p>
          <w:p w:rsidR="00B649E6" w:rsidRPr="002D4733" w:rsidRDefault="00B649E6" w:rsidP="00C33DF1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500.000</w:t>
            </w:r>
          </w:p>
        </w:tc>
      </w:tr>
    </w:tbl>
    <w:p w:rsidR="00244100" w:rsidRDefault="00244100" w:rsidP="00685FD5">
      <w:pPr>
        <w:jc w:val="center"/>
        <w:rPr>
          <w:rtl/>
        </w:rPr>
      </w:pPr>
    </w:p>
    <w:p w:rsidR="000A6B33" w:rsidRDefault="000A6B33" w:rsidP="00CB2F2D">
      <w:pPr>
        <w:jc w:val="center"/>
        <w:rPr>
          <w:rFonts w:ascii="IRTitr" w:hAnsi="IRTitr" w:cs="IRTitr"/>
          <w:b/>
          <w:bCs/>
          <w:sz w:val="18"/>
          <w:szCs w:val="18"/>
          <w:rtl/>
        </w:rPr>
        <w:sectPr w:rsidR="000A6B33" w:rsidSect="00373051">
          <w:footerReference w:type="default" r:id="rId27"/>
          <w:pgSz w:w="11906" w:h="16838"/>
          <w:pgMar w:top="851" w:right="1440" w:bottom="1276" w:left="1440" w:header="708" w:footer="708" w:gutter="0"/>
          <w:pgNumType w:start="1"/>
          <w:cols w:space="708"/>
          <w:docGrid w:linePitch="360"/>
        </w:sectPr>
      </w:pPr>
    </w:p>
    <w:p w:rsidR="00CB2F2D" w:rsidRDefault="00CB2F2D" w:rsidP="00CB2F2D">
      <w:pPr>
        <w:jc w:val="center"/>
        <w:rPr>
          <w:rFonts w:ascii="IRTitr" w:hAnsi="IRTitr" w:cs="IRTitr"/>
          <w:b/>
          <w:bCs/>
          <w:szCs w:val="24"/>
          <w:rtl/>
        </w:rPr>
      </w:pPr>
      <w:r w:rsidRPr="00F80BD8">
        <w:rPr>
          <w:rFonts w:ascii="IRTitr" w:hAnsi="IRTitr" w:cs="IRTitr"/>
          <w:b/>
          <w:bCs/>
          <w:sz w:val="18"/>
          <w:szCs w:val="18"/>
          <w:rtl/>
        </w:rPr>
        <w:lastRenderedPageBreak/>
        <w:t>کتابهای چاپ شده به مناسبت برگزاری همایش بین‌المللی</w:t>
      </w:r>
      <w:r w:rsidRPr="00F80BD8">
        <w:rPr>
          <w:rFonts w:ascii="IRTitr" w:hAnsi="IRTitr" w:cs="IRTitr"/>
          <w:b/>
          <w:bCs/>
          <w:szCs w:val="24"/>
          <w:rtl/>
        </w:rPr>
        <w:t xml:space="preserve"> </w:t>
      </w:r>
    </w:p>
    <w:p w:rsidR="00CB2F2D" w:rsidRPr="00F80BD8" w:rsidRDefault="00CB2F2D" w:rsidP="00CB2F2D">
      <w:pPr>
        <w:jc w:val="center"/>
        <w:rPr>
          <w:rFonts w:ascii="IRTitr" w:hAnsi="IRTitr" w:cs="IRTitr"/>
          <w:b/>
          <w:bCs/>
          <w:sz w:val="32"/>
          <w:szCs w:val="32"/>
          <w:rtl/>
        </w:rPr>
      </w:pPr>
      <w:r w:rsidRPr="00F80BD8">
        <w:rPr>
          <w:rFonts w:ascii="IRTitr" w:hAnsi="IRTitr" w:cs="IRTitr"/>
          <w:b/>
          <w:bCs/>
          <w:sz w:val="32"/>
          <w:szCs w:val="32"/>
          <w:rtl/>
        </w:rPr>
        <w:t>میراث مشترک ایران و</w:t>
      </w:r>
      <w:r w:rsidRPr="00F80BD8">
        <w:rPr>
          <w:rFonts w:ascii="IRTitr" w:hAnsi="IRTitr" w:cs="IRTitr"/>
          <w:b/>
          <w:bCs/>
          <w:sz w:val="32"/>
          <w:szCs w:val="32"/>
        </w:rPr>
        <w:t xml:space="preserve"> </w:t>
      </w:r>
      <w:r>
        <w:rPr>
          <w:rFonts w:ascii="IRTitr" w:hAnsi="IRTitr" w:cs="IRTitr" w:hint="cs"/>
          <w:b/>
          <w:bCs/>
          <w:sz w:val="32"/>
          <w:szCs w:val="32"/>
          <w:rtl/>
        </w:rPr>
        <w:t>هند</w:t>
      </w:r>
    </w:p>
    <w:tbl>
      <w:tblPr>
        <w:tblStyle w:val="TableGrid"/>
        <w:bidiVisual/>
        <w:tblW w:w="10298" w:type="dxa"/>
        <w:tblInd w:w="-597" w:type="dxa"/>
        <w:tblLayout w:type="fixed"/>
        <w:tblLook w:val="04A0" w:firstRow="1" w:lastRow="0" w:firstColumn="1" w:lastColumn="0" w:noHBand="0" w:noVBand="1"/>
      </w:tblPr>
      <w:tblGrid>
        <w:gridCol w:w="426"/>
        <w:gridCol w:w="5052"/>
        <w:gridCol w:w="1701"/>
        <w:gridCol w:w="1701"/>
        <w:gridCol w:w="1418"/>
      </w:tblGrid>
      <w:tr w:rsidR="00CF5DBD" w:rsidRPr="002D4733" w:rsidTr="00CF5DBD">
        <w:tc>
          <w:tcPr>
            <w:tcW w:w="426" w:type="dxa"/>
          </w:tcPr>
          <w:p w:rsidR="00CF5DBD" w:rsidRPr="002D4733" w:rsidRDefault="00CF5DBD" w:rsidP="00BF3699">
            <w:pPr>
              <w:jc w:val="center"/>
              <w:rPr>
                <w:rFonts w:ascii="IRTitr" w:hAnsi="IRTitr" w:cs="IRTitr"/>
                <w:sz w:val="20"/>
                <w:szCs w:val="20"/>
              </w:rPr>
            </w:pPr>
            <w:r w:rsidRPr="002D4733">
              <w:rPr>
                <w:rFonts w:ascii="IRTitr" w:hAnsi="IRTitr" w:cs="IRTitr"/>
                <w:sz w:val="20"/>
                <w:szCs w:val="20"/>
              </w:rPr>
              <w:t>R</w:t>
            </w:r>
          </w:p>
        </w:tc>
        <w:tc>
          <w:tcPr>
            <w:tcW w:w="5052" w:type="dxa"/>
          </w:tcPr>
          <w:p w:rsidR="00CF5DBD" w:rsidRPr="002D4733" w:rsidRDefault="00CF5DBD" w:rsidP="00BF3699">
            <w:pPr>
              <w:jc w:val="center"/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b/>
                <w:bCs/>
                <w:sz w:val="20"/>
                <w:szCs w:val="20"/>
                <w:rtl/>
              </w:rPr>
              <w:t>عنوان کتاب</w:t>
            </w:r>
          </w:p>
        </w:tc>
        <w:tc>
          <w:tcPr>
            <w:tcW w:w="1701" w:type="dxa"/>
          </w:tcPr>
          <w:p w:rsidR="00CF5DBD" w:rsidRPr="002D4733" w:rsidRDefault="00CF5DBD" w:rsidP="00BF3699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>
              <w:rPr>
                <w:rFonts w:ascii="IRTitr" w:hAnsi="IRTitr" w:cs="IRTitr" w:hint="cs"/>
                <w:sz w:val="20"/>
                <w:szCs w:val="20"/>
                <w:rtl/>
              </w:rPr>
              <w:t>فروست</w:t>
            </w:r>
          </w:p>
        </w:tc>
        <w:tc>
          <w:tcPr>
            <w:tcW w:w="1701" w:type="dxa"/>
          </w:tcPr>
          <w:p w:rsidR="00CF5DBD" w:rsidRPr="002D4733" w:rsidRDefault="00CF5DBD" w:rsidP="00BF3699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موضوع</w:t>
            </w:r>
          </w:p>
        </w:tc>
        <w:tc>
          <w:tcPr>
            <w:tcW w:w="1418" w:type="dxa"/>
          </w:tcPr>
          <w:p w:rsidR="00CF5DBD" w:rsidRPr="002D4733" w:rsidRDefault="00CF5DBD" w:rsidP="00BF3699">
            <w:pPr>
              <w:jc w:val="center"/>
              <w:rPr>
                <w:rFonts w:ascii="IRTitr" w:hAnsi="IRTitr" w:cs="IRTitr"/>
                <w:sz w:val="20"/>
                <w:szCs w:val="20"/>
                <w:rtl/>
              </w:rPr>
            </w:pPr>
            <w:r w:rsidRPr="002D4733">
              <w:rPr>
                <w:rFonts w:ascii="IRTitr" w:hAnsi="IRTitr" w:cs="IRTitr"/>
                <w:sz w:val="20"/>
                <w:szCs w:val="20"/>
                <w:rtl/>
              </w:rPr>
              <w:t>قیمت (ریال)</w:t>
            </w:r>
          </w:p>
        </w:tc>
      </w:tr>
      <w:tr w:rsidR="00BF3699" w:rsidRPr="002D4733" w:rsidTr="00CF5DBD">
        <w:tc>
          <w:tcPr>
            <w:tcW w:w="426" w:type="dxa"/>
          </w:tcPr>
          <w:p w:rsidR="00BF3699" w:rsidRPr="000A6B33" w:rsidRDefault="00BF3699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b/>
                <w:bCs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از اصفهان تا بنارس/ </w:t>
            </w:r>
            <w:r w:rsidRPr="00F5427A">
              <w:rPr>
                <w:rFonts w:ascii="IRLotus" w:hAnsi="IRLotus" w:cs="IRLotus"/>
                <w:rtl/>
              </w:rPr>
              <w:t>سرفراز خان ختك</w:t>
            </w:r>
          </w:p>
        </w:tc>
        <w:tc>
          <w:tcPr>
            <w:tcW w:w="1701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3</w:t>
            </w:r>
          </w:p>
        </w:tc>
        <w:tc>
          <w:tcPr>
            <w:tcW w:w="1701" w:type="dxa"/>
          </w:tcPr>
          <w:p w:rsidR="00BF3699" w:rsidRPr="002D4733" w:rsidRDefault="00BF3699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اصفهان</w:t>
            </w:r>
          </w:p>
          <w:p w:rsidR="00BF3699" w:rsidRPr="002D4733" w:rsidRDefault="00BF3699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بنارس</w:t>
            </w:r>
          </w:p>
        </w:tc>
        <w:tc>
          <w:tcPr>
            <w:tcW w:w="1418" w:type="dxa"/>
          </w:tcPr>
          <w:p w:rsidR="00BF3699" w:rsidRPr="002D4733" w:rsidRDefault="00BF3699" w:rsidP="00BF3699">
            <w:pPr>
              <w:jc w:val="center"/>
              <w:rPr>
                <w:rFonts w:ascii="IRLotus" w:hAnsi="IRLotus" w:cs="IRLotus"/>
                <w:b/>
                <w:bCs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F3699" w:rsidRPr="002D4733" w:rsidTr="00CF5DBD">
        <w:tc>
          <w:tcPr>
            <w:tcW w:w="426" w:type="dxa"/>
          </w:tcPr>
          <w:p w:rsidR="00BF3699" w:rsidRPr="000A6B33" w:rsidRDefault="00BF3699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اسناد خاندان صاحب عبقات (میرحامد حسین لكهنوی)/ </w:t>
            </w:r>
            <w:r w:rsidRPr="00F5427A">
              <w:rPr>
                <w:rFonts w:ascii="IRLotus" w:hAnsi="IRLotus" w:cs="IRLotus"/>
                <w:rtl/>
              </w:rPr>
              <w:t>سیدجعفر حسینی اشكوری</w:t>
            </w:r>
          </w:p>
        </w:tc>
        <w:tc>
          <w:tcPr>
            <w:tcW w:w="1701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2</w:t>
            </w:r>
          </w:p>
        </w:tc>
        <w:tc>
          <w:tcPr>
            <w:tcW w:w="1701" w:type="dxa"/>
          </w:tcPr>
          <w:p w:rsidR="00BF3699" w:rsidRPr="002D4733" w:rsidRDefault="00BF3699" w:rsidP="00BF3699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اسناد</w:t>
            </w:r>
          </w:p>
        </w:tc>
        <w:tc>
          <w:tcPr>
            <w:tcW w:w="1418" w:type="dxa"/>
          </w:tcPr>
          <w:p w:rsidR="00BF3699" w:rsidRPr="002D4733" w:rsidRDefault="00BF3699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BF3699" w:rsidRPr="002D4733" w:rsidTr="00CF5DBD">
        <w:tc>
          <w:tcPr>
            <w:tcW w:w="426" w:type="dxa"/>
          </w:tcPr>
          <w:p w:rsidR="00BF3699" w:rsidRPr="000A6B33" w:rsidRDefault="00BF3699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BF3699" w:rsidRPr="006048D4" w:rsidRDefault="00BF3699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اسناد خطی در شبه قاره (شماره نخست)/ </w:t>
            </w:r>
            <w:r>
              <w:rPr>
                <w:rFonts w:ascii="IRLotus" w:hAnsi="IRLotus" w:cs="IRLotus" w:hint="cs"/>
                <w:rtl/>
              </w:rPr>
              <w:t>سیدصادق حسینی اشکوری</w:t>
            </w:r>
          </w:p>
        </w:tc>
        <w:tc>
          <w:tcPr>
            <w:tcW w:w="1701" w:type="dxa"/>
          </w:tcPr>
          <w:p w:rsidR="00BF3699" w:rsidRDefault="00BF3699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سوغات هند و پاک؛ 10</w:t>
            </w:r>
          </w:p>
        </w:tc>
        <w:tc>
          <w:tcPr>
            <w:tcW w:w="1701" w:type="dxa"/>
          </w:tcPr>
          <w:p w:rsidR="00BF3699" w:rsidRPr="002D4733" w:rsidRDefault="00BF3699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اسناد، شب قاره</w:t>
            </w:r>
          </w:p>
        </w:tc>
        <w:tc>
          <w:tcPr>
            <w:tcW w:w="1418" w:type="dxa"/>
          </w:tcPr>
          <w:p w:rsidR="00BF3699" w:rsidRPr="002D4733" w:rsidRDefault="00BF3699" w:rsidP="00BF3699">
            <w:pPr>
              <w:jc w:val="center"/>
              <w:rPr>
                <w:rFonts w:ascii="IRLotus" w:hAnsi="IRLotus" w:cs="IRLotus"/>
                <w:rtl/>
              </w:rPr>
            </w:pPr>
          </w:p>
        </w:tc>
      </w:tr>
      <w:tr w:rsidR="00BF3699" w:rsidRPr="002D4733" w:rsidTr="00CF5DBD">
        <w:tc>
          <w:tcPr>
            <w:tcW w:w="426" w:type="dxa"/>
          </w:tcPr>
          <w:p w:rsidR="00BF3699" w:rsidRPr="000A6B33" w:rsidRDefault="00BF3699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آفرینش در اساطیر هند/ </w:t>
            </w:r>
            <w:r w:rsidRPr="00F5427A">
              <w:rPr>
                <w:rFonts w:ascii="IRLotus" w:hAnsi="IRLotus" w:cs="IRLotus"/>
                <w:rtl/>
              </w:rPr>
              <w:t>سید حسن آصف آگاه</w:t>
            </w:r>
          </w:p>
        </w:tc>
        <w:tc>
          <w:tcPr>
            <w:tcW w:w="1701" w:type="dxa"/>
          </w:tcPr>
          <w:p w:rsidR="00BF3699" w:rsidRPr="00F5427A" w:rsidRDefault="00BF3699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5</w:t>
            </w:r>
          </w:p>
        </w:tc>
        <w:tc>
          <w:tcPr>
            <w:tcW w:w="1701" w:type="dxa"/>
          </w:tcPr>
          <w:p w:rsidR="00BF3699" w:rsidRPr="002D4733" w:rsidRDefault="00BF3699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اساطیر، هند</w:t>
            </w:r>
          </w:p>
        </w:tc>
        <w:tc>
          <w:tcPr>
            <w:tcW w:w="1418" w:type="dxa"/>
          </w:tcPr>
          <w:p w:rsidR="00BF3699" w:rsidRPr="002D4733" w:rsidRDefault="00BF3699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160</w:t>
            </w:r>
            <w:r w:rsidR="00880145"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احوال روس و افغانستان و هندوستان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سیدحسین شیرازی معروف به مترجم</w:t>
            </w:r>
            <w:r>
              <w:rPr>
                <w:rFonts w:ascii="IRLotus" w:hAnsi="IRLotus" w:cs="IRLotus"/>
                <w:rtl/>
              </w:rPr>
              <w:t xml:space="preserve"> هندی (مترجم دربار ظل السلطان)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125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روسیه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افغانستان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>
              <w:rPr>
                <w:rFonts w:ascii="IRLotus" w:hAnsi="IRLotus" w:cs="IRLotus"/>
                <w:b/>
                <w:bCs/>
                <w:rtl/>
              </w:rPr>
              <w:t xml:space="preserve"> تاریخ هندوستان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مترجم اردشیر (ترجمه شده به امر ظل‌السلطان از انگلیسی به فارسی)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136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جغرافیا</w:t>
            </w:r>
            <w:r w:rsidRPr="002D4733">
              <w:rPr>
                <w:rFonts w:ascii="IRLotus" w:hAnsi="IRLotus" w:cs="IRLotus" w:hint="cs"/>
                <w:rtl/>
              </w:rPr>
              <w:t>، انگلستان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پرتغال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380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تاریخ و جغرافیای هندوستان، پرتغال و جزایر بریتانیا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126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240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جغرافیای هند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حسب‌الفرموده م</w:t>
            </w:r>
            <w:r>
              <w:rPr>
                <w:rFonts w:ascii="IRLotus" w:hAnsi="IRLotus" w:cs="IRLotus" w:hint="cs"/>
                <w:rtl/>
              </w:rPr>
              <w:t>ؤ</w:t>
            </w:r>
            <w:r w:rsidRPr="006048D4">
              <w:rPr>
                <w:rFonts w:ascii="IRLotus" w:hAnsi="IRLotus" w:cs="IRLotus"/>
                <w:rtl/>
              </w:rPr>
              <w:t>تمن السلطان آقا سیدحسین مترجم هندی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123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جغرافیا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(اخبار مصر)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127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مصر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90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(اخلاق اهالی ایران)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سیدحسین شیرازی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129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(ایران، روس، انگلستان)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شده در دربار همایونی ظل‌السلطان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133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روسیه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انگلستان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(روس و انگلستان)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شده در دربار همایونی ظل‌السلطان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131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هندوستان</w:t>
            </w:r>
            <w:r w:rsidRPr="002D4733">
              <w:rPr>
                <w:rFonts w:ascii="IRLotus" w:hAnsi="IRLotus" w:cs="IRLotus" w:hint="cs"/>
                <w:rtl/>
              </w:rPr>
              <w:t>، روسیه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روزنامه نگاری</w:t>
            </w:r>
            <w:r w:rsidRPr="002D4733">
              <w:rPr>
                <w:rFonts w:ascii="IRLotus" w:hAnsi="IRLotus" w:cs="IRLotus" w:hint="cs"/>
                <w:rtl/>
              </w:rPr>
              <w:t>، انگلستان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tabs>
                <w:tab w:val="left" w:pos="4248"/>
              </w:tabs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(روس و انگلستان)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شده در دربار همایونی ظل‌السلطان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132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روسیه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انگلستان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(روس و مرو)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شده در دربار همایونی ظل‌السلطان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134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روسیه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مرو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(زبیرپاشا)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مترجم و کاتب سیدحسین شیرازی معروف هندی‏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124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40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(قیامت صغرا)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سیدحسین شیرازی معروف به مترجم هندی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130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(ممالك آسیا)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128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130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/>
                <w:b/>
                <w:bCs/>
                <w:rtl/>
              </w:rPr>
              <w:t>ترجم</w:t>
            </w:r>
            <w:r>
              <w:rPr>
                <w:rFonts w:ascii="IRLotus" w:hAnsi="IRLotus" w:cs="IRLotus" w:hint="cs"/>
                <w:b/>
                <w:bCs/>
                <w:rtl/>
              </w:rPr>
              <w:t>ۀ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 روزنامجات هندوستان (وصیت پطر كبیر)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/ </w:t>
            </w:r>
            <w:r w:rsidRPr="006048D4">
              <w:rPr>
                <w:rFonts w:ascii="IRLotus" w:hAnsi="IRLotus" w:cs="IRLotus"/>
                <w:rtl/>
              </w:rPr>
              <w:t>ترجمه شده در دربار همایونی ظل‌السلطان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گنجینه‌های خطی</w:t>
            </w:r>
            <w:r>
              <w:rPr>
                <w:rFonts w:ascii="IRLotus" w:hAnsi="IRLotus" w:cs="IRLotus" w:hint="cs"/>
                <w:rtl/>
              </w:rPr>
              <w:t>؛ 135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تاریخ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روزنامه نگاری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هندوستان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C3090E">
              <w:rPr>
                <w:rFonts w:ascii="IRLotus" w:hAnsi="IRLotus" w:cs="IRLotus"/>
                <w:b/>
                <w:bCs/>
                <w:rtl/>
              </w:rPr>
              <w:t>چکیده مقالات همایش بین‌المللی میراث مشترک ایران و هند.../</w:t>
            </w:r>
            <w:r w:rsidRPr="00C3090E">
              <w:rPr>
                <w:rFonts w:ascii="IRLotus" w:hAnsi="IRLotus" w:cs="IRLotus"/>
                <w:rtl/>
              </w:rPr>
              <w:t>دبیر علمی فرزانه اعظم‌لطفی؛ دبیر اجرایی سیدصادق حسینی‌اشکوری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220.000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چهار مقاله هندی/ </w:t>
            </w:r>
            <w:r w:rsidRPr="00F5427A">
              <w:rPr>
                <w:rFonts w:ascii="IRLotus" w:hAnsi="IRLotus" w:cs="IRLotus"/>
                <w:rtl/>
              </w:rPr>
              <w:t>سیدصادق حسینی اشكوری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1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>سفرنامه سند (سفرنامه تصویری به اس</w:t>
            </w:r>
            <w:r>
              <w:rPr>
                <w:rFonts w:ascii="IRLotus" w:hAnsi="IRLotus" w:cs="IRLotus" w:hint="cs"/>
                <w:b/>
                <w:bCs/>
                <w:rtl/>
              </w:rPr>
              <w:t>ت</w:t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ان سند، حیدرآباد پاكستان)/ </w:t>
            </w:r>
            <w:r>
              <w:rPr>
                <w:rFonts w:ascii="IRLotus" w:hAnsi="IRLotus" w:cs="IRLotus"/>
                <w:rtl/>
              </w:rPr>
              <w:t>سید</w:t>
            </w:r>
            <w:r w:rsidRPr="00F5427A">
              <w:rPr>
                <w:rFonts w:ascii="IRLotus" w:hAnsi="IRLotus" w:cs="IRLotus"/>
                <w:rtl/>
              </w:rPr>
              <w:t>صادق حسینی اشكوری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سوغات هند و پاک؛ 6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سفرنامه، سند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200.000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>شش مقاله هندی (چاپ شده در مجلات و ویژه</w:t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>
              <w:rPr>
                <w:rFonts w:ascii="IRLotus" w:hAnsi="IRLotus" w:cs="IRLotus"/>
                <w:b/>
                <w:bCs/>
                <w:rtl/>
              </w:rPr>
              <w:t>نامه</w:t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ها)/ </w:t>
            </w:r>
            <w:r>
              <w:rPr>
                <w:rFonts w:ascii="IRLotus" w:hAnsi="IRLotus" w:cs="IRLotus"/>
                <w:rtl/>
              </w:rPr>
              <w:t>سید</w:t>
            </w:r>
            <w:r w:rsidRPr="00F5427A">
              <w:rPr>
                <w:rFonts w:ascii="IRLotus" w:hAnsi="IRLotus" w:cs="IRLotus"/>
                <w:rtl/>
              </w:rPr>
              <w:t>صادق حسینی اشكوری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8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250.000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>فهرستواره مقاله</w:t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 w:rsidRPr="00F5427A">
              <w:rPr>
                <w:rFonts w:ascii="IRLotus" w:hAnsi="IRLotus" w:cs="IRLotus"/>
                <w:b/>
                <w:bCs/>
                <w:rtl/>
              </w:rPr>
              <w:t>های هندشناسی (مقاله</w:t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 w:rsidRPr="00F5427A">
              <w:rPr>
                <w:rFonts w:ascii="IRLotus" w:hAnsi="IRLotus" w:cs="IRLotus"/>
                <w:b/>
                <w:bCs/>
                <w:rtl/>
              </w:rPr>
              <w:t>های هندپژوهی در مجله</w:t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>
              <w:rPr>
                <w:rFonts w:ascii="IRLotus" w:hAnsi="IRLotus" w:cs="IRLotus" w:hint="cs"/>
                <w:b/>
                <w:bCs/>
                <w:rtl/>
              </w:rPr>
              <w:softHyphen/>
            </w:r>
            <w:r>
              <w:rPr>
                <w:rFonts w:ascii="IRLotus" w:hAnsi="IRLotus" w:cs="IRLotus"/>
                <w:b/>
                <w:bCs/>
                <w:rtl/>
              </w:rPr>
              <w:softHyphen/>
            </w: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های ایرانی)/ </w:t>
            </w:r>
            <w:r w:rsidRPr="00F5427A">
              <w:rPr>
                <w:rFonts w:ascii="IRLotus" w:hAnsi="IRLotus" w:cs="IRLotus"/>
                <w:rtl/>
              </w:rPr>
              <w:t>اباذر نصر اصفهانی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سوغات هند و پا</w:t>
            </w:r>
            <w:r>
              <w:rPr>
                <w:rFonts w:ascii="IRLotus" w:hAnsi="IRLotus" w:cs="IRLotus" w:hint="cs"/>
                <w:rtl/>
              </w:rPr>
              <w:t>ک؛ 17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مقالات، هند</w:t>
            </w:r>
          </w:p>
        </w:tc>
        <w:tc>
          <w:tcPr>
            <w:tcW w:w="1418" w:type="dxa"/>
          </w:tcPr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160.000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كاهش نفوذ زبان فارسی در هندوستان در دو قرن اخیر/ </w:t>
            </w:r>
            <w:r w:rsidRPr="00F5427A">
              <w:rPr>
                <w:rFonts w:ascii="IRLotus" w:hAnsi="IRLotus" w:cs="IRLotus"/>
                <w:rtl/>
              </w:rPr>
              <w:t>سیدصادق حسینی اشكوری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7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تاریخ، هند، زبان فارسی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160.000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C3090E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C3090E">
              <w:rPr>
                <w:rFonts w:ascii="IRLotus" w:hAnsi="IRLotus" w:cs="IRLotus"/>
                <w:b/>
                <w:bCs/>
                <w:rtl/>
              </w:rPr>
              <w:t>کتابچه تیر نود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 و </w:t>
            </w:r>
            <w:r w:rsidRPr="00C3090E">
              <w:rPr>
                <w:rFonts w:ascii="IRLotus" w:hAnsi="IRLotus" w:cs="IRLotus"/>
                <w:b/>
                <w:bCs/>
                <w:rtl/>
              </w:rPr>
              <w:t>دو: اخبار نسخه‌های</w:t>
            </w:r>
            <w:r>
              <w:rPr>
                <w:rFonts w:ascii="IRLotus" w:hAnsi="IRLotus" w:cs="IRLotus"/>
                <w:b/>
                <w:bCs/>
                <w:rtl/>
              </w:rPr>
              <w:t xml:space="preserve"> خطی، اسناد، تاریخ علم و فرهنگ</w:t>
            </w:r>
            <w:r w:rsidRPr="00C3090E">
              <w:rPr>
                <w:rFonts w:ascii="IRLotus" w:hAnsi="IRLotus" w:cs="IRLotus"/>
                <w:b/>
                <w:bCs/>
                <w:rtl/>
              </w:rPr>
              <w:t xml:space="preserve">/ </w:t>
            </w:r>
            <w:r>
              <w:rPr>
                <w:rFonts w:ascii="IRLotus" w:hAnsi="IRLotus" w:cs="IRLotus" w:hint="cs"/>
                <w:rtl/>
              </w:rPr>
              <w:t>ویژه</w:t>
            </w:r>
            <w:r>
              <w:rPr>
                <w:rFonts w:ascii="IRLotus" w:hAnsi="IRLotus" w:cs="IRLotus" w:hint="cs"/>
                <w:rtl/>
              </w:rPr>
              <w:softHyphen/>
              <w:t>نامۀ همایش</w:t>
            </w:r>
          </w:p>
        </w:tc>
        <w:tc>
          <w:tcPr>
            <w:tcW w:w="1701" w:type="dxa"/>
          </w:tcPr>
          <w:p w:rsidR="006D2C8B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کتابچه؛ 9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</w:t>
            </w:r>
          </w:p>
        </w:tc>
        <w:tc>
          <w:tcPr>
            <w:tcW w:w="1418" w:type="dxa"/>
          </w:tcPr>
          <w:p w:rsidR="006D2C8B" w:rsidRPr="00DC1B2F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DC1B2F">
              <w:rPr>
                <w:rFonts w:ascii="IRLotus" w:hAnsi="IRLotus" w:cs="IRLotus"/>
                <w:rtl/>
              </w:rPr>
              <w:t>200.000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C3090E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کتابچه </w:t>
            </w:r>
            <w:r w:rsidRPr="00C3090E">
              <w:rPr>
                <w:rFonts w:ascii="IRLotus" w:hAnsi="IRLotus" w:cs="IRLotus"/>
                <w:b/>
                <w:bCs/>
                <w:rtl/>
              </w:rPr>
              <w:t>خرداد نود و دو: اخبار نسخه‌‌ها</w:t>
            </w:r>
            <w:r>
              <w:rPr>
                <w:rFonts w:ascii="IRLotus" w:hAnsi="IRLotus" w:cs="IRLotus"/>
                <w:b/>
                <w:bCs/>
                <w:rtl/>
              </w:rPr>
              <w:t>ی خطی، اسناد، تاریخ علم و فرهنگ</w:t>
            </w:r>
            <w:r w:rsidRPr="00C3090E">
              <w:rPr>
                <w:rFonts w:ascii="IRLotus" w:hAnsi="IRLotus" w:cs="IRLotus"/>
                <w:b/>
                <w:bCs/>
                <w:rtl/>
              </w:rPr>
              <w:t xml:space="preserve">/‏ </w:t>
            </w:r>
            <w:r w:rsidRPr="00C3090E">
              <w:rPr>
                <w:rFonts w:ascii="IRLotus" w:hAnsi="IRLotus" w:cs="IRLotus"/>
                <w:rtl/>
              </w:rPr>
              <w:t>‏</w:t>
            </w:r>
            <w:r>
              <w:rPr>
                <w:rFonts w:ascii="IRLotus" w:hAnsi="IRLotus" w:cs="IRLotus" w:hint="cs"/>
                <w:rtl/>
              </w:rPr>
              <w:t xml:space="preserve"> ویژه</w:t>
            </w:r>
            <w:r>
              <w:rPr>
                <w:rFonts w:ascii="IRLotus" w:hAnsi="IRLotus" w:cs="IRLotus" w:hint="cs"/>
                <w:rtl/>
              </w:rPr>
              <w:softHyphen/>
              <w:t>نامۀ همایش</w:t>
            </w:r>
          </w:p>
        </w:tc>
        <w:tc>
          <w:tcPr>
            <w:tcW w:w="1701" w:type="dxa"/>
          </w:tcPr>
          <w:p w:rsidR="006D2C8B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کتابچه؛ 8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</w:t>
            </w:r>
          </w:p>
        </w:tc>
        <w:tc>
          <w:tcPr>
            <w:tcW w:w="1418" w:type="dxa"/>
          </w:tcPr>
          <w:p w:rsidR="006D2C8B" w:rsidRPr="00DC1B2F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 w:rsidRPr="00DC1B2F">
              <w:rPr>
                <w:rFonts w:ascii="IRLotus" w:hAnsi="IRLotus" w:cs="IRLotus"/>
                <w:rtl/>
              </w:rPr>
              <w:t>200.000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مجموعه مقالات اولین همایش بین المللی میراث مشترك ایران و هند (6 جلد)/ 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دکتر </w:t>
            </w:r>
            <w:r w:rsidRPr="00F5427A">
              <w:rPr>
                <w:rFonts w:ascii="IRLotus" w:hAnsi="IRLotus" w:cs="IRLotus"/>
                <w:rtl/>
              </w:rPr>
              <w:t>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هند، مقالات</w:t>
            </w:r>
          </w:p>
        </w:tc>
        <w:tc>
          <w:tcPr>
            <w:tcW w:w="1418" w:type="dxa"/>
          </w:tcPr>
          <w:p w:rsidR="006D2C8B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دوره</w:t>
            </w:r>
          </w:p>
          <w:p w:rsidR="006D2C8B" w:rsidRPr="002D4733" w:rsidRDefault="006D2C8B" w:rsidP="008B0AB8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1.750.000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منتخب نغمه خداوندی (گیتا) همراه با متن سانسكریت، تلفظ و ترجمه به اردو و فارسی/ </w:t>
            </w:r>
            <w:r w:rsidRPr="00F5427A">
              <w:rPr>
                <w:rFonts w:ascii="IRLotus" w:hAnsi="IRLotus" w:cs="IRLotus"/>
                <w:rtl/>
              </w:rPr>
              <w:t>دكتر فرزانه اعظم لطفی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ادیان زرتشتی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320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میراث مشترك ایران و هند در موزه نسخ خطی دكتر محفوظی/ </w:t>
            </w:r>
            <w:r w:rsidRPr="00F5427A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هنر</w:t>
            </w:r>
            <w:r w:rsidRPr="002D4733">
              <w:rPr>
                <w:rFonts w:ascii="IRLotus" w:hAnsi="IRLotus" w:cs="IRLotus" w:hint="cs"/>
                <w:rtl/>
              </w:rPr>
              <w:t xml:space="preserve">، </w:t>
            </w:r>
            <w:r w:rsidRPr="002D4733">
              <w:rPr>
                <w:rFonts w:ascii="IRLotus" w:hAnsi="IRLotus" w:cs="IRLotus"/>
                <w:rtl/>
              </w:rPr>
              <w:t>هند</w:t>
            </w:r>
            <w:r w:rsidRPr="002D4733">
              <w:rPr>
                <w:rFonts w:ascii="IRLotus" w:hAnsi="IRLotus" w:cs="IRLotus" w:hint="cs"/>
                <w:rtl/>
              </w:rPr>
              <w:t>، موزه</w:t>
            </w:r>
          </w:p>
          <w:p w:rsidR="006D2C8B" w:rsidRPr="002D4733" w:rsidRDefault="006D2C8B" w:rsidP="008B0AB8">
            <w:pPr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نسخ خطی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500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6048D4">
              <w:rPr>
                <w:rFonts w:ascii="IRLotus" w:hAnsi="IRLotus" w:cs="IRLotus"/>
                <w:b/>
                <w:bCs/>
                <w:rtl/>
              </w:rPr>
              <w:t>نله و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 </w:t>
            </w:r>
            <w:r w:rsidRPr="006048D4">
              <w:rPr>
                <w:rFonts w:ascii="IRLotus" w:hAnsi="IRLotus" w:cs="IRLotus"/>
                <w:b/>
                <w:bCs/>
                <w:rtl/>
              </w:rPr>
              <w:t xml:space="preserve">دمینتی: داستانی از حماسه مهابهاراته/ </w:t>
            </w:r>
            <w:r>
              <w:rPr>
                <w:rFonts w:ascii="IRLotus" w:hAnsi="IRLotus" w:cs="IRLotus"/>
                <w:rtl/>
              </w:rPr>
              <w:t>ترجمه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6048D4">
              <w:rPr>
                <w:rFonts w:ascii="IRLotus" w:hAnsi="IRLotus" w:cs="IRLotus"/>
                <w:rtl/>
              </w:rPr>
              <w:t>ناهیدالسادات قائم‌مقام‌فراهانی</w:t>
            </w:r>
          </w:p>
        </w:tc>
        <w:tc>
          <w:tcPr>
            <w:tcW w:w="1701" w:type="dxa"/>
          </w:tcPr>
          <w:p w:rsidR="006D2C8B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سوغات هند و پاک؛ 16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داستان، حماسه،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100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نمایشگاه عكس هند (مصور رنگی)/ </w:t>
            </w:r>
            <w:r w:rsidRPr="00F5427A">
              <w:rPr>
                <w:rFonts w:ascii="IRLotus" w:hAnsi="IRLotus" w:cs="IRLotus"/>
                <w:rtl/>
              </w:rPr>
              <w:t>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4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هنر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هند شناخت/ </w:t>
            </w:r>
            <w:r w:rsidRPr="00F5427A">
              <w:rPr>
                <w:rFonts w:ascii="IRLotus" w:hAnsi="IRLotus" w:cs="IRLotus"/>
                <w:rtl/>
              </w:rPr>
              <w:t>اعضای هیئت علمی اداره كل پژوهش دفتر تبلیغات رضوی خراسان رضوی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/>
                <w:rtl/>
              </w:rPr>
              <w:t>سوغات هند و پا</w:t>
            </w:r>
            <w:r>
              <w:rPr>
                <w:rFonts w:ascii="IRLotus" w:hAnsi="IRLotus" w:cs="IRLotus" w:hint="cs"/>
                <w:rtl/>
              </w:rPr>
              <w:t>ک؛ 18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مقالات،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380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F5427A">
              <w:rPr>
                <w:rFonts w:ascii="IRLotus" w:hAnsi="IRLotus" w:cs="IRLotus"/>
                <w:b/>
                <w:bCs/>
                <w:rtl/>
              </w:rPr>
              <w:t xml:space="preserve">یادداشتهای طبی در نسخه های هند و پاك (دفتر 1 جهندیر ملتان)/ </w:t>
            </w:r>
            <w:r w:rsidRPr="00F5427A">
              <w:rPr>
                <w:rFonts w:ascii="IRLotus" w:hAnsi="IRLotus" w:cs="IRLotus"/>
                <w:rtl/>
              </w:rPr>
              <w:t>سید صادق حسینی اشكوری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 w:rsidRPr="00F5427A">
              <w:rPr>
                <w:rFonts w:ascii="IRLotus" w:hAnsi="IRLotus" w:cs="IRLotus"/>
                <w:rtl/>
              </w:rPr>
              <w:t>سوغات هند و پاک</w:t>
            </w:r>
            <w:r>
              <w:rPr>
                <w:rFonts w:ascii="IRLotus" w:hAnsi="IRLotus" w:cs="IRLotus" w:hint="cs"/>
                <w:rtl/>
              </w:rPr>
              <w:t>؛ 9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اسناد، هند، پزشکی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250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6048D4" w:rsidRDefault="006D2C8B" w:rsidP="00BF3699">
            <w:pPr>
              <w:jc w:val="both"/>
              <w:rPr>
                <w:rFonts w:ascii="IRLotus" w:hAnsi="IRLotus" w:cs="IRLotus"/>
                <w:b/>
                <w:bCs/>
                <w:rtl/>
              </w:rPr>
            </w:pPr>
            <w:r w:rsidRPr="006048D4">
              <w:rPr>
                <w:rFonts w:ascii="IRLotus" w:hAnsi="IRLotus" w:cs="IRLotus"/>
                <w:b/>
                <w:bCs/>
                <w:rtl/>
              </w:rPr>
              <w:t>یکصد و سیزده سند از روابط فرهنگی، تجاری ایران و هند (۱۲۸۹- ۱۳۲۹ خورشیدی)/</w:t>
            </w:r>
            <w:r>
              <w:rPr>
                <w:rFonts w:ascii="IRLotus" w:hAnsi="IRLotus" w:cs="IRLotus" w:hint="cs"/>
                <w:b/>
                <w:bCs/>
                <w:rtl/>
              </w:rPr>
              <w:t xml:space="preserve"> </w:t>
            </w:r>
            <w:r w:rsidRPr="006048D4">
              <w:rPr>
                <w:rFonts w:ascii="IRLotus" w:hAnsi="IRLotus" w:cs="IRLotus"/>
                <w:rtl/>
              </w:rPr>
              <w:t>اسدالله عبدلی‌</w:t>
            </w:r>
            <w:r>
              <w:rPr>
                <w:rFonts w:ascii="IRLotus" w:hAnsi="IRLotus" w:cs="IRLotus" w:hint="cs"/>
                <w:rtl/>
              </w:rPr>
              <w:t xml:space="preserve"> </w:t>
            </w:r>
            <w:r w:rsidRPr="006048D4">
              <w:rPr>
                <w:rFonts w:ascii="IRLotus" w:hAnsi="IRLotus" w:cs="IRLotus"/>
                <w:rtl/>
              </w:rPr>
              <w:t>آشتیانی</w:t>
            </w:r>
          </w:p>
        </w:tc>
        <w:tc>
          <w:tcPr>
            <w:tcW w:w="1701" w:type="dxa"/>
          </w:tcPr>
          <w:p w:rsidR="006D2C8B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سوغات هند و  پاک؛ 14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اسناد، هند، روابط تجاری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 w:rsidRPr="002D4733">
              <w:rPr>
                <w:rFonts w:ascii="IRLotus" w:hAnsi="IRLotus" w:cs="IRLotus"/>
                <w:rtl/>
              </w:rPr>
              <w:t>140</w:t>
            </w:r>
            <w:r>
              <w:rPr>
                <w:rFonts w:ascii="IRLotus" w:hAnsi="IRLotus" w:cs="IRLotus" w:hint="cs"/>
                <w:rtl/>
              </w:rPr>
              <w:t>.</w:t>
            </w:r>
            <w:r w:rsidRPr="002D4733">
              <w:rPr>
                <w:rFonts w:ascii="IRLotus" w:hAnsi="IRLotus" w:cs="IRLotus"/>
                <w:rtl/>
              </w:rPr>
              <w:t>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Default="006D2C8B" w:rsidP="00BF3699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حلقه‌های عرفان و تصوف در ایران و هند/ </w:t>
            </w:r>
            <w:r>
              <w:rPr>
                <w:rFonts w:ascii="IRLotus" w:hAnsi="IRLotus" w:cs="IRLotus" w:hint="cs"/>
                <w:rtl/>
              </w:rPr>
              <w:t>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عرفان، تصوف، هند</w:t>
            </w:r>
          </w:p>
        </w:tc>
        <w:tc>
          <w:tcPr>
            <w:tcW w:w="1418" w:type="dxa"/>
          </w:tcPr>
          <w:p w:rsidR="006D2C8B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310.000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Default="006D2C8B" w:rsidP="00BF3699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>حلقه‌های معماری در ایران و هند/</w:t>
            </w:r>
            <w:r>
              <w:rPr>
                <w:rFonts w:ascii="IRLotus" w:hAnsi="IRLotus" w:cs="IRLotus" w:hint="cs"/>
                <w:rtl/>
              </w:rPr>
              <w:t xml:space="preserve"> 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معماری، هند</w:t>
            </w:r>
          </w:p>
        </w:tc>
        <w:tc>
          <w:tcPr>
            <w:tcW w:w="1418" w:type="dxa"/>
          </w:tcPr>
          <w:p w:rsidR="006D2C8B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280.000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Default="006D2C8B" w:rsidP="00BF3699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حلقه‌های هنر در ایران و هند/ </w:t>
            </w:r>
            <w:r>
              <w:rPr>
                <w:rFonts w:ascii="IRLotus" w:hAnsi="IRLotus" w:cs="IRLotus" w:hint="cs"/>
                <w:rtl/>
              </w:rPr>
              <w:t>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هنر، هند</w:t>
            </w:r>
          </w:p>
        </w:tc>
        <w:tc>
          <w:tcPr>
            <w:tcW w:w="1418" w:type="dxa"/>
          </w:tcPr>
          <w:p w:rsidR="006D2C8B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330.000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Pr="00977152" w:rsidRDefault="006D2C8B" w:rsidP="00BF3699">
            <w:pPr>
              <w:jc w:val="lowKashida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دین و اسطوره در ایران و هند/ </w:t>
            </w:r>
            <w:r>
              <w:rPr>
                <w:rFonts w:ascii="IRLotus" w:hAnsi="IRLotus" w:cs="IRLotus" w:hint="cs"/>
                <w:rtl/>
              </w:rPr>
              <w:t>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Pr="002D4733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دین، اسطوره، هند</w:t>
            </w:r>
          </w:p>
        </w:tc>
        <w:tc>
          <w:tcPr>
            <w:tcW w:w="1418" w:type="dxa"/>
          </w:tcPr>
          <w:p w:rsidR="006D2C8B" w:rsidRPr="002D4733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500.000</w:t>
            </w:r>
          </w:p>
        </w:tc>
      </w:tr>
      <w:tr w:rsidR="006D2C8B" w:rsidRPr="002D4733" w:rsidTr="00CF5DBD">
        <w:tc>
          <w:tcPr>
            <w:tcW w:w="426" w:type="dxa"/>
          </w:tcPr>
          <w:p w:rsidR="006D2C8B" w:rsidRPr="000A6B33" w:rsidRDefault="006D2C8B" w:rsidP="000A6B33">
            <w:pPr>
              <w:pStyle w:val="ListParagraph"/>
              <w:numPr>
                <w:ilvl w:val="0"/>
                <w:numId w:val="34"/>
              </w:numPr>
              <w:ind w:left="360"/>
              <w:rPr>
                <w:rFonts w:ascii="IRLotus" w:hAnsi="IRLotus" w:cs="IRLotus"/>
                <w:rtl/>
              </w:rPr>
            </w:pPr>
          </w:p>
        </w:tc>
        <w:tc>
          <w:tcPr>
            <w:tcW w:w="5052" w:type="dxa"/>
          </w:tcPr>
          <w:p w:rsidR="006D2C8B" w:rsidRDefault="006D2C8B" w:rsidP="00BF3699">
            <w:pPr>
              <w:jc w:val="lowKashida"/>
              <w:rPr>
                <w:rFonts w:ascii="IRLotus" w:hAnsi="IRLotus" w:cs="IRLotus"/>
                <w:b/>
                <w:bCs/>
                <w:rtl/>
              </w:rPr>
            </w:pPr>
            <w:r>
              <w:rPr>
                <w:rFonts w:ascii="IRLotus" w:hAnsi="IRLotus" w:cs="IRLotus" w:hint="cs"/>
                <w:b/>
                <w:bCs/>
                <w:rtl/>
              </w:rPr>
              <w:t xml:space="preserve">زبان فارسی در هند/ </w:t>
            </w:r>
            <w:r>
              <w:rPr>
                <w:rFonts w:ascii="IRLotus" w:hAnsi="IRLotus" w:cs="IRLotus" w:hint="cs"/>
                <w:rtl/>
              </w:rPr>
              <w:t>فرزانه اعظم لطفی و سیدصادق حسینی اشکوری</w:t>
            </w:r>
          </w:p>
        </w:tc>
        <w:tc>
          <w:tcPr>
            <w:tcW w:w="1701" w:type="dxa"/>
          </w:tcPr>
          <w:p w:rsidR="006D2C8B" w:rsidRPr="00F5427A" w:rsidRDefault="006D2C8B" w:rsidP="00BF3699">
            <w:pPr>
              <w:jc w:val="both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کتابهای مستقل</w:t>
            </w:r>
          </w:p>
        </w:tc>
        <w:tc>
          <w:tcPr>
            <w:tcW w:w="1701" w:type="dxa"/>
          </w:tcPr>
          <w:p w:rsidR="006D2C8B" w:rsidRDefault="006D2C8B" w:rsidP="00BF3699">
            <w:pPr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زبان فارسی، هند</w:t>
            </w:r>
          </w:p>
        </w:tc>
        <w:tc>
          <w:tcPr>
            <w:tcW w:w="1418" w:type="dxa"/>
          </w:tcPr>
          <w:p w:rsidR="006D2C8B" w:rsidRDefault="006D2C8B" w:rsidP="00BF3699">
            <w:pPr>
              <w:jc w:val="center"/>
              <w:rPr>
                <w:rFonts w:ascii="IRLotus" w:hAnsi="IRLotus" w:cs="IRLotus"/>
                <w:rtl/>
              </w:rPr>
            </w:pPr>
            <w:r>
              <w:rPr>
                <w:rFonts w:ascii="IRLotus" w:hAnsi="IRLotus" w:cs="IRLotus" w:hint="cs"/>
                <w:rtl/>
              </w:rPr>
              <w:t>190.000</w:t>
            </w:r>
          </w:p>
        </w:tc>
      </w:tr>
    </w:tbl>
    <w:p w:rsidR="00CB2F2D" w:rsidRDefault="00CB2F2D" w:rsidP="00685FD5">
      <w:pPr>
        <w:jc w:val="center"/>
        <w:rPr>
          <w:rtl/>
        </w:rPr>
      </w:pPr>
    </w:p>
    <w:sectPr w:rsidR="00CB2F2D" w:rsidSect="00373051">
      <w:footerReference w:type="default" r:id="rId28"/>
      <w:pgSz w:w="11906" w:h="16838"/>
      <w:pgMar w:top="851" w:right="1440" w:bottom="1276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4D62" w:rsidRDefault="00534D62" w:rsidP="000A6B33">
      <w:pPr>
        <w:spacing w:after="0" w:line="240" w:lineRule="auto"/>
      </w:pPr>
      <w:r>
        <w:separator/>
      </w:r>
    </w:p>
  </w:endnote>
  <w:endnote w:type="continuationSeparator" w:id="0">
    <w:p w:rsidR="00534D62" w:rsidRDefault="00534D62" w:rsidP="000A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Shiraz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IRMaryam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IRLotus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IRTit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5360776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3897" w:rsidRDefault="000538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053897" w:rsidRDefault="0005389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0369608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3051" w:rsidRDefault="00373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9</w:t>
        </w:r>
        <w:r>
          <w:rPr>
            <w:noProof/>
          </w:rPr>
          <w:fldChar w:fldCharType="end"/>
        </w:r>
      </w:p>
    </w:sdtContent>
  </w:sdt>
  <w:p w:rsidR="00373051" w:rsidRDefault="0037305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1444929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3051" w:rsidRDefault="00373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373051" w:rsidRDefault="0037305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4273927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3051" w:rsidRDefault="00373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6</w:t>
        </w:r>
        <w:r>
          <w:rPr>
            <w:noProof/>
          </w:rPr>
          <w:fldChar w:fldCharType="end"/>
        </w:r>
      </w:p>
    </w:sdtContent>
  </w:sdt>
  <w:p w:rsidR="00373051" w:rsidRDefault="00373051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20829446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3051" w:rsidRDefault="00373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373051" w:rsidRDefault="00373051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7862305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73051" w:rsidRDefault="003730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3640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373051" w:rsidRDefault="003730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4D62" w:rsidRDefault="00534D62" w:rsidP="000A6B33">
      <w:pPr>
        <w:spacing w:after="0" w:line="240" w:lineRule="auto"/>
      </w:pPr>
      <w:r>
        <w:separator/>
      </w:r>
    </w:p>
  </w:footnote>
  <w:footnote w:type="continuationSeparator" w:id="0">
    <w:p w:rsidR="00534D62" w:rsidRDefault="00534D62" w:rsidP="000A6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5590A"/>
    <w:multiLevelType w:val="hybridMultilevel"/>
    <w:tmpl w:val="5D8C2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B716C8"/>
    <w:multiLevelType w:val="hybridMultilevel"/>
    <w:tmpl w:val="49B4E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00378"/>
    <w:multiLevelType w:val="hybridMultilevel"/>
    <w:tmpl w:val="6E1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23C32"/>
    <w:multiLevelType w:val="hybridMultilevel"/>
    <w:tmpl w:val="06A06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5D75F9"/>
    <w:multiLevelType w:val="hybridMultilevel"/>
    <w:tmpl w:val="40F67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FE53E2"/>
    <w:multiLevelType w:val="hybridMultilevel"/>
    <w:tmpl w:val="B882C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D91F5C"/>
    <w:multiLevelType w:val="hybridMultilevel"/>
    <w:tmpl w:val="73A4B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0542A9"/>
    <w:multiLevelType w:val="hybridMultilevel"/>
    <w:tmpl w:val="44EA4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AD6B37"/>
    <w:multiLevelType w:val="hybridMultilevel"/>
    <w:tmpl w:val="E53A7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6434B1"/>
    <w:multiLevelType w:val="hybridMultilevel"/>
    <w:tmpl w:val="2DE0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ED6B4E"/>
    <w:multiLevelType w:val="hybridMultilevel"/>
    <w:tmpl w:val="AABA4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991153"/>
    <w:multiLevelType w:val="hybridMultilevel"/>
    <w:tmpl w:val="A5A07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DB0842"/>
    <w:multiLevelType w:val="hybridMultilevel"/>
    <w:tmpl w:val="0B422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327B57"/>
    <w:multiLevelType w:val="hybridMultilevel"/>
    <w:tmpl w:val="CEEE0D9A"/>
    <w:lvl w:ilvl="0" w:tplc="15D4A9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16774D"/>
    <w:multiLevelType w:val="hybridMultilevel"/>
    <w:tmpl w:val="426A3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210A6D"/>
    <w:multiLevelType w:val="hybridMultilevel"/>
    <w:tmpl w:val="953EE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3F00B5"/>
    <w:multiLevelType w:val="hybridMultilevel"/>
    <w:tmpl w:val="5FEA1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7A589E"/>
    <w:multiLevelType w:val="hybridMultilevel"/>
    <w:tmpl w:val="CC5096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B80A5E"/>
    <w:multiLevelType w:val="hybridMultilevel"/>
    <w:tmpl w:val="D4FC4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6835F9"/>
    <w:multiLevelType w:val="hybridMultilevel"/>
    <w:tmpl w:val="8856B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C05DE3"/>
    <w:multiLevelType w:val="hybridMultilevel"/>
    <w:tmpl w:val="09E02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F51A6"/>
    <w:multiLevelType w:val="hybridMultilevel"/>
    <w:tmpl w:val="247CF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ED6D82"/>
    <w:multiLevelType w:val="hybridMultilevel"/>
    <w:tmpl w:val="DFD0D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D05B89"/>
    <w:multiLevelType w:val="hybridMultilevel"/>
    <w:tmpl w:val="CC348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8B3E1C"/>
    <w:multiLevelType w:val="hybridMultilevel"/>
    <w:tmpl w:val="FC9EF7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E9222E"/>
    <w:multiLevelType w:val="hybridMultilevel"/>
    <w:tmpl w:val="1160F1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9266AB"/>
    <w:multiLevelType w:val="hybridMultilevel"/>
    <w:tmpl w:val="1BB43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503D47"/>
    <w:multiLevelType w:val="hybridMultilevel"/>
    <w:tmpl w:val="FD924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CE4CE6"/>
    <w:multiLevelType w:val="hybridMultilevel"/>
    <w:tmpl w:val="ABA21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3416323"/>
    <w:multiLevelType w:val="hybridMultilevel"/>
    <w:tmpl w:val="FEEA0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967FF2"/>
    <w:multiLevelType w:val="hybridMultilevel"/>
    <w:tmpl w:val="6EA673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506706"/>
    <w:multiLevelType w:val="hybridMultilevel"/>
    <w:tmpl w:val="1E4EF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9C2E9E"/>
    <w:multiLevelType w:val="hybridMultilevel"/>
    <w:tmpl w:val="4CE2F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540B94"/>
    <w:multiLevelType w:val="hybridMultilevel"/>
    <w:tmpl w:val="A740C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3"/>
  </w:num>
  <w:num w:numId="3">
    <w:abstractNumId w:val="24"/>
  </w:num>
  <w:num w:numId="4">
    <w:abstractNumId w:val="18"/>
  </w:num>
  <w:num w:numId="5">
    <w:abstractNumId w:val="29"/>
  </w:num>
  <w:num w:numId="6">
    <w:abstractNumId w:val="14"/>
  </w:num>
  <w:num w:numId="7">
    <w:abstractNumId w:val="7"/>
  </w:num>
  <w:num w:numId="8">
    <w:abstractNumId w:val="23"/>
  </w:num>
  <w:num w:numId="9">
    <w:abstractNumId w:val="8"/>
  </w:num>
  <w:num w:numId="10">
    <w:abstractNumId w:val="26"/>
  </w:num>
  <w:num w:numId="11">
    <w:abstractNumId w:val="22"/>
  </w:num>
  <w:num w:numId="12">
    <w:abstractNumId w:val="6"/>
  </w:num>
  <w:num w:numId="13">
    <w:abstractNumId w:val="9"/>
  </w:num>
  <w:num w:numId="14">
    <w:abstractNumId w:val="20"/>
  </w:num>
  <w:num w:numId="15">
    <w:abstractNumId w:val="2"/>
  </w:num>
  <w:num w:numId="16">
    <w:abstractNumId w:val="17"/>
  </w:num>
  <w:num w:numId="17">
    <w:abstractNumId w:val="21"/>
  </w:num>
  <w:num w:numId="18">
    <w:abstractNumId w:val="0"/>
  </w:num>
  <w:num w:numId="19">
    <w:abstractNumId w:val="4"/>
  </w:num>
  <w:num w:numId="20">
    <w:abstractNumId w:val="27"/>
  </w:num>
  <w:num w:numId="21">
    <w:abstractNumId w:val="28"/>
  </w:num>
  <w:num w:numId="22">
    <w:abstractNumId w:val="15"/>
  </w:num>
  <w:num w:numId="23">
    <w:abstractNumId w:val="19"/>
  </w:num>
  <w:num w:numId="24">
    <w:abstractNumId w:val="30"/>
  </w:num>
  <w:num w:numId="25">
    <w:abstractNumId w:val="1"/>
  </w:num>
  <w:num w:numId="26">
    <w:abstractNumId w:val="33"/>
  </w:num>
  <w:num w:numId="27">
    <w:abstractNumId w:val="16"/>
  </w:num>
  <w:num w:numId="28">
    <w:abstractNumId w:val="3"/>
  </w:num>
  <w:num w:numId="29">
    <w:abstractNumId w:val="32"/>
  </w:num>
  <w:num w:numId="30">
    <w:abstractNumId w:val="31"/>
  </w:num>
  <w:num w:numId="31">
    <w:abstractNumId w:val="12"/>
  </w:num>
  <w:num w:numId="32">
    <w:abstractNumId w:val="11"/>
  </w:num>
  <w:num w:numId="33">
    <w:abstractNumId w:val="5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CA5"/>
    <w:rsid w:val="00053897"/>
    <w:rsid w:val="00054E6A"/>
    <w:rsid w:val="00073640"/>
    <w:rsid w:val="000A0E14"/>
    <w:rsid w:val="000A6B33"/>
    <w:rsid w:val="000C61C3"/>
    <w:rsid w:val="001021D5"/>
    <w:rsid w:val="00127C4C"/>
    <w:rsid w:val="00135734"/>
    <w:rsid w:val="00244100"/>
    <w:rsid w:val="002C3B04"/>
    <w:rsid w:val="0034609F"/>
    <w:rsid w:val="00373051"/>
    <w:rsid w:val="004635A1"/>
    <w:rsid w:val="004F0230"/>
    <w:rsid w:val="00534D62"/>
    <w:rsid w:val="005B112A"/>
    <w:rsid w:val="005D7DA9"/>
    <w:rsid w:val="00685FD5"/>
    <w:rsid w:val="006C2BB5"/>
    <w:rsid w:val="006D2C8B"/>
    <w:rsid w:val="007C451B"/>
    <w:rsid w:val="007F5724"/>
    <w:rsid w:val="00837CA5"/>
    <w:rsid w:val="00880145"/>
    <w:rsid w:val="008B0AB8"/>
    <w:rsid w:val="009019DE"/>
    <w:rsid w:val="00927DF7"/>
    <w:rsid w:val="009516E5"/>
    <w:rsid w:val="0099019B"/>
    <w:rsid w:val="00B649E6"/>
    <w:rsid w:val="00BB667A"/>
    <w:rsid w:val="00BF3699"/>
    <w:rsid w:val="00BF37CE"/>
    <w:rsid w:val="00C9263F"/>
    <w:rsid w:val="00CB2D51"/>
    <w:rsid w:val="00CB2F2D"/>
    <w:rsid w:val="00CF5DBD"/>
    <w:rsid w:val="00D57FB9"/>
    <w:rsid w:val="00D64A53"/>
    <w:rsid w:val="00D71CAE"/>
    <w:rsid w:val="00D73A35"/>
    <w:rsid w:val="00DC1B2F"/>
    <w:rsid w:val="00DF7CDE"/>
    <w:rsid w:val="00E80C12"/>
    <w:rsid w:val="00FA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18C5157-8A05-46E8-A83D-619603A4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CA5"/>
    <w:pPr>
      <w:bidi/>
    </w:pPr>
    <w:rPr>
      <w:rFonts w:eastAsiaTheme="minorEastAsia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C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A5"/>
    <w:rPr>
      <w:rFonts w:ascii="Tahoma" w:eastAsiaTheme="minorEastAsia" w:hAnsi="Tahoma" w:cs="Tahoma"/>
      <w:sz w:val="16"/>
      <w:szCs w:val="16"/>
      <w:lang w:bidi="fa-IR"/>
    </w:rPr>
  </w:style>
  <w:style w:type="table" w:styleId="TableGrid">
    <w:name w:val="Table Grid"/>
    <w:basedOn w:val="TableNormal"/>
    <w:uiPriority w:val="59"/>
    <w:rsid w:val="00837CA5"/>
    <w:pPr>
      <w:spacing w:after="0" w:line="240" w:lineRule="auto"/>
    </w:pPr>
    <w:rPr>
      <w:rFonts w:eastAsiaTheme="minorEastAsia"/>
      <w:lang w:bidi="fa-I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CA5"/>
    <w:rPr>
      <w:rFonts w:eastAsiaTheme="minorEastAsia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837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CA5"/>
    <w:rPr>
      <w:rFonts w:eastAsiaTheme="minorEastAsia"/>
      <w:lang w:bidi="fa-IR"/>
    </w:rPr>
  </w:style>
  <w:style w:type="character" w:styleId="Hyperlink">
    <w:name w:val="Hyperlink"/>
    <w:basedOn w:val="DefaultParagraphFont"/>
    <w:uiPriority w:val="99"/>
    <w:unhideWhenUsed/>
    <w:rsid w:val="00837C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37CA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37C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zi.ir" TargetMode="External"/><Relationship Id="rId13" Type="http://schemas.openxmlformats.org/officeDocument/2006/relationships/footer" Target="footer1.xml"/><Relationship Id="rId18" Type="http://schemas.openxmlformats.org/officeDocument/2006/relationships/hyperlink" Target="mailto:mahdud94@gmail.com" TargetMode="External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yperlink" Target="http://www.mzi.ir" TargetMode="External"/><Relationship Id="rId7" Type="http://schemas.openxmlformats.org/officeDocument/2006/relationships/image" Target="media/image1.tif"/><Relationship Id="rId12" Type="http://schemas.openxmlformats.org/officeDocument/2006/relationships/hyperlink" Target="mailto:ketabche91@gmail.com" TargetMode="External"/><Relationship Id="rId17" Type="http://schemas.openxmlformats.org/officeDocument/2006/relationships/hyperlink" Target="mailto:info@mzi.ir" TargetMode="External"/><Relationship Id="rId25" Type="http://schemas.openxmlformats.org/officeDocument/2006/relationships/hyperlink" Target="mailto:ketabche91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zakhair.ir" TargetMode="External"/><Relationship Id="rId20" Type="http://schemas.openxmlformats.org/officeDocument/2006/relationships/footer" Target="footer3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hdud94@gmail.com" TargetMode="External"/><Relationship Id="rId24" Type="http://schemas.openxmlformats.org/officeDocument/2006/relationships/hyperlink" Target="mailto:mahdud94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mzi.ir" TargetMode="External"/><Relationship Id="rId23" Type="http://schemas.openxmlformats.org/officeDocument/2006/relationships/hyperlink" Target="mailto:info@mzi.ir" TargetMode="External"/><Relationship Id="rId28" Type="http://schemas.openxmlformats.org/officeDocument/2006/relationships/footer" Target="footer6.xml"/><Relationship Id="rId10" Type="http://schemas.openxmlformats.org/officeDocument/2006/relationships/hyperlink" Target="mailto:info@mzi.ir" TargetMode="External"/><Relationship Id="rId19" Type="http://schemas.openxmlformats.org/officeDocument/2006/relationships/hyperlink" Target="mailto:ketabche9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zakhair.ir" TargetMode="External"/><Relationship Id="rId14" Type="http://schemas.openxmlformats.org/officeDocument/2006/relationships/footer" Target="footer2.xml"/><Relationship Id="rId22" Type="http://schemas.openxmlformats.org/officeDocument/2006/relationships/hyperlink" Target="http://www.zakhair.ir" TargetMode="External"/><Relationship Id="rId27" Type="http://schemas.openxmlformats.org/officeDocument/2006/relationships/footer" Target="footer5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24</Pages>
  <Words>8566</Words>
  <Characters>48827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majma</dc:creator>
  <cp:lastModifiedBy>Administrator</cp:lastModifiedBy>
  <cp:revision>29</cp:revision>
  <cp:lastPrinted>2015-05-28T05:07:00Z</cp:lastPrinted>
  <dcterms:created xsi:type="dcterms:W3CDTF">2015-05-03T07:33:00Z</dcterms:created>
  <dcterms:modified xsi:type="dcterms:W3CDTF">2015-06-05T04:28:00Z</dcterms:modified>
</cp:coreProperties>
</file>