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0B32" w:rsidRPr="00CD6798" w:rsidRDefault="00311A47" w:rsidP="00CD6798">
      <w:pPr>
        <w:jc w:val="both"/>
        <w:rPr>
          <w:rFonts w:ascii="Times" w:hAnsi="Times"/>
          <w:sz w:val="28"/>
          <w:szCs w:val="28"/>
        </w:rPr>
      </w:pPr>
      <w:r w:rsidRPr="00CD6798">
        <w:rPr>
          <w:rFonts w:ascii="Times" w:hAnsi="Times"/>
          <w:sz w:val="28"/>
          <w:szCs w:val="28"/>
        </w:rPr>
        <w:t xml:space="preserve">         The Iran- Africa Project conference.</w:t>
      </w:r>
    </w:p>
    <w:p w:rsidR="00311A47" w:rsidRPr="00CD6798" w:rsidRDefault="00311A47" w:rsidP="00CD6798">
      <w:pPr>
        <w:jc w:val="both"/>
        <w:rPr>
          <w:rFonts w:ascii="Times" w:hAnsi="Times"/>
          <w:sz w:val="28"/>
          <w:szCs w:val="28"/>
        </w:rPr>
      </w:pPr>
      <w:r w:rsidRPr="00CD6798">
        <w:rPr>
          <w:rFonts w:ascii="Times" w:hAnsi="Times"/>
          <w:sz w:val="28"/>
          <w:szCs w:val="28"/>
        </w:rPr>
        <w:t xml:space="preserve"> </w:t>
      </w:r>
    </w:p>
    <w:p w:rsidR="00311A47" w:rsidRPr="00CD6798" w:rsidRDefault="00311A47" w:rsidP="00CD6798">
      <w:pPr>
        <w:jc w:val="both"/>
        <w:rPr>
          <w:rFonts w:ascii="Times" w:hAnsi="Times"/>
          <w:sz w:val="28"/>
          <w:szCs w:val="28"/>
        </w:rPr>
      </w:pPr>
      <w:r w:rsidRPr="00CD6798">
        <w:rPr>
          <w:rFonts w:ascii="Times" w:hAnsi="Times"/>
          <w:sz w:val="28"/>
          <w:szCs w:val="28"/>
        </w:rPr>
        <w:t xml:space="preserve"> THEME:</w:t>
      </w:r>
    </w:p>
    <w:p w:rsidR="00311A47" w:rsidRDefault="00311A47" w:rsidP="00CD6798">
      <w:pPr>
        <w:jc w:val="both"/>
        <w:rPr>
          <w:rFonts w:ascii="Times" w:hAnsi="Times"/>
          <w:b/>
          <w:sz w:val="28"/>
          <w:szCs w:val="28"/>
        </w:rPr>
      </w:pPr>
      <w:r w:rsidRPr="00CD6798">
        <w:rPr>
          <w:rFonts w:ascii="Times" w:hAnsi="Times"/>
          <w:sz w:val="28"/>
          <w:szCs w:val="28"/>
        </w:rPr>
        <w:t xml:space="preserve">                   </w:t>
      </w:r>
      <w:r w:rsidRPr="008A53BF">
        <w:rPr>
          <w:rFonts w:ascii="Times" w:hAnsi="Times"/>
          <w:b/>
          <w:sz w:val="28"/>
          <w:szCs w:val="28"/>
        </w:rPr>
        <w:t>Cultural Commonalities; Capacities and Opportunities.</w:t>
      </w:r>
    </w:p>
    <w:p w:rsidR="00A31749" w:rsidRDefault="00A31749" w:rsidP="00A31749">
      <w:pPr>
        <w:jc w:val="center"/>
        <w:rPr>
          <w:rFonts w:ascii="Times" w:hAnsi="Times"/>
          <w:b/>
          <w:sz w:val="28"/>
          <w:szCs w:val="28"/>
        </w:rPr>
      </w:pPr>
      <w:bookmarkStart w:id="0" w:name="_GoBack"/>
      <w:bookmarkEnd w:id="0"/>
      <w:r>
        <w:rPr>
          <w:rFonts w:ascii="Times" w:hAnsi="Times"/>
          <w:b/>
          <w:sz w:val="28"/>
          <w:szCs w:val="28"/>
        </w:rPr>
        <w:t xml:space="preserve">By </w:t>
      </w:r>
    </w:p>
    <w:p w:rsidR="00A31749" w:rsidRDefault="00A31749" w:rsidP="00A31749">
      <w:pPr>
        <w:jc w:val="center"/>
        <w:rPr>
          <w:rFonts w:ascii="Times" w:hAnsi="Times"/>
          <w:b/>
          <w:sz w:val="28"/>
          <w:szCs w:val="28"/>
        </w:rPr>
      </w:pPr>
      <w:proofErr w:type="spellStart"/>
      <w:r>
        <w:rPr>
          <w:rFonts w:ascii="Times" w:hAnsi="Times"/>
          <w:b/>
          <w:sz w:val="28"/>
          <w:szCs w:val="28"/>
        </w:rPr>
        <w:t>Chinwe</w:t>
      </w:r>
      <w:proofErr w:type="spellEnd"/>
      <w:r>
        <w:rPr>
          <w:rFonts w:ascii="Times" w:hAnsi="Times"/>
          <w:b/>
          <w:sz w:val="28"/>
          <w:szCs w:val="28"/>
        </w:rPr>
        <w:t xml:space="preserve">. O </w:t>
      </w:r>
      <w:proofErr w:type="spellStart"/>
      <w:r>
        <w:rPr>
          <w:rFonts w:ascii="Times" w:hAnsi="Times"/>
          <w:b/>
          <w:sz w:val="28"/>
          <w:szCs w:val="28"/>
        </w:rPr>
        <w:t>Anyachebelu</w:t>
      </w:r>
      <w:proofErr w:type="spellEnd"/>
    </w:p>
    <w:p w:rsidR="008A53BF" w:rsidRPr="008A53BF" w:rsidRDefault="008A53BF" w:rsidP="00CD6798">
      <w:pPr>
        <w:jc w:val="both"/>
        <w:rPr>
          <w:rFonts w:ascii="Times" w:hAnsi="Times"/>
          <w:b/>
          <w:sz w:val="28"/>
          <w:szCs w:val="28"/>
        </w:rPr>
      </w:pPr>
    </w:p>
    <w:p w:rsidR="00311A47" w:rsidRDefault="00CD6798" w:rsidP="00CD6798">
      <w:pPr>
        <w:jc w:val="both"/>
        <w:rPr>
          <w:rFonts w:ascii="Times" w:hAnsi="Times"/>
        </w:rPr>
      </w:pPr>
      <w:r w:rsidRPr="008A53BF">
        <w:rPr>
          <w:rFonts w:ascii="Times" w:hAnsi="Times"/>
        </w:rPr>
        <w:t>ABSTRACT</w:t>
      </w:r>
    </w:p>
    <w:p w:rsidR="008A53BF" w:rsidRDefault="008A53BF" w:rsidP="00CD6798">
      <w:pPr>
        <w:jc w:val="both"/>
        <w:rPr>
          <w:rFonts w:ascii="Times" w:hAnsi="Times"/>
        </w:rPr>
      </w:pPr>
    </w:p>
    <w:p w:rsidR="00CA3706" w:rsidRPr="00CD6798" w:rsidRDefault="00311A47" w:rsidP="00CD6798">
      <w:pPr>
        <w:jc w:val="both"/>
        <w:rPr>
          <w:rFonts w:ascii="Times" w:hAnsi="Times"/>
          <w:sz w:val="28"/>
          <w:szCs w:val="28"/>
        </w:rPr>
      </w:pPr>
      <w:r w:rsidRPr="00CD6798">
        <w:rPr>
          <w:rFonts w:ascii="Times" w:hAnsi="Times"/>
          <w:sz w:val="28"/>
          <w:szCs w:val="28"/>
        </w:rPr>
        <w:t>There</w:t>
      </w:r>
      <w:r w:rsidR="00CD6798" w:rsidRPr="00CD6798">
        <w:rPr>
          <w:rFonts w:ascii="Times" w:hAnsi="Times"/>
          <w:sz w:val="28"/>
          <w:szCs w:val="28"/>
        </w:rPr>
        <w:t xml:space="preserve"> i</w:t>
      </w:r>
      <w:r w:rsidR="00CD6798">
        <w:rPr>
          <w:rFonts w:ascii="Times" w:hAnsi="Times"/>
          <w:sz w:val="28"/>
          <w:szCs w:val="28"/>
        </w:rPr>
        <w:t xml:space="preserve">s </w:t>
      </w:r>
      <w:r w:rsidRPr="00CD6798">
        <w:rPr>
          <w:rFonts w:ascii="Times" w:hAnsi="Times"/>
          <w:sz w:val="28"/>
          <w:szCs w:val="28"/>
        </w:rPr>
        <w:t>a common link between Iran and Africa on the aspect</w:t>
      </w:r>
      <w:r w:rsidR="00BC7074" w:rsidRPr="00CD6798">
        <w:rPr>
          <w:rFonts w:ascii="Times" w:hAnsi="Times"/>
          <w:sz w:val="28"/>
          <w:szCs w:val="28"/>
        </w:rPr>
        <w:t>s of tradition and Modernity. In the nineteenth century period, leading European countries, with Britain at the Helms, made Colonial expansion their major objective. For example the Anglo-Russians Entente (1907) gave Britain a part of Persia, from a spheres of influence. In fact Britain used Persian, now Iranian territory as a base for military</w:t>
      </w:r>
      <w:r w:rsidR="00A8128C" w:rsidRPr="00CD6798">
        <w:rPr>
          <w:rFonts w:ascii="Times" w:hAnsi="Times"/>
          <w:sz w:val="28"/>
          <w:szCs w:val="28"/>
        </w:rPr>
        <w:t xml:space="preserve"> operations against the </w:t>
      </w:r>
      <w:r w:rsidR="00A31749" w:rsidRPr="00CD6798">
        <w:rPr>
          <w:rFonts w:ascii="Times" w:hAnsi="Times"/>
          <w:sz w:val="28"/>
          <w:szCs w:val="28"/>
        </w:rPr>
        <w:t>Othman’s</w:t>
      </w:r>
      <w:r w:rsidR="00A8128C" w:rsidRPr="00CD6798">
        <w:rPr>
          <w:rFonts w:ascii="Times" w:hAnsi="Times"/>
          <w:sz w:val="28"/>
          <w:szCs w:val="28"/>
        </w:rPr>
        <w:t xml:space="preserve"> during World War 1. Britain assisted Reza Pahlavi to become Shah and Britain moved into all of Persia with the Successful, Socialist Bolshevik Revolution of 1917 in Russia. The Shah propelled Iran </w:t>
      </w:r>
      <w:r w:rsidR="00CD6798">
        <w:rPr>
          <w:rFonts w:ascii="Times" w:hAnsi="Times"/>
          <w:sz w:val="28"/>
          <w:szCs w:val="28"/>
        </w:rPr>
        <w:t xml:space="preserve">into the part of modernization </w:t>
      </w:r>
      <w:r w:rsidR="00A8128C" w:rsidRPr="00CD6798">
        <w:rPr>
          <w:rFonts w:ascii="Times" w:hAnsi="Times"/>
          <w:sz w:val="28"/>
          <w:szCs w:val="28"/>
        </w:rPr>
        <w:t xml:space="preserve">and secularization. Then in 1935, </w:t>
      </w:r>
      <w:r w:rsidR="00A31749" w:rsidRPr="00CD6798">
        <w:rPr>
          <w:rFonts w:ascii="Times" w:hAnsi="Times"/>
          <w:sz w:val="28"/>
          <w:szCs w:val="28"/>
        </w:rPr>
        <w:t>Persians</w:t>
      </w:r>
      <w:r w:rsidR="00A8128C" w:rsidRPr="00CD6798">
        <w:rPr>
          <w:rFonts w:ascii="Times" w:hAnsi="Times"/>
          <w:sz w:val="28"/>
          <w:szCs w:val="28"/>
        </w:rPr>
        <w:t xml:space="preserve"> </w:t>
      </w:r>
      <w:r w:rsidR="00CA3706" w:rsidRPr="00CD6798">
        <w:rPr>
          <w:rFonts w:ascii="Times" w:hAnsi="Times"/>
          <w:sz w:val="28"/>
          <w:szCs w:val="28"/>
        </w:rPr>
        <w:t>name was changed to Iran.</w:t>
      </w:r>
    </w:p>
    <w:p w:rsidR="00311A47" w:rsidRPr="00CD6798" w:rsidRDefault="00CA3706" w:rsidP="00CD6798">
      <w:pPr>
        <w:jc w:val="both"/>
        <w:rPr>
          <w:rFonts w:ascii="Times" w:hAnsi="Times"/>
          <w:sz w:val="28"/>
          <w:szCs w:val="28"/>
        </w:rPr>
      </w:pPr>
      <w:r w:rsidRPr="00CD6798">
        <w:rPr>
          <w:rFonts w:ascii="Times" w:hAnsi="Times"/>
          <w:sz w:val="28"/>
          <w:szCs w:val="28"/>
        </w:rPr>
        <w:t xml:space="preserve">       The Berlin conference of 1884/1885 led to the S</w:t>
      </w:r>
      <w:r w:rsidR="00CD6798">
        <w:rPr>
          <w:rFonts w:ascii="Times" w:hAnsi="Times"/>
          <w:sz w:val="28"/>
          <w:szCs w:val="28"/>
        </w:rPr>
        <w:t xml:space="preserve">cramble for Africa by powerful </w:t>
      </w:r>
      <w:r w:rsidRPr="00CD6798">
        <w:rPr>
          <w:rFonts w:ascii="Times" w:hAnsi="Times"/>
          <w:sz w:val="28"/>
          <w:szCs w:val="28"/>
        </w:rPr>
        <w:t>European countries, notably France, Germany, Belgium, Portugal and Britain. These carved out territories for thems</w:t>
      </w:r>
      <w:r w:rsidR="00CD6798">
        <w:rPr>
          <w:rFonts w:ascii="Times" w:hAnsi="Times"/>
          <w:sz w:val="28"/>
          <w:szCs w:val="28"/>
        </w:rPr>
        <w:t xml:space="preserve">elves in the African Continent. </w:t>
      </w:r>
      <w:r w:rsidRPr="00CD6798">
        <w:rPr>
          <w:rFonts w:ascii="Times" w:hAnsi="Times"/>
          <w:sz w:val="28"/>
          <w:szCs w:val="28"/>
        </w:rPr>
        <w:t>Thes</w:t>
      </w:r>
      <w:r w:rsidR="00047AFE">
        <w:rPr>
          <w:rFonts w:ascii="Times" w:hAnsi="Times"/>
          <w:sz w:val="28"/>
          <w:szCs w:val="28"/>
        </w:rPr>
        <w:t>e colonial Masters spear</w:t>
      </w:r>
      <w:r w:rsidR="00CD6798">
        <w:rPr>
          <w:rFonts w:ascii="Times" w:hAnsi="Times"/>
          <w:sz w:val="28"/>
          <w:szCs w:val="28"/>
        </w:rPr>
        <w:t xml:space="preserve">headed </w:t>
      </w:r>
      <w:r w:rsidRPr="00CD6798">
        <w:rPr>
          <w:rFonts w:ascii="Times" w:hAnsi="Times"/>
          <w:sz w:val="28"/>
          <w:szCs w:val="28"/>
        </w:rPr>
        <w:t>cultural commonalities, Capacities a</w:t>
      </w:r>
      <w:r w:rsidR="00047AFE">
        <w:rPr>
          <w:rFonts w:ascii="Times" w:hAnsi="Times"/>
          <w:sz w:val="28"/>
          <w:szCs w:val="28"/>
        </w:rPr>
        <w:t>nd opportunities through Wester</w:t>
      </w:r>
      <w:r w:rsidRPr="00CD6798">
        <w:rPr>
          <w:rFonts w:ascii="Times" w:hAnsi="Times"/>
          <w:sz w:val="28"/>
          <w:szCs w:val="28"/>
        </w:rPr>
        <w:t>n</w:t>
      </w:r>
      <w:r w:rsidR="00047AFE">
        <w:rPr>
          <w:rFonts w:ascii="Times" w:hAnsi="Times"/>
          <w:sz w:val="28"/>
          <w:szCs w:val="28"/>
        </w:rPr>
        <w:t>iz</w:t>
      </w:r>
      <w:r w:rsidRPr="00CD6798">
        <w:rPr>
          <w:rFonts w:ascii="Times" w:hAnsi="Times"/>
          <w:sz w:val="28"/>
          <w:szCs w:val="28"/>
        </w:rPr>
        <w:t>ation, education, Scienc</w:t>
      </w:r>
      <w:r w:rsidR="00047AFE">
        <w:rPr>
          <w:rFonts w:ascii="Times" w:hAnsi="Times"/>
          <w:sz w:val="28"/>
          <w:szCs w:val="28"/>
        </w:rPr>
        <w:t>e and technology. This Westerniz</w:t>
      </w:r>
      <w:r w:rsidRPr="00CD6798">
        <w:rPr>
          <w:rFonts w:ascii="Times" w:hAnsi="Times"/>
          <w:sz w:val="28"/>
          <w:szCs w:val="28"/>
        </w:rPr>
        <w:t xml:space="preserve">ation of Africa by </w:t>
      </w:r>
      <w:r w:rsidR="003B48F3" w:rsidRPr="00CD6798">
        <w:rPr>
          <w:rFonts w:ascii="Times" w:hAnsi="Times"/>
          <w:sz w:val="28"/>
          <w:szCs w:val="28"/>
        </w:rPr>
        <w:t>the European countries was what obtained in Iran prior to the Iranian Revolution of 1979. Using Nigeria as a case s</w:t>
      </w:r>
      <w:r w:rsidR="008A53BF">
        <w:rPr>
          <w:rFonts w:ascii="Times" w:hAnsi="Times"/>
          <w:sz w:val="28"/>
          <w:szCs w:val="28"/>
        </w:rPr>
        <w:t>tudy, Sir Frederick Luggard was</w:t>
      </w:r>
      <w:r w:rsidR="003B48F3" w:rsidRPr="00CD6798">
        <w:rPr>
          <w:rFonts w:ascii="Times" w:hAnsi="Times"/>
          <w:sz w:val="28"/>
          <w:szCs w:val="28"/>
        </w:rPr>
        <w:t xml:space="preserve"> brought from India to oversee the conquered territories of Britain at the Gulf of Guinea. Lord Luggard amalgamated the Northern and Southern Protec</w:t>
      </w:r>
      <w:r w:rsidR="00CD6798">
        <w:rPr>
          <w:rFonts w:ascii="Times" w:hAnsi="Times"/>
          <w:sz w:val="28"/>
          <w:szCs w:val="28"/>
        </w:rPr>
        <w:t>torates to become one country, w</w:t>
      </w:r>
      <w:r w:rsidR="003B48F3" w:rsidRPr="00CD6798">
        <w:rPr>
          <w:rFonts w:ascii="Times" w:hAnsi="Times"/>
          <w:sz w:val="28"/>
          <w:szCs w:val="28"/>
        </w:rPr>
        <w:t xml:space="preserve">hich </w:t>
      </w:r>
      <w:r w:rsidR="00CD6798">
        <w:rPr>
          <w:rFonts w:ascii="Times" w:hAnsi="Times"/>
          <w:sz w:val="28"/>
          <w:szCs w:val="28"/>
        </w:rPr>
        <w:t>lady Flora Shaw named Nigeria (</w:t>
      </w:r>
      <w:r w:rsidR="003B48F3" w:rsidRPr="00CD6798">
        <w:rPr>
          <w:rFonts w:ascii="Times" w:hAnsi="Times"/>
          <w:sz w:val="28"/>
          <w:szCs w:val="28"/>
        </w:rPr>
        <w:t>R. Niger are</w:t>
      </w:r>
      <w:r w:rsidR="00CD6798">
        <w:rPr>
          <w:rFonts w:ascii="Times" w:hAnsi="Times"/>
          <w:sz w:val="28"/>
          <w:szCs w:val="28"/>
        </w:rPr>
        <w:t xml:space="preserve">a). So since Iran and Africa </w:t>
      </w:r>
      <w:r w:rsidR="003B48F3" w:rsidRPr="00CD6798">
        <w:rPr>
          <w:rFonts w:ascii="Times" w:hAnsi="Times"/>
          <w:sz w:val="28"/>
          <w:szCs w:val="28"/>
        </w:rPr>
        <w:t xml:space="preserve">passed through a phase </w:t>
      </w:r>
      <w:r w:rsidR="00E32733" w:rsidRPr="00CD6798">
        <w:rPr>
          <w:rFonts w:ascii="Times" w:hAnsi="Times"/>
          <w:sz w:val="28"/>
          <w:szCs w:val="28"/>
        </w:rPr>
        <w:t>of colonialism by European countries, it was the same for African countrie</w:t>
      </w:r>
      <w:r w:rsidR="00CD6798">
        <w:rPr>
          <w:rFonts w:ascii="Times" w:hAnsi="Times"/>
          <w:sz w:val="28"/>
          <w:szCs w:val="28"/>
        </w:rPr>
        <w:t xml:space="preserve">s, which came about their bond </w:t>
      </w:r>
      <w:r w:rsidR="00E32733" w:rsidRPr="00CD6798">
        <w:rPr>
          <w:rFonts w:ascii="Times" w:hAnsi="Times"/>
          <w:sz w:val="28"/>
          <w:szCs w:val="28"/>
        </w:rPr>
        <w:t xml:space="preserve">commonalities. This </w:t>
      </w:r>
      <w:r w:rsidR="008A53BF">
        <w:rPr>
          <w:rFonts w:ascii="Times" w:hAnsi="Times"/>
          <w:sz w:val="28"/>
          <w:szCs w:val="28"/>
        </w:rPr>
        <w:t>indicates that there is a congru</w:t>
      </w:r>
      <w:r w:rsidR="00E32733" w:rsidRPr="00CD6798">
        <w:rPr>
          <w:rFonts w:ascii="Times" w:hAnsi="Times"/>
          <w:sz w:val="28"/>
          <w:szCs w:val="28"/>
        </w:rPr>
        <w:t xml:space="preserve">ence of cultural opportunities and the capacities for Iran and Africa even now and in the future.     </w:t>
      </w:r>
      <w:r w:rsidR="003B48F3" w:rsidRPr="00CD6798">
        <w:rPr>
          <w:rFonts w:ascii="Times" w:hAnsi="Times"/>
          <w:sz w:val="28"/>
          <w:szCs w:val="28"/>
        </w:rPr>
        <w:t xml:space="preserve">      </w:t>
      </w:r>
      <w:r w:rsidR="008A53BF">
        <w:rPr>
          <w:rFonts w:ascii="Times" w:hAnsi="Times"/>
          <w:sz w:val="28"/>
          <w:szCs w:val="28"/>
        </w:rPr>
        <w:t xml:space="preserve">  </w:t>
      </w:r>
      <w:r w:rsidRPr="00CD6798">
        <w:rPr>
          <w:rFonts w:ascii="Times" w:hAnsi="Times"/>
          <w:sz w:val="28"/>
          <w:szCs w:val="28"/>
        </w:rPr>
        <w:t xml:space="preserve">       </w:t>
      </w:r>
      <w:r w:rsidR="00A8128C" w:rsidRPr="00CD6798">
        <w:rPr>
          <w:rFonts w:ascii="Times" w:hAnsi="Times"/>
          <w:sz w:val="28"/>
          <w:szCs w:val="28"/>
        </w:rPr>
        <w:t xml:space="preserve">   </w:t>
      </w:r>
      <w:r w:rsidR="00BC7074" w:rsidRPr="00CD6798">
        <w:rPr>
          <w:rFonts w:ascii="Times" w:hAnsi="Times"/>
          <w:sz w:val="28"/>
          <w:szCs w:val="28"/>
        </w:rPr>
        <w:t xml:space="preserve">       </w:t>
      </w:r>
      <w:r w:rsidR="00311A47" w:rsidRPr="00CD6798">
        <w:rPr>
          <w:rFonts w:ascii="Times" w:hAnsi="Times"/>
          <w:sz w:val="28"/>
          <w:szCs w:val="28"/>
        </w:rPr>
        <w:t xml:space="preserve">  </w:t>
      </w:r>
      <w:r w:rsidR="00311A47" w:rsidRPr="00CD6798">
        <w:rPr>
          <w:rFonts w:ascii="Times" w:hAnsi="Times"/>
          <w:sz w:val="28"/>
          <w:szCs w:val="28"/>
        </w:rPr>
        <w:tab/>
      </w:r>
    </w:p>
    <w:p w:rsidR="00311A47" w:rsidRPr="00CD6798" w:rsidRDefault="00311A47" w:rsidP="00CD6798">
      <w:pPr>
        <w:jc w:val="both"/>
        <w:rPr>
          <w:rFonts w:ascii="Times" w:hAnsi="Times"/>
          <w:sz w:val="28"/>
          <w:szCs w:val="28"/>
        </w:rPr>
      </w:pPr>
      <w:r w:rsidRPr="00CD6798">
        <w:rPr>
          <w:rFonts w:ascii="Times" w:hAnsi="Times"/>
          <w:sz w:val="28"/>
          <w:szCs w:val="28"/>
        </w:rPr>
        <w:t xml:space="preserve">          </w:t>
      </w:r>
      <w:r w:rsidR="00A8128C" w:rsidRPr="00CD6798">
        <w:rPr>
          <w:rFonts w:ascii="Times" w:hAnsi="Times"/>
          <w:sz w:val="28"/>
          <w:szCs w:val="28"/>
        </w:rPr>
        <w:t xml:space="preserve"> </w:t>
      </w:r>
    </w:p>
    <w:sectPr w:rsidR="00311A47" w:rsidRPr="00CD6798" w:rsidSect="00170B32">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1A47"/>
    <w:rsid w:val="00047AFE"/>
    <w:rsid w:val="00170B32"/>
    <w:rsid w:val="00311A47"/>
    <w:rsid w:val="003B48F3"/>
    <w:rsid w:val="008A53BF"/>
    <w:rsid w:val="00A31749"/>
    <w:rsid w:val="00A8128C"/>
    <w:rsid w:val="00BC7074"/>
    <w:rsid w:val="00C129A9"/>
    <w:rsid w:val="00CA3706"/>
    <w:rsid w:val="00CD6798"/>
    <w:rsid w:val="00E327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77D02AB-3228-417C-8B77-A4864A8BA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304</Words>
  <Characters>1735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Federal University Of Technology Owerri</Company>
  <LinksUpToDate>false</LinksUpToDate>
  <CharactersWithSpaces>2035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Benson Bariyana</dc:creator>
  <cp:keywords/>
  <dc:description/>
  <cp:lastModifiedBy>Zohreh Rashid</cp:lastModifiedBy>
  <cp:revision>2</cp:revision>
  <dcterms:created xsi:type="dcterms:W3CDTF">2018-09-29T07:57:00Z</dcterms:created>
  <dcterms:modified xsi:type="dcterms:W3CDTF">2018-09-29T07:57:00Z</dcterms:modified>
</cp:coreProperties>
</file>