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اميني</w:t>
      </w:r>
      <w:r>
        <w:rPr>
          <w:rFonts w:cs="B Nazanin"/>
          <w:b/>
          <w:bCs/>
          <w:sz w:val="24"/>
          <w:szCs w:val="24"/>
          <w:rtl/>
        </w:rPr>
        <w:t xml:space="preserve"> </w:t>
      </w:r>
      <w:r>
        <w:rPr>
          <w:rFonts w:cs="B Nazanin" w:hint="cs"/>
          <w:b/>
          <w:bCs/>
          <w:sz w:val="24"/>
          <w:szCs w:val="24"/>
          <w:rtl/>
        </w:rPr>
        <w:t>گلستاني</w:t>
      </w:r>
    </w:p>
    <w:p>
      <w:pPr>
        <w:rPr>
          <w:rFonts w:cs="B Nazanin" w:hint="cs"/>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طاهر اميني</w:t>
            </w:r>
            <w:r>
              <w:rPr>
                <w:rFonts w:cs="B Nazanin"/>
                <w:sz w:val="24"/>
                <w:szCs w:val="24"/>
                <w:rtl/>
              </w:rPr>
              <w:t xml:space="preserve"> </w:t>
            </w:r>
            <w:r>
              <w:rPr>
                <w:rFonts w:cs="B Nazanin" w:hint="cs"/>
                <w:sz w:val="24"/>
                <w:szCs w:val="24"/>
                <w:rtl/>
              </w:rPr>
              <w:t>گلستاني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انجمن</w:t>
            </w:r>
            <w:r>
              <w:rPr>
                <w:rFonts w:cs="B Nazanin"/>
                <w:sz w:val="24"/>
                <w:szCs w:val="24"/>
                <w:rtl/>
              </w:rPr>
              <w:t xml:space="preserve"> </w:t>
            </w:r>
            <w:r>
              <w:rPr>
                <w:rFonts w:cs="B Nazanin" w:hint="cs"/>
                <w:sz w:val="24"/>
                <w:szCs w:val="24"/>
                <w:rtl/>
              </w:rPr>
              <w:t>گفتگوي</w:t>
            </w:r>
            <w:r>
              <w:rPr>
                <w:rFonts w:cs="B Nazanin"/>
                <w:sz w:val="24"/>
                <w:szCs w:val="24"/>
                <w:rtl/>
              </w:rPr>
              <w:t xml:space="preserve"> </w:t>
            </w:r>
            <w:r>
              <w:rPr>
                <w:rFonts w:cs="B Nazanin" w:hint="cs"/>
                <w:sz w:val="24"/>
                <w:szCs w:val="24"/>
                <w:rtl/>
              </w:rPr>
              <w:t>اسلام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مسيحيت</w:t>
            </w:r>
            <w:r>
              <w:rPr>
                <w:rFonts w:cs="B Nazanin"/>
                <w:sz w:val="24"/>
                <w:szCs w:val="24"/>
                <w:rtl/>
              </w:rPr>
              <w:t xml:space="preserve"> </w:t>
            </w:r>
            <w:r>
              <w:rPr>
                <w:rFonts w:cs="B Nazanin" w:hint="cs"/>
                <w:sz w:val="24"/>
                <w:szCs w:val="24"/>
                <w:rtl/>
              </w:rPr>
              <w:t>موسسه</w:t>
            </w:r>
            <w:r>
              <w:rPr>
                <w:rFonts w:cs="B Nazanin"/>
                <w:sz w:val="24"/>
                <w:szCs w:val="24"/>
                <w:rtl/>
              </w:rPr>
              <w:t xml:space="preserve"> </w:t>
            </w:r>
            <w:r>
              <w:rPr>
                <w:rFonts w:cs="B Nazanin" w:hint="cs"/>
                <w:sz w:val="24"/>
                <w:szCs w:val="24"/>
                <w:rtl/>
              </w:rPr>
              <w:t>بين</w:t>
            </w:r>
            <w:r>
              <w:rPr>
                <w:rFonts w:cs="B Nazanin"/>
                <w:sz w:val="24"/>
                <w:szCs w:val="24"/>
                <w:rtl/>
              </w:rPr>
              <w:t xml:space="preserve"> </w:t>
            </w:r>
            <w:r>
              <w:rPr>
                <w:rFonts w:cs="B Nazanin" w:hint="cs"/>
                <w:sz w:val="24"/>
                <w:szCs w:val="24"/>
                <w:rtl/>
              </w:rPr>
              <w:t>المللي</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ارتباطات،</w:t>
            </w:r>
            <w:r>
              <w:rPr>
                <w:rFonts w:cs="B Nazanin"/>
                <w:sz w:val="24"/>
                <w:szCs w:val="24"/>
                <w:rtl/>
              </w:rPr>
              <w:t xml:space="preserve"> </w:t>
            </w:r>
            <w:r>
              <w:rPr>
                <w:rFonts w:cs="B Nazanin" w:hint="cs"/>
                <w:sz w:val="24"/>
                <w:szCs w:val="24"/>
                <w:rtl/>
              </w:rPr>
              <w:t>خارج</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دانيال،</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عدالت</w:t>
            </w:r>
            <w:r>
              <w:rPr>
                <w:rFonts w:cs="B Nazanin"/>
                <w:sz w:val="24"/>
                <w:szCs w:val="24"/>
                <w:rtl/>
              </w:rPr>
              <w:t xml:space="preserve"> (</w:t>
            </w:r>
            <w:r>
              <w:rPr>
                <w:rFonts w:cs="B Nazanin" w:hint="cs"/>
                <w:sz w:val="24"/>
                <w:szCs w:val="24"/>
                <w:rtl/>
              </w:rPr>
              <w:t>انسجام</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مجتمع</w:t>
            </w:r>
            <w:r>
              <w:rPr>
                <w:rFonts w:cs="B Nazanin"/>
                <w:sz w:val="24"/>
                <w:szCs w:val="24"/>
                <w:rtl/>
              </w:rPr>
              <w:t xml:space="preserve"> </w:t>
            </w:r>
            <w:r>
              <w:rPr>
                <w:rFonts w:cs="B Nazanin" w:hint="cs"/>
                <w:sz w:val="24"/>
                <w:szCs w:val="24"/>
                <w:rtl/>
              </w:rPr>
              <w:t>پزشكي</w:t>
            </w:r>
            <w:r>
              <w:rPr>
                <w:rFonts w:cs="B Nazanin"/>
                <w:sz w:val="24"/>
                <w:szCs w:val="24"/>
                <w:rtl/>
              </w:rPr>
              <w:t xml:space="preserve"> </w:t>
            </w:r>
            <w:r>
              <w:rPr>
                <w:rFonts w:cs="B Nazanin" w:hint="cs"/>
                <w:sz w:val="24"/>
                <w:szCs w:val="24"/>
                <w:rtl/>
              </w:rPr>
              <w:t>صبا،</w:t>
            </w:r>
            <w:r>
              <w:rPr>
                <w:rFonts w:cs="B Nazanin"/>
                <w:sz w:val="24"/>
                <w:szCs w:val="24"/>
                <w:rtl/>
              </w:rPr>
              <w:t xml:space="preserve"> </w:t>
            </w:r>
            <w:r>
              <w:rPr>
                <w:rFonts w:cs="B Nazanin" w:hint="cs"/>
                <w:sz w:val="24"/>
                <w:szCs w:val="24"/>
                <w:rtl/>
              </w:rPr>
              <w:t>كوچه</w:t>
            </w:r>
            <w:r>
              <w:rPr>
                <w:rFonts w:cs="B Nazanin"/>
                <w:sz w:val="24"/>
                <w:szCs w:val="24"/>
                <w:rtl/>
              </w:rPr>
              <w:t xml:space="preserve"> </w:t>
            </w:r>
            <w:r>
              <w:rPr>
                <w:rFonts w:cs="B Nazanin" w:hint="cs"/>
                <w:sz w:val="24"/>
                <w:szCs w:val="24"/>
                <w:rtl/>
              </w:rPr>
              <w:t>آخر،</w:t>
            </w:r>
            <w:r>
              <w:rPr>
                <w:rFonts w:cs="B Nazanin"/>
                <w:sz w:val="24"/>
                <w:szCs w:val="24"/>
                <w:rtl/>
              </w:rPr>
              <w:t xml:space="preserve"> </w:t>
            </w:r>
            <w:r>
              <w:rPr>
                <w:rFonts w:cs="B Nazanin" w:hint="cs"/>
                <w:sz w:val="24"/>
                <w:szCs w:val="24"/>
                <w:rtl/>
              </w:rPr>
              <w:t>بلوك</w:t>
            </w:r>
            <w:r>
              <w:rPr>
                <w:rFonts w:cs="B Nazanin"/>
                <w:sz w:val="24"/>
                <w:szCs w:val="24"/>
                <w:rtl/>
              </w:rPr>
              <w:t xml:space="preserve"> 34</w:t>
            </w:r>
            <w:r>
              <w:rPr>
                <w:rFonts w:cs="B Nazanin" w:hint="cs"/>
                <w:sz w:val="24"/>
                <w:szCs w:val="24"/>
                <w:rtl/>
              </w:rPr>
              <w:t>،</w:t>
            </w:r>
            <w:r>
              <w:rPr>
                <w:rFonts w:cs="B Nazanin"/>
                <w:sz w:val="24"/>
                <w:szCs w:val="24"/>
                <w:rtl/>
              </w:rPr>
              <w:t xml:space="preserve"> </w:t>
            </w:r>
            <w:r>
              <w:rPr>
                <w:rFonts w:cs="B Nazanin" w:hint="cs"/>
                <w:sz w:val="24"/>
                <w:szCs w:val="24"/>
                <w:rtl/>
              </w:rPr>
              <w:t>واحد</w:t>
            </w:r>
            <w:r>
              <w:rPr>
                <w:rFonts w:cs="B Nazanin"/>
                <w:sz w:val="24"/>
                <w:szCs w:val="24"/>
                <w:rtl/>
              </w:rPr>
              <w:t xml:space="preserve"> 2</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2880924</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09125520570</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taheramini2010@gmail.com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http://taheramini.webs.com</w:t>
            </w:r>
            <w:bookmarkStart w:id="0" w:name="_GoBack"/>
            <w:bookmarkEnd w:id="0"/>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88</cp:revision>
  <dcterms:created xsi:type="dcterms:W3CDTF">2021-06-30T08:52:00Z</dcterms:created>
  <dcterms:modified xsi:type="dcterms:W3CDTF">2021-07-06T08:33:00Z</dcterms:modified>
</cp:coreProperties>
</file>