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4D0" w:rsidRPr="002D12CD" w:rsidRDefault="000F04D0" w:rsidP="000F04D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0F04D0" w:rsidRPr="002D12CD" w:rsidRDefault="000F04D0" w:rsidP="000F04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2D12CD">
        <w:rPr>
          <w:rFonts w:ascii="Verdana" w:eastAsia="Times New Roman" w:hAnsi="Verdana" w:cs="2  Zar" w:hint="cs"/>
          <w:color w:val="000000"/>
          <w:sz w:val="24"/>
          <w:szCs w:val="24"/>
          <w:rtl/>
          <w:lang w:bidi="fa-IR"/>
        </w:rPr>
        <w:t>بسم الله الرحمن الرحیم</w:t>
      </w:r>
    </w:p>
    <w:p w:rsidR="000F04D0" w:rsidRPr="002D12CD" w:rsidRDefault="000F04D0" w:rsidP="000F04D0">
      <w:pPr>
        <w:bidi/>
        <w:spacing w:after="0" w:line="480" w:lineRule="auto"/>
        <w:ind w:hang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12CD">
        <w:rPr>
          <w:rFonts w:ascii="Verdana" w:eastAsia="Calibri" w:hAnsi="Verdana" w:cs="Traditional Arabic"/>
          <w:color w:val="004000"/>
          <w:sz w:val="28"/>
          <w:szCs w:val="28"/>
          <w:rtl/>
          <w:lang w:bidi="fa-IR"/>
        </w:rPr>
        <w:t>«</w:t>
      </w:r>
      <w:r w:rsidRPr="002D12CD">
        <w:rPr>
          <w:rFonts w:ascii="Verdana" w:eastAsia="Calibri" w:hAnsi="Verdana" w:cs="Traditional Arabic"/>
          <w:b/>
          <w:bCs/>
          <w:color w:val="004000"/>
          <w:sz w:val="28"/>
          <w:szCs w:val="28"/>
          <w:rtl/>
          <w:lang w:bidi="fa-IR"/>
        </w:rPr>
        <w:t xml:space="preserve">وَإِذ أَخَذَ اللّهُ مِيثَاقَ الَّذِينَ أُوتُوا الكِتَابَ لَتُبَيِّنُنَّهُ لِلنَّاسِ </w:t>
      </w:r>
    </w:p>
    <w:p w:rsidR="000F04D0" w:rsidRPr="002D12CD" w:rsidRDefault="000F04D0" w:rsidP="000F04D0">
      <w:pPr>
        <w:bidi/>
        <w:spacing w:after="0" w:line="480" w:lineRule="auto"/>
        <w:ind w:hanging="1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D12CD">
        <w:rPr>
          <w:rFonts w:ascii="Verdana" w:eastAsia="Calibri" w:hAnsi="Verdana" w:cs="Traditional Arabic"/>
          <w:b/>
          <w:bCs/>
          <w:color w:val="004000"/>
          <w:sz w:val="28"/>
          <w:szCs w:val="28"/>
          <w:rtl/>
          <w:lang w:bidi="fa-IR"/>
        </w:rPr>
        <w:t>وَلاَ تَكْتُمُونَهُ فَنَبَذُوهُ وَرَاءَ ظُهُورِهِمْ وَاشْتَرَوا بِهِ ثَمَناً قَلِيلاً فَبِئْسَ مَا يَشْتَرُونَ</w:t>
      </w:r>
      <w:r w:rsidRPr="002D12CD">
        <w:rPr>
          <w:rFonts w:ascii="Verdana" w:eastAsia="Calibri" w:hAnsi="Verdana" w:cs="Traditional Arabic"/>
          <w:color w:val="004000"/>
          <w:sz w:val="28"/>
          <w:szCs w:val="28"/>
          <w:rtl/>
          <w:lang w:bidi="fa-IR"/>
        </w:rPr>
        <w:t xml:space="preserve">». </w:t>
      </w:r>
    </w:p>
    <w:p w:rsidR="000F04D0" w:rsidRPr="002D12CD" w:rsidRDefault="000F04D0" w:rsidP="000F04D0">
      <w:pPr>
        <w:bidi/>
        <w:spacing w:after="0" w:line="480" w:lineRule="auto"/>
        <w:ind w:hanging="1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D12CD">
        <w:rPr>
          <w:rFonts w:ascii="Arial" w:eastAsia="Times New Roman" w:hAnsi="Arial" w:cs="Traditional Arabic"/>
          <w:b/>
          <w:bCs/>
          <w:sz w:val="18"/>
          <w:szCs w:val="18"/>
          <w:rtl/>
          <w:lang w:bidi="fa-IR"/>
        </w:rPr>
        <w:t>﴿آل عمران، 187﴾</w:t>
      </w:r>
    </w:p>
    <w:p w:rsidR="000F04D0" w:rsidRPr="002D12CD" w:rsidRDefault="000F04D0" w:rsidP="000F04D0">
      <w:pPr>
        <w:bidi/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D12CD">
        <w:rPr>
          <w:rFonts w:ascii="IranNastaliq" w:eastAsia="Times New Roman" w:hAnsi="IranNastaliq" w:cs="IranNastaliq"/>
          <w:b/>
          <w:bCs/>
          <w:sz w:val="32"/>
          <w:szCs w:val="32"/>
          <w:rtl/>
          <w:lang w:bidi="fa-IR"/>
        </w:rPr>
        <w:t>قال علی</w:t>
      </w:r>
      <w:r w:rsidRPr="002D12CD">
        <w:rPr>
          <w:rFonts w:ascii="IranNastaliq" w:eastAsia="Times New Roman" w:hAnsi="IranNastaliq" w:cs="IranNastaliq"/>
          <w:b/>
          <w:bCs/>
          <w:sz w:val="32"/>
          <w:szCs w:val="32"/>
          <w:vertAlign w:val="superscript"/>
          <w:rtl/>
          <w:lang w:bidi="fa-IR"/>
        </w:rPr>
        <w:t xml:space="preserve"> علیه السلام</w:t>
      </w:r>
    </w:p>
    <w:p w:rsidR="000F04D0" w:rsidRPr="002D12CD" w:rsidRDefault="000F04D0" w:rsidP="000F04D0">
      <w:pPr>
        <w:bidi/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D12CD">
        <w:rPr>
          <w:rFonts w:ascii="IranNastaliq" w:eastAsia="Times New Roman" w:hAnsi="IranNastaliq" w:cs="IranNastaliq"/>
          <w:sz w:val="36"/>
          <w:szCs w:val="36"/>
          <w:rtl/>
          <w:lang w:bidi="fa-IR"/>
        </w:rPr>
        <w:t xml:space="preserve">«إنّ  القرآن ظاهره انیق و باطنه عمیق لاتفنی عجائبه  و لاتنقضی غرائبه و لاتکشف الظلمات إلّا به  »   </w:t>
      </w:r>
      <w:r w:rsidRPr="002D12CD">
        <w:rPr>
          <w:rFonts w:ascii="IranNastaliq" w:eastAsia="Times New Roman" w:hAnsi="IranNastaliq" w:cs="IranNastaliq"/>
          <w:sz w:val="32"/>
          <w:szCs w:val="32"/>
          <w:rtl/>
          <w:lang w:bidi="fa-IR"/>
        </w:rPr>
        <w:t>نهج البلاغه، خطبه 15</w:t>
      </w:r>
    </w:p>
    <w:p w:rsidR="0063632F" w:rsidRPr="0063632F" w:rsidRDefault="000F04D0" w:rsidP="000F0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632F" w:rsidRPr="0063632F" w:rsidRDefault="0063632F" w:rsidP="0063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</w:rPr>
      </w:pP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محقق و پژوهشگر ارجمند</w:t>
      </w: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سلام علیکم</w:t>
      </w: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قرآن كريم به عنوان آخرين كتاب آسماني، برنامه‌هاي كاملي براي سعادت و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كمال انسان دارد؛ اين منبع عظيم و بي‌كران الهي به عنوان اساس و زيربناي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اعتقاد، تفكر و عمل انسان، زواياي ناپيدايي دارد كه بر پژوهشگران و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انديشمندان لازم است تا با تفكر، تدبر و تعمق در آيات نوراني آن، آنچه را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كه بشر براي طي مسير كمال و سعادت خويش بدان نيازمند است از آن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استخراج نموده و با تمسك به رهنمودهاي اهل‌بيت علیهم السلام پايه‌هاي عمل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و اعتقادات خود را بر اساس آن بنا نهاده و تمدن اسلامي را بر آن استوار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سازد.</w:t>
      </w: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 xml:space="preserve">با وجود تلاش‌هاي گسترده و فراوان محققان و مفسران، 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فعالیت ها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آن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softHyphen/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گونه كه شايست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ه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 xml:space="preserve">عظمت اين كتاب الهي بوده، 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>صورت نگرفته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 xml:space="preserve"> است و كماكان ابعاد فراواني از آن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ناشناخته باقي مانده است كه نيازمند بذل توجه محققان و پژوهشگران اين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حوزه است.</w:t>
      </w:r>
    </w:p>
    <w:p w:rsidR="0063632F" w:rsidRPr="000F04D0" w:rsidRDefault="0063632F" w:rsidP="0047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 xml:space="preserve">برگزاری 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نهمین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دوره همایش بین المللی پژوهش‌های قرآنی در کنار بخش حفظ و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قرائت مسابقات بین المللی قرآن کریم جمهوری اسلامی ایران، این مسابقات را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از مسابقات سایر کشورها متمایز نموده است. این همایش که بیانگر نگاه عمیق</w:t>
      </w:r>
      <w:r w:rsidR="004704D0">
        <w:rPr>
          <w:rFonts w:ascii="Times New Roman" w:eastAsia="Times New Roman" w:hAnsi="Times New Roman" w:cs="B Lotus"/>
          <w:sz w:val="24"/>
          <w:szCs w:val="24"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نظام مقدس جمهوری اسلامی ایران به تدبر و تعمق در قرآن کریم و تمسک به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آیات گهربار آن در مرحله عمل است با مشارکت گسترده حوزه های علمیه،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دانشگاه ها و موسسات آموزش عالی کشور و سازمان های مرتبط برگزار خواهد</w:t>
      </w:r>
      <w:r w:rsidR="004704D0">
        <w:rPr>
          <w:rFonts w:ascii="Times New Roman" w:eastAsia="Times New Roman" w:hAnsi="Times New Roman" w:cs="B Lotus"/>
          <w:sz w:val="24"/>
          <w:szCs w:val="24"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شد.</w:t>
      </w: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در همين راستا ضمن دعوت از اساتيد حوزه و دانشگاه، طلاب و پژوهشگران اين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حوزه جهت ارسال آثار خود به دبیرخانه همایش، اميد است گامي هرچند مختصر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در جهت اعتلا و گسترش فرهنگ و معارف غنی قرآن كريم و كشف زواياي ناپيداي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آن برداشته شود.</w:t>
      </w: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شايان ذكر است كه این دوره از مسابقات در چهار بخش کتاب، پایان‌نامه،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مقاله‌نویسی و طرح پژوهشی انجام خواهد شد و در پايان، ضمن تقدير از آثار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برگزيده، مقالاتي كه حائز امتياز لازم گردند در مجموعه مقالات همایش با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امتیاز علمی ـ پژوهشی به چاپ خواهند رسيد.</w:t>
      </w:r>
    </w:p>
    <w:p w:rsidR="0063632F" w:rsidRPr="000F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  <w:r w:rsidRPr="000F04D0">
        <w:rPr>
          <w:rFonts w:ascii="Times New Roman" w:eastAsia="Times New Roman" w:hAnsi="Times New Roman" w:cs="B Lotus"/>
          <w:sz w:val="24"/>
          <w:szCs w:val="24"/>
          <w:rtl/>
        </w:rPr>
        <w:t>ضمنا موضوعات مصوب همایش، شیوه نامه نگارش و ارسال مقالات و همچنین ملاک</w:t>
      </w:r>
      <w:r w:rsidR="0002503E" w:rsidRPr="000F04D0">
        <w:rPr>
          <w:rFonts w:ascii="Times New Roman" w:eastAsia="Times New Roman" w:hAnsi="Times New Roman" w:cs="B Lotus" w:hint="cs"/>
          <w:sz w:val="24"/>
          <w:szCs w:val="24"/>
          <w:rtl/>
        </w:rPr>
        <w:t xml:space="preserve"> </w:t>
      </w:r>
      <w:r w:rsidRPr="000F04D0">
        <w:rPr>
          <w:rFonts w:ascii="Times New Roman" w:eastAsia="Times New Roman" w:hAnsi="Times New Roman" w:cs="B Lotus"/>
          <w:sz w:val="24"/>
          <w:szCs w:val="24"/>
          <w:rtl/>
        </w:rPr>
        <w:t>های ارزیابی مقالات به پیوست می باشد.</w:t>
      </w:r>
    </w:p>
    <w:p w:rsidR="0063632F" w:rsidRPr="000F04D0" w:rsidRDefault="0063632F" w:rsidP="000F04D0">
      <w:pPr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63632F" w:rsidRPr="0047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b/>
          <w:bCs/>
          <w:sz w:val="24"/>
          <w:szCs w:val="24"/>
        </w:rPr>
      </w:pPr>
      <w:r w:rsidRPr="004704D0">
        <w:rPr>
          <w:rFonts w:ascii="Times New Roman" w:eastAsia="Times New Roman" w:hAnsi="Times New Roman" w:cs="B Lotus"/>
          <w:b/>
          <w:bCs/>
          <w:sz w:val="24"/>
          <w:szCs w:val="24"/>
          <w:rtl/>
        </w:rPr>
        <w:t>دکتر احمد عابدی</w:t>
      </w:r>
    </w:p>
    <w:p w:rsidR="0063632F" w:rsidRPr="004704D0" w:rsidRDefault="0063632F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b/>
          <w:bCs/>
          <w:sz w:val="24"/>
          <w:szCs w:val="24"/>
          <w:rtl/>
        </w:rPr>
      </w:pPr>
      <w:r w:rsidRPr="004704D0">
        <w:rPr>
          <w:rFonts w:ascii="Times New Roman" w:eastAsia="Times New Roman" w:hAnsi="Times New Roman" w:cs="B Lotus"/>
          <w:b/>
          <w:bCs/>
          <w:sz w:val="24"/>
          <w:szCs w:val="24"/>
          <w:rtl/>
        </w:rPr>
        <w:t>رئیس دانشگاه علوم و معارف قرآن کریم</w:t>
      </w:r>
    </w:p>
    <w:p w:rsidR="002B666C" w:rsidRPr="004704D0" w:rsidRDefault="002B666C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b/>
          <w:bCs/>
          <w:sz w:val="24"/>
          <w:szCs w:val="24"/>
          <w:rtl/>
        </w:rPr>
      </w:pPr>
    </w:p>
    <w:p w:rsidR="0002503E" w:rsidRPr="000F04D0" w:rsidRDefault="0002503E" w:rsidP="000F04D0">
      <w:pPr>
        <w:bidi/>
        <w:spacing w:after="0" w:line="240" w:lineRule="auto"/>
        <w:jc w:val="lowKashida"/>
        <w:rPr>
          <w:rFonts w:ascii="Times New Roman" w:eastAsia="Times New Roman" w:hAnsi="Times New Roman" w:cs="B Lotus"/>
          <w:sz w:val="24"/>
          <w:szCs w:val="24"/>
          <w:rtl/>
        </w:rPr>
      </w:pPr>
    </w:p>
    <w:p w:rsidR="0002503E" w:rsidRDefault="0002503E" w:rsidP="0002503E">
      <w:pPr>
        <w:pBdr>
          <w:bottom w:val="single" w:sz="6" w:space="1" w:color="auto"/>
        </w:pBd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2503E" w:rsidRPr="0063632F" w:rsidRDefault="0002503E" w:rsidP="0002503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32F" w:rsidRPr="0063632F" w:rsidRDefault="0063632F" w:rsidP="0063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  <w:r w:rsidRPr="007A01A9">
        <w:rPr>
          <w:rFonts w:cs="Arial" w:hint="cs"/>
          <w:sz w:val="32"/>
          <w:szCs w:val="32"/>
          <w:rtl/>
        </w:rPr>
        <w:t>معال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الأستاذ</w:t>
      </w: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  <w:r w:rsidRPr="007A01A9">
        <w:rPr>
          <w:sz w:val="32"/>
          <w:szCs w:val="32"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سلام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عليکم</w:t>
      </w:r>
    </w:p>
    <w:p w:rsidR="00032930" w:rsidRDefault="00032930" w:rsidP="00032930">
      <w:pPr>
        <w:bidi/>
        <w:jc w:val="mediumKashida"/>
        <w:rPr>
          <w:rFonts w:cs="Arial"/>
          <w:sz w:val="32"/>
          <w:szCs w:val="32"/>
          <w:rtl/>
        </w:rPr>
      </w:pPr>
      <w:r w:rsidRPr="007A01A9">
        <w:rPr>
          <w:sz w:val="32"/>
          <w:szCs w:val="32"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مع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فائق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الاحترام</w:t>
      </w:r>
      <w:r>
        <w:rPr>
          <w:rFonts w:cs="Arial" w:hint="cs"/>
          <w:sz w:val="32"/>
          <w:szCs w:val="32"/>
          <w:rtl/>
        </w:rPr>
        <w:t xml:space="preserve">، </w:t>
      </w:r>
      <w:r w:rsidRPr="00BD666D">
        <w:rPr>
          <w:rFonts w:cs="Arial" w:hint="cs"/>
          <w:sz w:val="32"/>
          <w:szCs w:val="32"/>
          <w:rtl/>
        </w:rPr>
        <w:t>يسر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جامعة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العلوم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والمعارف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القرآنية</w:t>
      </w:r>
      <w:r w:rsidRPr="00BD666D">
        <w:rPr>
          <w:rFonts w:cs="Arial"/>
          <w:sz w:val="32"/>
          <w:szCs w:val="32"/>
          <w:rtl/>
        </w:rPr>
        <w:t xml:space="preserve">  </w:t>
      </w:r>
      <w:r w:rsidRPr="00BD666D">
        <w:rPr>
          <w:rFonts w:cs="Arial" w:hint="cs"/>
          <w:sz w:val="32"/>
          <w:szCs w:val="32"/>
          <w:rtl/>
        </w:rPr>
        <w:t>في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الجمهورية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الإسلامية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في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إيران،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أن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تعلن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عن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إقامة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المؤتمر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العالمي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</w:t>
      </w:r>
      <w:r>
        <w:rPr>
          <w:rFonts w:cs="Arial" w:hint="cs"/>
          <w:sz w:val="32"/>
          <w:szCs w:val="32"/>
          <w:rtl/>
        </w:rPr>
        <w:t>لتاسع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للبحوث</w:t>
      </w:r>
      <w:r w:rsidRPr="00BD666D">
        <w:rPr>
          <w:rFonts w:cs="Arial"/>
          <w:sz w:val="32"/>
          <w:szCs w:val="32"/>
          <w:rtl/>
        </w:rPr>
        <w:t xml:space="preserve"> </w:t>
      </w:r>
      <w:r w:rsidRPr="00BD666D">
        <w:rPr>
          <w:rFonts w:cs="Arial" w:hint="cs"/>
          <w:sz w:val="32"/>
          <w:szCs w:val="32"/>
          <w:rtl/>
        </w:rPr>
        <w:t>القرآنية</w:t>
      </w:r>
      <w:r w:rsidRPr="00BD666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و ذلك تزامناً مع </w:t>
      </w:r>
      <w:r w:rsidRPr="007A01A9">
        <w:rPr>
          <w:rFonts w:cs="Arial" w:hint="cs"/>
          <w:sz w:val="32"/>
          <w:szCs w:val="32"/>
          <w:rtl/>
        </w:rPr>
        <w:t>الدورة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  <w:lang w:bidi="fa-IR"/>
        </w:rPr>
        <w:t>ثاني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الثلاث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ن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للمسابقات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الدول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للقرآن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الکر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ف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الجمهور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الإسلام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إي</w:t>
      </w:r>
      <w:r w:rsidRPr="007A01A9">
        <w:rPr>
          <w:rFonts w:cs="Arial" w:hint="cs"/>
          <w:sz w:val="32"/>
          <w:szCs w:val="32"/>
          <w:rtl/>
        </w:rPr>
        <w:t>ران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لدعم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نشر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الثقافة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المعارف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القرآن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>
        <w:rPr>
          <w:rFonts w:cs="Arial" w:hint="cs"/>
          <w:sz w:val="32"/>
          <w:szCs w:val="32"/>
          <w:rtl/>
        </w:rPr>
        <w:t xml:space="preserve"> و إثرائها.  و انطلاقاً من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هذا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نوجه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الدعوة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إ</w:t>
      </w:r>
      <w:r w:rsidRPr="007A01A9">
        <w:rPr>
          <w:rFonts w:cs="Arial" w:hint="cs"/>
          <w:sz w:val="32"/>
          <w:szCs w:val="32"/>
          <w:rtl/>
        </w:rPr>
        <w:t>ل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کم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للمساهمة العلمية بأبحاثكم القرآنية المتحورة حول «القرآن و الثقافة الوحيانية» و المحاور المرفقة به.</w:t>
      </w:r>
    </w:p>
    <w:p w:rsidR="00032930" w:rsidRDefault="00032930" w:rsidP="00032930">
      <w:pPr>
        <w:bidi/>
        <w:jc w:val="mediumKashida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حيث </w:t>
      </w:r>
      <w:r w:rsidRPr="007A01A9">
        <w:rPr>
          <w:rFonts w:cs="Arial" w:hint="cs"/>
          <w:sz w:val="32"/>
          <w:szCs w:val="32"/>
          <w:rtl/>
        </w:rPr>
        <w:t>سيتم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نشر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المقالات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المختارة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ضمن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مجموعة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واحدة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برتبة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مقالات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علمية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مُحکمّة</w:t>
      </w:r>
      <w:r>
        <w:rPr>
          <w:rFonts w:cs="Arial" w:hint="cs"/>
          <w:sz w:val="32"/>
          <w:szCs w:val="32"/>
          <w:rtl/>
        </w:rPr>
        <w:t xml:space="preserve"> تحمل عنوان «</w:t>
      </w:r>
      <w:r w:rsidRPr="0020699C">
        <w:rPr>
          <w:rFonts w:cs="Arial" w:hint="cs"/>
          <w:sz w:val="32"/>
          <w:szCs w:val="32"/>
          <w:rtl/>
        </w:rPr>
        <w:t>أبحاث</w:t>
      </w:r>
      <w:r w:rsidRPr="0020699C">
        <w:rPr>
          <w:rFonts w:cs="Arial"/>
          <w:sz w:val="32"/>
          <w:szCs w:val="32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مؤتمر</w:t>
      </w:r>
      <w:r w:rsidRPr="0020699C">
        <w:rPr>
          <w:rFonts w:hint="cs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القرآن</w:t>
      </w:r>
      <w:r w:rsidRPr="0020699C">
        <w:rPr>
          <w:rFonts w:cs="Arial"/>
          <w:sz w:val="32"/>
          <w:szCs w:val="32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و</w:t>
      </w:r>
      <w:r w:rsidRPr="0020699C">
        <w:rPr>
          <w:rFonts w:cs="Arial"/>
          <w:sz w:val="32"/>
          <w:szCs w:val="32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الثقافة</w:t>
      </w:r>
      <w:r w:rsidRPr="0020699C">
        <w:rPr>
          <w:rFonts w:cs="Arial"/>
          <w:sz w:val="32"/>
          <w:szCs w:val="32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 xml:space="preserve">الوحيانية </w:t>
      </w:r>
      <w:r>
        <w:rPr>
          <w:rFonts w:cs="Arial" w:hint="cs"/>
          <w:sz w:val="32"/>
          <w:szCs w:val="32"/>
          <w:rtl/>
        </w:rPr>
        <w:t>»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كما تتمُّ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دعوة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الفائز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ن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للمشاركة 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ف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الحفل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الختام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للمؤتمر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و ذلك من خلال </w:t>
      </w:r>
      <w:r w:rsidRPr="007A01A9">
        <w:rPr>
          <w:rFonts w:cs="Arial" w:hint="cs"/>
          <w:sz w:val="32"/>
          <w:szCs w:val="32"/>
          <w:rtl/>
        </w:rPr>
        <w:t>حضور</w:t>
      </w:r>
      <w:r>
        <w:rPr>
          <w:rFonts w:cs="Arial" w:hint="cs"/>
          <w:sz w:val="32"/>
          <w:szCs w:val="32"/>
          <w:rtl/>
        </w:rPr>
        <w:t>هم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في ال</w:t>
      </w:r>
      <w:r w:rsidRPr="007A01A9">
        <w:rPr>
          <w:rFonts w:cs="Arial" w:hint="cs"/>
          <w:sz w:val="32"/>
          <w:szCs w:val="32"/>
          <w:rtl/>
        </w:rPr>
        <w:t>مسابقات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الدول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للقرآن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الکر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ف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الجمهور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الإسلام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تکر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مهم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بجوائز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ق</w:t>
      </w:r>
      <w:r>
        <w:rPr>
          <w:rFonts w:cs="Arial" w:hint="cs"/>
          <w:sz w:val="32"/>
          <w:szCs w:val="32"/>
          <w:rtl/>
        </w:rPr>
        <w:t>ي</w:t>
      </w:r>
      <w:r w:rsidRPr="007A01A9">
        <w:rPr>
          <w:rFonts w:cs="Arial" w:hint="cs"/>
          <w:sz w:val="32"/>
          <w:szCs w:val="32"/>
          <w:rtl/>
        </w:rPr>
        <w:t>مة</w:t>
      </w:r>
      <w:r w:rsidRPr="007A01A9">
        <w:rPr>
          <w:sz w:val="32"/>
          <w:szCs w:val="32"/>
        </w:rPr>
        <w:t>.</w:t>
      </w: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  <w:r w:rsidRPr="00C809FA">
        <w:rPr>
          <w:rFonts w:cs="Arial" w:hint="cs"/>
          <w:sz w:val="32"/>
          <w:szCs w:val="32"/>
          <w:rtl/>
        </w:rPr>
        <w:lastRenderedPageBreak/>
        <w:t>كما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يسرنا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أن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نرفق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لكم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الإعلان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الخاص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بالمؤتمر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وللمزيد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من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التفاصيل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يمكنكم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مراجعتنا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عبر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موقع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المؤتمر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sz w:val="32"/>
          <w:szCs w:val="32"/>
        </w:rPr>
        <w:t>www.iqro.ir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داعين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الله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تبارك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و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تعالی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أن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يوفقنا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جميعا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للقيام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بهذا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المؤتمر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على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أحسن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وجه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لتحقيق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الفائدة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المرجوة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لخدمة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القرآن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الكريم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في</w:t>
      </w:r>
      <w:r w:rsidRPr="00C809FA">
        <w:rPr>
          <w:rFonts w:cs="Arial"/>
          <w:sz w:val="32"/>
          <w:szCs w:val="32"/>
          <w:rtl/>
        </w:rPr>
        <w:t xml:space="preserve"> </w:t>
      </w:r>
      <w:r w:rsidRPr="00C809FA">
        <w:rPr>
          <w:rFonts w:cs="Arial" w:hint="cs"/>
          <w:sz w:val="32"/>
          <w:szCs w:val="32"/>
          <w:rtl/>
        </w:rPr>
        <w:t>العالم</w:t>
      </w:r>
      <w:r w:rsidRPr="00C809FA">
        <w:rPr>
          <w:rFonts w:cs="Arial"/>
          <w:sz w:val="32"/>
          <w:szCs w:val="32"/>
          <w:rtl/>
        </w:rPr>
        <w:t>.</w:t>
      </w:r>
    </w:p>
    <w:p w:rsidR="00032930" w:rsidRPr="00F93F2B" w:rsidRDefault="00032930" w:rsidP="00032930">
      <w:pPr>
        <w:bidi/>
        <w:jc w:val="mediumKashida"/>
        <w:rPr>
          <w:sz w:val="32"/>
          <w:szCs w:val="32"/>
        </w:rPr>
      </w:pPr>
      <w:r w:rsidRPr="007A01A9">
        <w:rPr>
          <w:sz w:val="32"/>
          <w:szCs w:val="32"/>
        </w:rPr>
        <w:t xml:space="preserve"> </w:t>
      </w:r>
      <w:r w:rsidRPr="00F93F2B">
        <w:rPr>
          <w:rFonts w:cs="Arial" w:hint="cs"/>
          <w:sz w:val="32"/>
          <w:szCs w:val="32"/>
          <w:rtl/>
        </w:rPr>
        <w:t>مواعيد</w:t>
      </w:r>
      <w:r w:rsidRPr="00F93F2B">
        <w:rPr>
          <w:rFonts w:cs="Arial"/>
          <w:sz w:val="32"/>
          <w:szCs w:val="32"/>
          <w:rtl/>
        </w:rPr>
        <w:t xml:space="preserve"> </w:t>
      </w:r>
      <w:r w:rsidRPr="00F93F2B">
        <w:rPr>
          <w:rFonts w:cs="Arial" w:hint="cs"/>
          <w:sz w:val="32"/>
          <w:szCs w:val="32"/>
          <w:rtl/>
        </w:rPr>
        <w:t>مهمة</w:t>
      </w:r>
      <w:r w:rsidRPr="00F93F2B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:</w:t>
      </w:r>
    </w:p>
    <w:p w:rsidR="00032930" w:rsidRPr="00394A60" w:rsidRDefault="00032930" w:rsidP="00032930">
      <w:pPr>
        <w:pStyle w:val="ListParagraph"/>
        <w:numPr>
          <w:ilvl w:val="0"/>
          <w:numId w:val="7"/>
        </w:numPr>
        <w:jc w:val="mediumKashida"/>
        <w:rPr>
          <w:rFonts w:cs="Arial"/>
          <w:sz w:val="32"/>
          <w:szCs w:val="32"/>
        </w:rPr>
      </w:pPr>
      <w:r w:rsidRPr="00394A60">
        <w:rPr>
          <w:rFonts w:cs="Arial" w:hint="cs"/>
          <w:sz w:val="32"/>
          <w:szCs w:val="32"/>
          <w:rtl/>
        </w:rPr>
        <w:t>آخر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موعد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لاستلام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الآثار  هو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20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جمادی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الثانية</w:t>
      </w:r>
      <w:r w:rsidRPr="00394A60">
        <w:rPr>
          <w:rFonts w:cs="Arial"/>
          <w:sz w:val="32"/>
          <w:szCs w:val="32"/>
          <w:rtl/>
        </w:rPr>
        <w:t xml:space="preserve"> 143</w:t>
      </w:r>
      <w:r w:rsidRPr="00394A60">
        <w:rPr>
          <w:rFonts w:cs="Arial" w:hint="cs"/>
          <w:sz w:val="32"/>
          <w:szCs w:val="32"/>
          <w:rtl/>
        </w:rPr>
        <w:t>6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هجري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الموافق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لـ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10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أبريل</w:t>
      </w:r>
      <w:r w:rsidRPr="00394A60">
        <w:rPr>
          <w:rFonts w:cs="Arial"/>
          <w:sz w:val="32"/>
          <w:szCs w:val="32"/>
          <w:rtl/>
        </w:rPr>
        <w:t xml:space="preserve"> 201</w:t>
      </w:r>
      <w:r w:rsidRPr="00394A60">
        <w:rPr>
          <w:rFonts w:cs="Arial" w:hint="cs"/>
          <w:sz w:val="32"/>
          <w:szCs w:val="32"/>
          <w:rtl/>
        </w:rPr>
        <w:t>5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ميلادي</w:t>
      </w:r>
    </w:p>
    <w:p w:rsidR="00032930" w:rsidRPr="00394A60" w:rsidRDefault="00032930" w:rsidP="00032930">
      <w:pPr>
        <w:pStyle w:val="ListParagraph"/>
        <w:numPr>
          <w:ilvl w:val="0"/>
          <w:numId w:val="7"/>
        </w:numPr>
        <w:jc w:val="mediumKashida"/>
        <w:rPr>
          <w:sz w:val="32"/>
          <w:szCs w:val="32"/>
          <w:rtl/>
        </w:rPr>
      </w:pPr>
      <w:r w:rsidRPr="00394A60">
        <w:rPr>
          <w:rFonts w:cs="Arial" w:hint="cs"/>
          <w:sz w:val="32"/>
          <w:szCs w:val="32"/>
          <w:rtl/>
        </w:rPr>
        <w:t>سيعقد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الحفل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الختتامي بمشيئة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 xml:space="preserve">الله 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حوالي نهاية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شهر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>رجب</w:t>
      </w:r>
      <w:r w:rsidRPr="00394A60">
        <w:rPr>
          <w:rFonts w:cs="Arial"/>
          <w:sz w:val="32"/>
          <w:szCs w:val="32"/>
          <w:rtl/>
        </w:rPr>
        <w:t xml:space="preserve"> </w:t>
      </w:r>
      <w:r w:rsidRPr="00394A60">
        <w:rPr>
          <w:rFonts w:cs="Arial" w:hint="cs"/>
          <w:sz w:val="32"/>
          <w:szCs w:val="32"/>
          <w:rtl/>
        </w:rPr>
        <w:t xml:space="preserve">المرجب1436 </w:t>
      </w:r>
      <w:r w:rsidRPr="00394A60">
        <w:rPr>
          <w:sz w:val="32"/>
          <w:szCs w:val="32"/>
        </w:rPr>
        <w:t>.</w:t>
      </w: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و</w:t>
      </w:r>
      <w:r w:rsidRPr="007A01A9">
        <w:rPr>
          <w:rFonts w:cs="Arial" w:hint="cs"/>
          <w:sz w:val="32"/>
          <w:szCs w:val="32"/>
          <w:rtl/>
        </w:rPr>
        <w:t>الرجاء</w:t>
      </w:r>
      <w:r>
        <w:rPr>
          <w:rFonts w:cs="Arial" w:hint="cs"/>
          <w:sz w:val="32"/>
          <w:szCs w:val="32"/>
          <w:rtl/>
        </w:rPr>
        <w:t xml:space="preserve"> نشر الدعوة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و</w:t>
      </w:r>
      <w:r w:rsidRPr="007A01A9">
        <w:rPr>
          <w:rFonts w:cs="Arial" w:hint="cs"/>
          <w:sz w:val="32"/>
          <w:szCs w:val="32"/>
          <w:rtl/>
        </w:rPr>
        <w:t>إخبار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بقية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الأساتذة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وال</w:t>
      </w:r>
      <w:r>
        <w:rPr>
          <w:rFonts w:cs="Arial" w:hint="cs"/>
          <w:sz w:val="32"/>
          <w:szCs w:val="32"/>
          <w:rtl/>
        </w:rPr>
        <w:t>باحثي</w:t>
      </w:r>
      <w:r w:rsidRPr="007A01A9">
        <w:rPr>
          <w:rFonts w:cs="Arial" w:hint="cs"/>
          <w:sz w:val="32"/>
          <w:szCs w:val="32"/>
          <w:rtl/>
        </w:rPr>
        <w:t>ن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الکرام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بذلک</w:t>
      </w:r>
      <w:r w:rsidRPr="007A01A9">
        <w:rPr>
          <w:sz w:val="32"/>
          <w:szCs w:val="32"/>
        </w:rPr>
        <w:t>.</w:t>
      </w: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  <w:r w:rsidRPr="007A01A9">
        <w:rPr>
          <w:sz w:val="32"/>
          <w:szCs w:val="32"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والله</w:t>
      </w:r>
      <w:r w:rsidRPr="0020699C">
        <w:rPr>
          <w:rFonts w:cs="Arial"/>
          <w:sz w:val="32"/>
          <w:szCs w:val="32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ولي</w:t>
      </w:r>
      <w:r w:rsidRPr="0020699C">
        <w:rPr>
          <w:rFonts w:cs="Arial"/>
          <w:sz w:val="32"/>
          <w:szCs w:val="32"/>
          <w:rtl/>
        </w:rPr>
        <w:t xml:space="preserve"> </w:t>
      </w:r>
      <w:r w:rsidRPr="0020699C">
        <w:rPr>
          <w:rFonts w:cs="Arial" w:hint="cs"/>
          <w:sz w:val="32"/>
          <w:szCs w:val="32"/>
          <w:rtl/>
        </w:rPr>
        <w:t>التوفيق</w:t>
      </w:r>
      <w:r w:rsidRPr="007A01A9">
        <w:rPr>
          <w:sz w:val="32"/>
          <w:szCs w:val="32"/>
        </w:rPr>
        <w:t xml:space="preserve"> </w:t>
      </w:r>
    </w:p>
    <w:p w:rsidR="00032930" w:rsidRPr="007A01A9" w:rsidRDefault="00032930" w:rsidP="00032930">
      <w:pPr>
        <w:bidi/>
        <w:jc w:val="mediumKashida"/>
        <w:rPr>
          <w:sz w:val="32"/>
          <w:szCs w:val="32"/>
          <w:rtl/>
        </w:rPr>
      </w:pPr>
      <w:r w:rsidRPr="007A01A9">
        <w:rPr>
          <w:rFonts w:cs="Arial" w:hint="cs"/>
          <w:sz w:val="32"/>
          <w:szCs w:val="32"/>
          <w:rtl/>
        </w:rPr>
        <w:t>الدکتور</w:t>
      </w:r>
      <w:r w:rsidRPr="007A01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أ</w:t>
      </w:r>
      <w:r w:rsidRPr="007A01A9">
        <w:rPr>
          <w:rFonts w:cs="Arial" w:hint="cs"/>
          <w:sz w:val="32"/>
          <w:szCs w:val="32"/>
          <w:rtl/>
        </w:rPr>
        <w:t>حمد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عابد</w:t>
      </w:r>
      <w:r>
        <w:rPr>
          <w:rFonts w:cs="Arial" w:hint="cs"/>
          <w:sz w:val="32"/>
          <w:szCs w:val="32"/>
          <w:rtl/>
        </w:rPr>
        <w:t>ي</w:t>
      </w:r>
    </w:p>
    <w:p w:rsidR="00032930" w:rsidRPr="007A01A9" w:rsidRDefault="00032930" w:rsidP="00032930">
      <w:pPr>
        <w:bidi/>
        <w:jc w:val="mediumKashida"/>
        <w:rPr>
          <w:sz w:val="32"/>
          <w:szCs w:val="32"/>
        </w:rPr>
      </w:pPr>
      <w:r w:rsidRPr="007A01A9">
        <w:rPr>
          <w:sz w:val="32"/>
          <w:szCs w:val="32"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رئيس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جامعة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العلوم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و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المعارف</w:t>
      </w:r>
      <w:r w:rsidRPr="007A01A9">
        <w:rPr>
          <w:rFonts w:cs="Arial"/>
          <w:sz w:val="32"/>
          <w:szCs w:val="32"/>
          <w:rtl/>
        </w:rPr>
        <w:t xml:space="preserve"> </w:t>
      </w:r>
      <w:r w:rsidRPr="007A01A9">
        <w:rPr>
          <w:rFonts w:cs="Arial" w:hint="cs"/>
          <w:sz w:val="32"/>
          <w:szCs w:val="32"/>
          <w:rtl/>
        </w:rPr>
        <w:t>القرآني</w:t>
      </w:r>
      <w:r>
        <w:rPr>
          <w:rFonts w:cs="Arial" w:hint="cs"/>
          <w:sz w:val="32"/>
          <w:szCs w:val="32"/>
          <w:rtl/>
        </w:rPr>
        <w:t>ة</w:t>
      </w:r>
    </w:p>
    <w:p w:rsidR="0063632F" w:rsidRPr="0063632F" w:rsidRDefault="0063632F" w:rsidP="0063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3632F" w:rsidRDefault="0063632F" w:rsidP="0063632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F04D0" w:rsidRDefault="000F04D0" w:rsidP="0063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4D0" w:rsidRPr="0063632F" w:rsidRDefault="000F04D0" w:rsidP="0063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In the N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ame of Allah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Dear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researcher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proofErr w:type="spellStart"/>
      <w:r>
        <w:rPr>
          <w:rFonts w:ascii="Helvetica" w:eastAsia="Times New Roman" w:hAnsi="Helvetica" w:cs="Times New Roman"/>
          <w:color w:val="000000"/>
          <w:sz w:val="24"/>
          <w:szCs w:val="24"/>
        </w:rPr>
        <w:t>Assalamu</w:t>
      </w:r>
      <w:proofErr w:type="spellEnd"/>
      <w:r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Helvetica" w:eastAsia="Times New Roman" w:hAnsi="Helvetica" w:cs="Times New Roman"/>
          <w:color w:val="000000"/>
          <w:sz w:val="24"/>
          <w:szCs w:val="24"/>
        </w:rPr>
        <w:t>Alay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kum</w:t>
      </w:r>
      <w:proofErr w:type="spellEnd"/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The general secretariat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for the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9th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International Conference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on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Quranic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Researches (in Tehran)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 xml:space="preserve">is honored to 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invite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you to participate in this conference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proofErr w:type="gramStart"/>
      <w:r>
        <w:rPr>
          <w:rFonts w:ascii="Helvetica" w:eastAsia="Times New Roman" w:hAnsi="Helvetica" w:cs="Times New Roman"/>
          <w:color w:val="000000"/>
          <w:sz w:val="24"/>
          <w:szCs w:val="24"/>
        </w:rPr>
        <w:t>and</w:t>
      </w:r>
      <w:proofErr w:type="gramEnd"/>
      <w:r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send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your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valuable article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to us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on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the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following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proofErr w:type="gramStart"/>
      <w:r>
        <w:rPr>
          <w:rFonts w:ascii="Helvetica" w:eastAsia="Times New Roman" w:hAnsi="Helvetica" w:cs="Times New Roman"/>
          <w:color w:val="000000"/>
          <w:sz w:val="24"/>
          <w:szCs w:val="24"/>
        </w:rPr>
        <w:t>topics</w:t>
      </w:r>
      <w:proofErr w:type="gramEnd"/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.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The awarded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articles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will be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published in well printed collections and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offered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proofErr w:type="gramStart"/>
      <w:r>
        <w:rPr>
          <w:rFonts w:ascii="Helvetica" w:eastAsia="Times New Roman" w:hAnsi="Helvetica" w:cs="Times New Roman"/>
          <w:color w:val="000000"/>
          <w:sz w:val="24"/>
          <w:szCs w:val="24"/>
        </w:rPr>
        <w:t>prestigious</w:t>
      </w:r>
      <w:proofErr w:type="gramEnd"/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prizes.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Deadline for submission: 4 April, 2015</w:t>
      </w:r>
    </w:p>
    <w:p w:rsidR="00FA0AF9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For further information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 xml:space="preserve">visit our </w:t>
      </w:r>
      <w:proofErr w:type="gramStart"/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website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s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:</w:t>
      </w:r>
      <w:proofErr w:type="gramEnd"/>
    </w:p>
    <w:p w:rsidR="00FA0AF9" w:rsidRPr="00323537" w:rsidRDefault="00032930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hyperlink r:id="rId6" w:history="1">
        <w:r w:rsidR="00FA0AF9" w:rsidRPr="00DE27E1">
          <w:rPr>
            <w:rStyle w:val="Hyperlink"/>
            <w:rFonts w:ascii="Helvetica" w:eastAsia="Times New Roman" w:hAnsi="Helvetica" w:cs="Times New Roman"/>
            <w:sz w:val="24"/>
            <w:szCs w:val="24"/>
          </w:rPr>
          <w:t>www.iqro.ir</w:t>
        </w:r>
      </w:hyperlink>
      <w:r w:rsidR="00FA0AF9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&amp; </w:t>
      </w:r>
      <w:hyperlink r:id="rId7" w:history="1">
        <w:r w:rsidR="00FA0AF9" w:rsidRPr="00DE27E1">
          <w:rPr>
            <w:rStyle w:val="Hyperlink"/>
            <w:rFonts w:ascii="Helvetica" w:eastAsia="Times New Roman" w:hAnsi="Helvetica" w:cs="Times New Roman"/>
            <w:sz w:val="24"/>
            <w:szCs w:val="24"/>
          </w:rPr>
          <w:t>www.quraniran.ir</w:t>
        </w:r>
      </w:hyperlink>
      <w:r w:rsidR="00FA0AF9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lastRenderedPageBreak/>
        <w:t>Yours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sincerely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,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Dr. Ahmad Abebi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 </w:t>
      </w:r>
    </w:p>
    <w:p w:rsidR="00FA0AF9" w:rsidRPr="00323537" w:rsidRDefault="00FA0AF9" w:rsidP="00FA0AF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</w:rPr>
        <w:t>President of U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niversity of 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S</w:t>
      </w:r>
      <w:r w:rsidRPr="00323537">
        <w:rPr>
          <w:rFonts w:ascii="Helvetica" w:eastAsia="Times New Roman" w:hAnsi="Helvetica" w:cs="Times New Roman"/>
          <w:color w:val="000000"/>
          <w:sz w:val="24"/>
          <w:szCs w:val="24"/>
        </w:rPr>
        <w:t>cience</w:t>
      </w:r>
      <w:r>
        <w:rPr>
          <w:rFonts w:ascii="Helvetica" w:eastAsia="Times New Roman" w:hAnsi="Helvetica" w:cs="Times New Roman"/>
          <w:color w:val="000000"/>
          <w:sz w:val="24"/>
          <w:szCs w:val="24"/>
        </w:rPr>
        <w:t>s and Teachings of the Holy Quran</w:t>
      </w:r>
    </w:p>
    <w:p w:rsidR="00FA0AF9" w:rsidRDefault="00FA0AF9" w:rsidP="00FA0AF9"/>
    <w:p w:rsidR="00F13313" w:rsidRDefault="00F13313" w:rsidP="002B666C">
      <w:r>
        <w:rPr>
          <w:rtl/>
        </w:rPr>
        <w:br w:type="page"/>
      </w:r>
    </w:p>
    <w:p w:rsidR="002B666C" w:rsidRDefault="002B666C" w:rsidP="002B666C">
      <w:pPr>
        <w:rPr>
          <w:rtl/>
        </w:rPr>
      </w:pPr>
      <w:r>
        <w:rPr>
          <w:rFonts w:cs="_MRT_Khodkar"/>
          <w:b/>
          <w:bCs/>
          <w:noProof/>
          <w:sz w:val="24"/>
          <w:szCs w:val="24"/>
          <w:rtl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A39B4" wp14:editId="07645D4D">
                <wp:simplePos x="0" y="0"/>
                <wp:positionH relativeFrom="column">
                  <wp:posOffset>-264097</wp:posOffset>
                </wp:positionH>
                <wp:positionV relativeFrom="paragraph">
                  <wp:posOffset>12065</wp:posOffset>
                </wp:positionV>
                <wp:extent cx="2409825" cy="390525"/>
                <wp:effectExtent l="0" t="0" r="2857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666C" w:rsidRPr="00FC46AC" w:rsidRDefault="002B666C" w:rsidP="002B666C">
                            <w:pPr>
                              <w:jc w:val="center"/>
                              <w:rPr>
                                <w:rFonts w:cs="B Lotu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46AC">
                              <w:rPr>
                                <w:rFonts w:cs="B Lotus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کتاب، مقاله، پایان نامه، طرح پژوهشی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0.8pt;margin-top:.95pt;width:189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">
                <v:textbox>
                  <w:txbxContent>
                    <w:p w:rsidR="002B666C" w:rsidRPr="00FC46AC" w:rsidRDefault="002B666C" w:rsidP="002B666C">
                      <w:pPr>
                        <w:jc w:val="center"/>
                        <w:rPr>
                          <w:rFonts w:cs="B Lotus"/>
                          <w:b/>
                          <w:bCs/>
                          <w:sz w:val="24"/>
                          <w:szCs w:val="24"/>
                        </w:rPr>
                      </w:pPr>
                      <w:r w:rsidRPr="00FC46AC">
                        <w:rPr>
                          <w:rFonts w:cs="B Lotus" w:hint="cs"/>
                          <w:b/>
                          <w:bCs/>
                          <w:sz w:val="24"/>
                          <w:szCs w:val="24"/>
                          <w:rtl/>
                        </w:rPr>
                        <w:t>کتاب، مقاله، پایان نامه، طرح پژوهشی</w:t>
                      </w:r>
                    </w:p>
                  </w:txbxContent>
                </v:textbox>
              </v:shape>
            </w:pict>
          </mc:Fallback>
        </mc:AlternateContent>
      </w:r>
    </w:p>
    <w:p w:rsidR="002B666C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cs="B Traffic"/>
          <w:b/>
          <w:bCs/>
          <w:sz w:val="26"/>
          <w:szCs w:val="26"/>
          <w:rtl/>
        </w:rPr>
      </w:pPr>
    </w:p>
    <w:p w:rsidR="002B666C" w:rsidRPr="006D14F3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cs="B Traffic"/>
          <w:b/>
          <w:bCs/>
          <w:sz w:val="48"/>
          <w:szCs w:val="48"/>
          <w:rtl/>
        </w:rPr>
      </w:pPr>
      <w:r>
        <w:rPr>
          <w:rFonts w:cs="B Traffic" w:hint="cs"/>
          <w:b/>
          <w:bCs/>
          <w:sz w:val="48"/>
          <w:szCs w:val="48"/>
          <w:rtl/>
        </w:rPr>
        <w:t>نه</w:t>
      </w:r>
      <w:r w:rsidRPr="006D14F3">
        <w:rPr>
          <w:rFonts w:cs="B Traffic" w:hint="cs"/>
          <w:b/>
          <w:bCs/>
          <w:sz w:val="48"/>
          <w:szCs w:val="48"/>
          <w:rtl/>
        </w:rPr>
        <w:t>مین همایش بین المللی پژوهش های قرآنی</w:t>
      </w:r>
    </w:p>
    <w:p w:rsidR="002B666C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cs="B Traffic"/>
          <w:b/>
          <w:bCs/>
          <w:sz w:val="26"/>
          <w:szCs w:val="26"/>
          <w:rtl/>
        </w:rPr>
      </w:pPr>
    </w:p>
    <w:p w:rsidR="002B666C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cs="B Traffic"/>
          <w:b/>
          <w:bCs/>
          <w:sz w:val="26"/>
          <w:szCs w:val="26"/>
          <w:rtl/>
        </w:rPr>
      </w:pPr>
      <w:r>
        <w:rPr>
          <w:rFonts w:cs="B Traffic" w:hint="cs"/>
          <w:b/>
          <w:bCs/>
          <w:sz w:val="26"/>
          <w:szCs w:val="26"/>
          <w:rtl/>
        </w:rPr>
        <w:t>سی و دومین دوره مسابقات بین المللی قرآن کریم</w:t>
      </w:r>
    </w:p>
    <w:p w:rsidR="002B666C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cs="B Traffic"/>
          <w:b/>
          <w:bCs/>
          <w:sz w:val="26"/>
          <w:szCs w:val="26"/>
          <w:rtl/>
        </w:rPr>
      </w:pPr>
      <w:r>
        <w:rPr>
          <w:rFonts w:cs="B Traffic" w:hint="cs"/>
          <w:b/>
          <w:bCs/>
          <w:sz w:val="26"/>
          <w:szCs w:val="26"/>
          <w:rtl/>
        </w:rPr>
        <w:t>الدورة الثانیة و الثلاثون للمسابقات الدولیة للقرآن الکریم</w:t>
      </w:r>
    </w:p>
    <w:p w:rsidR="002B666C" w:rsidRPr="00ED772F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cs="B Traffic"/>
          <w:b/>
          <w:bCs/>
          <w:sz w:val="26"/>
          <w:szCs w:val="26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  <w:r w:rsidRPr="001C42F9">
        <w:rPr>
          <w:rFonts w:ascii="Times New Roman" w:eastAsia="Times New Roman" w:hAnsi="Times New Roman" w:cs="Times New Roman"/>
          <w:b/>
          <w:bCs/>
          <w:sz w:val="24"/>
          <w:szCs w:val="24"/>
        </w:rPr>
        <w:t>th International Competitions of Holy Quran</w:t>
      </w:r>
    </w:p>
    <w:p w:rsidR="002B666C" w:rsidRPr="006D14F3" w:rsidRDefault="002B666C" w:rsidP="002B666C">
      <w:pPr>
        <w:tabs>
          <w:tab w:val="left" w:pos="424"/>
        </w:tabs>
        <w:spacing w:after="0" w:line="240" w:lineRule="auto"/>
        <w:ind w:firstLine="113"/>
        <w:jc w:val="center"/>
        <w:rPr>
          <w:rFonts w:ascii="IranNastaliq" w:hAnsi="IranNastaliq" w:cs="IranNastaliq"/>
          <w:b/>
          <w:bCs/>
          <w:sz w:val="32"/>
          <w:szCs w:val="32"/>
          <w:rtl/>
        </w:rPr>
      </w:pPr>
      <w:r w:rsidRPr="006D14F3">
        <w:rPr>
          <w:rFonts w:ascii="IranNastaliq" w:hAnsi="IranNastaliq" w:cs="IranNastaliq"/>
          <w:b/>
          <w:bCs/>
          <w:sz w:val="144"/>
          <w:szCs w:val="144"/>
          <w:rtl/>
        </w:rPr>
        <w:t xml:space="preserve">قرآن کریم و </w:t>
      </w:r>
      <w:r>
        <w:rPr>
          <w:rFonts w:ascii="IranNastaliq" w:hAnsi="IranNastaliq" w:cs="IranNastaliq" w:hint="cs"/>
          <w:b/>
          <w:bCs/>
          <w:sz w:val="144"/>
          <w:szCs w:val="144"/>
          <w:rtl/>
        </w:rPr>
        <w:t>فرهنگ وحیانی</w:t>
      </w:r>
    </w:p>
    <w:p w:rsidR="002B666C" w:rsidRDefault="002B666C" w:rsidP="002B666C">
      <w:pPr>
        <w:pStyle w:val="ListParagraph"/>
        <w:tabs>
          <w:tab w:val="left" w:pos="424"/>
        </w:tabs>
        <w:spacing w:after="0" w:line="360" w:lineRule="auto"/>
        <w:rPr>
          <w:rFonts w:cs="B Traffic"/>
          <w:b/>
          <w:bCs/>
          <w:sz w:val="26"/>
          <w:szCs w:val="26"/>
        </w:rPr>
      </w:pPr>
      <w:r>
        <w:rPr>
          <w:rFonts w:cs="B Traffic" w:hint="cs"/>
          <w:b/>
          <w:bCs/>
          <w:sz w:val="26"/>
          <w:szCs w:val="26"/>
          <w:rtl/>
        </w:rPr>
        <w:t>محورهای کلی:</w:t>
      </w:r>
    </w:p>
    <w:p w:rsidR="002B666C" w:rsidRPr="002840DF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 w:rsidRPr="002840DF">
        <w:rPr>
          <w:rFonts w:cs="B Lotus" w:hint="cs"/>
          <w:sz w:val="28"/>
          <w:szCs w:val="28"/>
          <w:rtl/>
        </w:rPr>
        <w:t>مبانی و شاخصه</w:t>
      </w:r>
      <w:r w:rsidRPr="002840DF">
        <w:rPr>
          <w:rFonts w:cs="B Lotus" w:hint="cs"/>
          <w:sz w:val="28"/>
          <w:szCs w:val="28"/>
          <w:rtl/>
        </w:rPr>
        <w:softHyphen/>
        <w:t>های فرهنگ</w:t>
      </w:r>
      <w:r>
        <w:rPr>
          <w:rFonts w:cs="B Lotus" w:hint="cs"/>
          <w:sz w:val="28"/>
          <w:szCs w:val="28"/>
          <w:rtl/>
        </w:rPr>
        <w:t xml:space="preserve"> اسلامی</w:t>
      </w:r>
      <w:r w:rsidRPr="002840DF">
        <w:rPr>
          <w:rFonts w:cs="B Lotus" w:hint="cs"/>
          <w:sz w:val="28"/>
          <w:szCs w:val="28"/>
          <w:rtl/>
        </w:rPr>
        <w:t xml:space="preserve"> </w:t>
      </w:r>
    </w:p>
    <w:p w:rsidR="002B666C" w:rsidRPr="002840DF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 w:rsidRPr="002840DF">
        <w:rPr>
          <w:rFonts w:cs="B Lotus" w:hint="cs"/>
          <w:sz w:val="28"/>
          <w:szCs w:val="28"/>
          <w:rtl/>
        </w:rPr>
        <w:t>ماهیت و ارکان فرهنگ اسلامی</w:t>
      </w:r>
    </w:p>
    <w:p w:rsidR="002B666C" w:rsidRPr="002840DF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 w:rsidRPr="002840DF">
        <w:rPr>
          <w:rFonts w:cs="B Lotus" w:hint="cs"/>
          <w:sz w:val="28"/>
          <w:szCs w:val="28"/>
          <w:rtl/>
        </w:rPr>
        <w:t>آ</w:t>
      </w:r>
      <w:r>
        <w:rPr>
          <w:rFonts w:cs="B Lotus" w:hint="cs"/>
          <w:sz w:val="28"/>
          <w:szCs w:val="28"/>
          <w:rtl/>
        </w:rPr>
        <w:t>ثار فردی و اجتماعی فرهنگ اسلامی</w:t>
      </w:r>
    </w:p>
    <w:p w:rsidR="002B666C" w:rsidRPr="00F162F5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 w:rsidRPr="00F162F5">
        <w:rPr>
          <w:rFonts w:cs="B Lotus" w:hint="cs"/>
          <w:sz w:val="28"/>
          <w:szCs w:val="28"/>
          <w:rtl/>
        </w:rPr>
        <w:t xml:space="preserve">اهل بیت </w:t>
      </w:r>
      <w:r w:rsidRPr="005D3D6F">
        <w:rPr>
          <w:rFonts w:cs="B Lotus" w:hint="cs"/>
          <w:sz w:val="28"/>
          <w:szCs w:val="28"/>
          <w:vertAlign w:val="superscript"/>
          <w:rtl/>
        </w:rPr>
        <w:t>علیهم السلام</w:t>
      </w:r>
      <w:r w:rsidRPr="00F162F5">
        <w:rPr>
          <w:rFonts w:cs="B Lotus" w:hint="cs"/>
          <w:sz w:val="28"/>
          <w:szCs w:val="28"/>
          <w:rtl/>
        </w:rPr>
        <w:t xml:space="preserve"> و فرهنگ اسلامی (سیره و فرهنگ</w:t>
      </w:r>
      <w:r>
        <w:rPr>
          <w:rFonts w:cs="B Lotus" w:hint="cs"/>
          <w:sz w:val="28"/>
          <w:szCs w:val="28"/>
          <w:rtl/>
        </w:rPr>
        <w:t>)</w:t>
      </w:r>
      <w:r w:rsidRPr="00F162F5">
        <w:rPr>
          <w:rFonts w:cs="B Lotus" w:hint="cs"/>
          <w:sz w:val="28"/>
          <w:szCs w:val="28"/>
          <w:rtl/>
        </w:rPr>
        <w:t xml:space="preserve"> </w:t>
      </w:r>
    </w:p>
    <w:p w:rsidR="002B666C" w:rsidRPr="00F162F5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 w:rsidRPr="00F162F5">
        <w:rPr>
          <w:rFonts w:cs="B Lotus" w:hint="cs"/>
          <w:sz w:val="28"/>
          <w:szCs w:val="28"/>
          <w:rtl/>
        </w:rPr>
        <w:t xml:space="preserve">آسیب شناسی، چالش ها و </w:t>
      </w:r>
      <w:r>
        <w:rPr>
          <w:rFonts w:cs="B Lotus" w:hint="cs"/>
          <w:sz w:val="28"/>
          <w:szCs w:val="28"/>
          <w:rtl/>
        </w:rPr>
        <w:t>موانع فرهنگ اسلامی</w:t>
      </w:r>
    </w:p>
    <w:p w:rsidR="002B666C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 w:rsidRPr="002840DF">
        <w:rPr>
          <w:rFonts w:cs="B Lotus" w:hint="cs"/>
          <w:sz w:val="28"/>
          <w:szCs w:val="28"/>
          <w:rtl/>
        </w:rPr>
        <w:t>راهکارها</w:t>
      </w:r>
      <w:r>
        <w:rPr>
          <w:rFonts w:cs="B Lotus" w:hint="cs"/>
          <w:sz w:val="28"/>
          <w:szCs w:val="28"/>
          <w:rtl/>
        </w:rPr>
        <w:t>ی ایجاد، توسعه و تعمیق فرهنگ اسلامی</w:t>
      </w:r>
    </w:p>
    <w:p w:rsidR="002B666C" w:rsidRPr="002840DF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فرهنگ اسلامی و مطالعات بین رشته‌ای</w:t>
      </w:r>
    </w:p>
    <w:p w:rsidR="002B666C" w:rsidRDefault="002B666C" w:rsidP="002B666C">
      <w:pPr>
        <w:pStyle w:val="ListParagraph"/>
        <w:numPr>
          <w:ilvl w:val="0"/>
          <w:numId w:val="6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مقایسه </w:t>
      </w:r>
      <w:r w:rsidRPr="002840DF">
        <w:rPr>
          <w:rFonts w:cs="B Lotus" w:hint="cs"/>
          <w:sz w:val="28"/>
          <w:szCs w:val="28"/>
          <w:rtl/>
        </w:rPr>
        <w:t>تطبیقی فرهنگ اسلامی و فرهنگ غربی</w:t>
      </w:r>
    </w:p>
    <w:p w:rsidR="000F04D0" w:rsidRDefault="000F04D0" w:rsidP="000F04D0">
      <w:pPr>
        <w:pStyle w:val="ListParagraph"/>
        <w:rPr>
          <w:rFonts w:cs="B Lotus"/>
          <w:sz w:val="28"/>
          <w:szCs w:val="28"/>
        </w:rPr>
      </w:pPr>
    </w:p>
    <w:p w:rsidR="002B666C" w:rsidRDefault="002B666C" w:rsidP="00E409BB">
      <w:pPr>
        <w:tabs>
          <w:tab w:val="left" w:pos="424"/>
        </w:tabs>
        <w:bidi/>
        <w:rPr>
          <w:rFonts w:cs="B Traffic"/>
          <w:b/>
          <w:bCs/>
          <w:sz w:val="28"/>
          <w:szCs w:val="28"/>
          <w:rtl/>
        </w:rPr>
      </w:pPr>
      <w:r>
        <w:rPr>
          <w:rFonts w:cs="B Traffic" w:hint="cs"/>
          <w:b/>
          <w:bCs/>
          <w:sz w:val="28"/>
          <w:szCs w:val="28"/>
          <w:rtl/>
        </w:rPr>
        <w:t>مهلت ارسال آثار:</w:t>
      </w:r>
      <w:r w:rsidR="006F6A5A">
        <w:rPr>
          <w:rFonts w:cs="B Traffic"/>
          <w:b/>
          <w:bCs/>
          <w:sz w:val="28"/>
          <w:szCs w:val="28"/>
        </w:rPr>
        <w:t xml:space="preserve">  </w:t>
      </w:r>
      <w:r w:rsidRPr="006E499C">
        <w:rPr>
          <w:rFonts w:cs="B Lotus" w:hint="cs"/>
          <w:b/>
          <w:bCs/>
          <w:sz w:val="28"/>
          <w:szCs w:val="28"/>
          <w:rtl/>
        </w:rPr>
        <w:t xml:space="preserve"> </w:t>
      </w:r>
      <w:r w:rsidR="00E409BB">
        <w:rPr>
          <w:rFonts w:cs="B Lotus"/>
          <w:b/>
          <w:bCs/>
          <w:sz w:val="28"/>
          <w:szCs w:val="28"/>
        </w:rPr>
        <w:t xml:space="preserve">  15/01/1394 </w:t>
      </w:r>
    </w:p>
    <w:p w:rsidR="002B666C" w:rsidRPr="0036554C" w:rsidRDefault="002B666C" w:rsidP="000F04D0">
      <w:pPr>
        <w:pStyle w:val="ListParagraph"/>
        <w:numPr>
          <w:ilvl w:val="0"/>
          <w:numId w:val="5"/>
        </w:numPr>
        <w:tabs>
          <w:tab w:val="left" w:pos="424"/>
        </w:tabs>
        <w:rPr>
          <w:rFonts w:cs="B Lotus"/>
          <w:b/>
          <w:bCs/>
          <w:sz w:val="28"/>
          <w:szCs w:val="28"/>
          <w:rtl/>
        </w:rPr>
      </w:pPr>
      <w:r>
        <w:rPr>
          <w:rFonts w:cs="B Lotus" w:hint="cs"/>
          <w:b/>
          <w:bCs/>
          <w:sz w:val="28"/>
          <w:szCs w:val="28"/>
          <w:rtl/>
        </w:rPr>
        <w:lastRenderedPageBreak/>
        <w:t>اعلام مقالات برگزیده و برگزاری همایش: خرداد 1394</w:t>
      </w:r>
      <w:r w:rsidRPr="0036554C">
        <w:rPr>
          <w:rFonts w:cs="B Lotus" w:hint="cs"/>
          <w:b/>
          <w:bCs/>
          <w:sz w:val="28"/>
          <w:szCs w:val="28"/>
          <w:rtl/>
        </w:rPr>
        <w:t xml:space="preserve"> </w:t>
      </w:r>
    </w:p>
    <w:p w:rsidR="002B666C" w:rsidRDefault="002B666C" w:rsidP="000F04D0">
      <w:pPr>
        <w:tabs>
          <w:tab w:val="left" w:pos="424"/>
        </w:tabs>
        <w:jc w:val="right"/>
        <w:rPr>
          <w:rFonts w:cs="B Traffic"/>
          <w:b/>
          <w:bCs/>
          <w:sz w:val="24"/>
          <w:szCs w:val="24"/>
          <w:rtl/>
        </w:rPr>
      </w:pPr>
      <w:r w:rsidRPr="00B36EA7">
        <w:rPr>
          <w:rFonts w:cs="B Traffic" w:hint="cs"/>
          <w:b/>
          <w:bCs/>
          <w:sz w:val="24"/>
          <w:szCs w:val="24"/>
          <w:rtl/>
        </w:rPr>
        <w:t>جهت مشاهده موضوعات، دریافت شیوه نامه نگارش و ارسال آثار به سایت</w:t>
      </w:r>
      <w:r w:rsidRPr="00B36EA7">
        <w:rPr>
          <w:rFonts w:cs="B Traffic" w:hint="eastAsia"/>
          <w:b/>
          <w:bCs/>
          <w:sz w:val="24"/>
          <w:szCs w:val="24"/>
          <w:rtl/>
        </w:rPr>
        <w:t>‌</w:t>
      </w:r>
      <w:r w:rsidRPr="00B36EA7">
        <w:rPr>
          <w:rFonts w:cs="B Traffic" w:hint="cs"/>
          <w:b/>
          <w:bCs/>
          <w:sz w:val="24"/>
          <w:szCs w:val="24"/>
          <w:rtl/>
        </w:rPr>
        <w:t>های زیر مراجعه نمایید:</w:t>
      </w:r>
    </w:p>
    <w:p w:rsidR="000F04D0" w:rsidRDefault="002B666C" w:rsidP="000F04D0">
      <w:pPr>
        <w:tabs>
          <w:tab w:val="left" w:pos="424"/>
        </w:tabs>
        <w:rPr>
          <w:rFonts w:asciiTheme="majorBidi" w:hAnsiTheme="majorBidi" w:cstheme="majorBidi"/>
          <w:sz w:val="40"/>
          <w:szCs w:val="40"/>
        </w:rPr>
      </w:pPr>
      <w:r w:rsidRPr="005D3D6F">
        <w:rPr>
          <w:rFonts w:asciiTheme="majorBidi" w:hAnsiTheme="majorBidi" w:cstheme="majorBidi"/>
          <w:sz w:val="40"/>
          <w:szCs w:val="40"/>
        </w:rPr>
        <w:t>www.quraniran.ir</w:t>
      </w:r>
      <w:r w:rsidRPr="005D3D6F">
        <w:rPr>
          <w:rFonts w:asciiTheme="majorBidi" w:hAnsiTheme="majorBidi" w:cstheme="majorBidi" w:hint="cs"/>
          <w:sz w:val="40"/>
          <w:szCs w:val="40"/>
          <w:rtl/>
        </w:rPr>
        <w:t xml:space="preserve"> </w:t>
      </w:r>
      <w:r w:rsidRPr="005D3D6F">
        <w:rPr>
          <w:rFonts w:asciiTheme="majorBidi" w:hAnsiTheme="majorBidi" w:cstheme="majorBidi"/>
          <w:sz w:val="40"/>
          <w:szCs w:val="40"/>
        </w:rPr>
        <w:t xml:space="preserve"> </w:t>
      </w:r>
    </w:p>
    <w:p w:rsidR="002B666C" w:rsidRPr="005D3D6F" w:rsidRDefault="00032930" w:rsidP="000F04D0">
      <w:pPr>
        <w:tabs>
          <w:tab w:val="left" w:pos="424"/>
        </w:tabs>
        <w:rPr>
          <w:rFonts w:asciiTheme="majorBidi" w:hAnsiTheme="majorBidi" w:cstheme="majorBidi"/>
          <w:sz w:val="40"/>
          <w:szCs w:val="40"/>
        </w:rPr>
      </w:pPr>
      <w:hyperlink r:id="rId8" w:history="1">
        <w:r w:rsidR="002B666C" w:rsidRPr="005D3D6F">
          <w:rPr>
            <w:rStyle w:val="Hyperlink"/>
            <w:rFonts w:asciiTheme="majorBidi" w:hAnsiTheme="majorBidi" w:cstheme="majorBidi"/>
            <w:color w:val="auto"/>
            <w:sz w:val="40"/>
            <w:szCs w:val="40"/>
            <w:u w:val="none"/>
          </w:rPr>
          <w:t>www.iqro.ir</w:t>
        </w:r>
      </w:hyperlink>
      <w:r w:rsidR="002B666C" w:rsidRPr="005D3D6F">
        <w:rPr>
          <w:rFonts w:asciiTheme="majorBidi" w:hAnsiTheme="majorBidi" w:cstheme="majorBidi"/>
          <w:sz w:val="40"/>
          <w:szCs w:val="40"/>
        </w:rPr>
        <w:t xml:space="preserve"> </w:t>
      </w:r>
    </w:p>
    <w:p w:rsidR="002B666C" w:rsidRDefault="002B666C" w:rsidP="000F04D0">
      <w:pPr>
        <w:tabs>
          <w:tab w:val="left" w:pos="424"/>
        </w:tabs>
        <w:jc w:val="right"/>
        <w:rPr>
          <w:rFonts w:cs="B Traffic"/>
          <w:b/>
          <w:bCs/>
          <w:sz w:val="28"/>
          <w:szCs w:val="28"/>
          <w:rtl/>
        </w:rPr>
      </w:pPr>
    </w:p>
    <w:p w:rsidR="002B666C" w:rsidRDefault="002B666C" w:rsidP="000F04D0">
      <w:pPr>
        <w:tabs>
          <w:tab w:val="left" w:pos="424"/>
        </w:tabs>
        <w:jc w:val="right"/>
        <w:rPr>
          <w:rFonts w:cs="B Traffic"/>
          <w:b/>
          <w:bCs/>
          <w:sz w:val="28"/>
          <w:szCs w:val="28"/>
          <w:rtl/>
        </w:rPr>
      </w:pPr>
      <w:r>
        <w:rPr>
          <w:rFonts w:cs="B Traffic" w:hint="cs"/>
          <w:b/>
          <w:bCs/>
          <w:sz w:val="28"/>
          <w:szCs w:val="28"/>
          <w:rtl/>
        </w:rPr>
        <w:t>مقالات برگزیده در مجموعه مقالاتی با امتیاز علمی ـ پژوهشی به چاپ خواهند رسید</w:t>
      </w:r>
    </w:p>
    <w:p w:rsidR="000F04D0" w:rsidRDefault="000F04D0" w:rsidP="000F04D0">
      <w:pPr>
        <w:tabs>
          <w:tab w:val="left" w:pos="424"/>
        </w:tabs>
        <w:jc w:val="right"/>
        <w:rPr>
          <w:rFonts w:cs="B Traffic"/>
          <w:b/>
          <w:bCs/>
          <w:sz w:val="28"/>
          <w:szCs w:val="28"/>
        </w:rPr>
      </w:pPr>
    </w:p>
    <w:p w:rsidR="002B666C" w:rsidRPr="00A57E7C" w:rsidRDefault="002B666C" w:rsidP="000F04D0">
      <w:pPr>
        <w:tabs>
          <w:tab w:val="left" w:pos="424"/>
        </w:tabs>
        <w:jc w:val="right"/>
        <w:rPr>
          <w:rFonts w:cs="B Traffic"/>
          <w:b/>
          <w:bCs/>
          <w:sz w:val="28"/>
          <w:szCs w:val="28"/>
          <w:rtl/>
        </w:rPr>
      </w:pPr>
      <w:r w:rsidRPr="00A57E7C">
        <w:rPr>
          <w:rFonts w:cs="B Traffic" w:hint="cs"/>
          <w:b/>
          <w:bCs/>
          <w:sz w:val="28"/>
          <w:szCs w:val="28"/>
          <w:rtl/>
        </w:rPr>
        <w:t xml:space="preserve">نشانی دبیرخانه همایش: </w:t>
      </w:r>
    </w:p>
    <w:p w:rsidR="002B666C" w:rsidRPr="006E499C" w:rsidRDefault="002B666C" w:rsidP="000F04D0">
      <w:pPr>
        <w:tabs>
          <w:tab w:val="left" w:pos="849"/>
        </w:tabs>
        <w:spacing w:after="120"/>
        <w:jc w:val="right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 xml:space="preserve">دبیرخانه دائمی: تهران، خیابان حافظ، خیابان نوفل لوشاتو، سازمان اوقاف و امور خیریه، مرکز امور قرآنی، دبیرخانه همایش بین </w:t>
      </w:r>
      <w:r w:rsidRPr="006E499C">
        <w:rPr>
          <w:rFonts w:cs="B Mitra" w:hint="cs"/>
          <w:sz w:val="28"/>
          <w:szCs w:val="28"/>
          <w:rtl/>
        </w:rPr>
        <w:t xml:space="preserve">المللی پژوهش های قرآنی. </w:t>
      </w:r>
    </w:p>
    <w:p w:rsidR="002B666C" w:rsidRDefault="002B666C" w:rsidP="000F04D0">
      <w:pPr>
        <w:tabs>
          <w:tab w:val="left" w:pos="849"/>
        </w:tabs>
        <w:bidi/>
        <w:spacing w:after="120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دبیرخانه علمی: قم، بلوار شهید صدوقی، بلوار عطاران، دانشگاه علوم و معارف قرآن کریم، معاونت پژوهش و فناوری، دبیرخانه علمی همایش بین المللی پژوهش های قرآنی. تلفکس:  32940504-025</w:t>
      </w:r>
    </w:p>
    <w:p w:rsidR="002B666C" w:rsidRDefault="002B666C" w:rsidP="000F04D0">
      <w:pPr>
        <w:jc w:val="right"/>
        <w:rPr>
          <w:rFonts w:cs="B Mitra"/>
          <w:sz w:val="28"/>
          <w:szCs w:val="28"/>
          <w:rtl/>
        </w:rPr>
      </w:pPr>
      <w:r>
        <w:rPr>
          <w:rFonts w:cs="B Mitra"/>
          <w:sz w:val="28"/>
          <w:szCs w:val="28"/>
          <w:rtl/>
        </w:rPr>
        <w:br w:type="page"/>
      </w:r>
    </w:p>
    <w:p w:rsidR="002B666C" w:rsidRPr="00C162F6" w:rsidRDefault="002B666C" w:rsidP="002B666C">
      <w:pPr>
        <w:tabs>
          <w:tab w:val="left" w:pos="849"/>
        </w:tabs>
        <w:spacing w:after="120"/>
        <w:rPr>
          <w:rFonts w:cs="B Mitra"/>
          <w:sz w:val="28"/>
          <w:szCs w:val="28"/>
        </w:rPr>
      </w:pPr>
    </w:p>
    <w:p w:rsidR="002B666C" w:rsidRDefault="002B666C" w:rsidP="002B666C">
      <w:pPr>
        <w:rPr>
          <w:rFonts w:ascii="Adobe Arabic" w:hAnsi="Adobe Arabic" w:cs="Adobe Arabic"/>
          <w:sz w:val="28"/>
          <w:szCs w:val="28"/>
        </w:rPr>
      </w:pPr>
    </w:p>
    <w:p w:rsidR="002B666C" w:rsidRDefault="002B666C" w:rsidP="002B666C">
      <w:pPr>
        <w:tabs>
          <w:tab w:val="left" w:pos="849"/>
        </w:tabs>
        <w:spacing w:after="120"/>
        <w:jc w:val="center"/>
        <w:rPr>
          <w:rFonts w:ascii="Adobe Arabic" w:hAnsi="Adobe Arabic" w:cs="Adobe Arabic"/>
          <w:b/>
          <w:bCs/>
          <w:sz w:val="40"/>
          <w:szCs w:val="40"/>
        </w:rPr>
      </w:pPr>
      <w:r>
        <w:rPr>
          <w:rFonts w:ascii="Adobe Arabic" w:hAnsi="Adobe Arabic" w:cs="Adobe Arabic"/>
          <w:b/>
          <w:bCs/>
          <w:sz w:val="40"/>
          <w:szCs w:val="40"/>
          <w:rtl/>
        </w:rPr>
        <w:t>المؤتمر الدولي التاسع للبحوث القرآنية</w:t>
      </w:r>
    </w:p>
    <w:p w:rsidR="002B666C" w:rsidRDefault="002B666C" w:rsidP="002B666C">
      <w:pPr>
        <w:tabs>
          <w:tab w:val="left" w:pos="849"/>
        </w:tabs>
        <w:spacing w:after="120"/>
        <w:jc w:val="center"/>
        <w:rPr>
          <w:rFonts w:ascii="Adobe Arabic" w:hAnsi="Adobe Arabic" w:cs="Adobe Arabic"/>
          <w:b/>
          <w:bCs/>
          <w:sz w:val="96"/>
          <w:szCs w:val="96"/>
          <w:rtl/>
        </w:rPr>
      </w:pPr>
      <w:r>
        <w:rPr>
          <w:rFonts w:ascii="Adobe Arabic" w:hAnsi="Adobe Arabic" w:cs="Adobe Arabic"/>
          <w:b/>
          <w:bCs/>
          <w:sz w:val="96"/>
          <w:szCs w:val="96"/>
          <w:rtl/>
        </w:rPr>
        <w:t>القرآن الکريم و الثقافة الوحيانية</w:t>
      </w:r>
    </w:p>
    <w:p w:rsidR="002B666C" w:rsidRDefault="002B666C" w:rsidP="002B666C">
      <w:pPr>
        <w:tabs>
          <w:tab w:val="left" w:pos="849"/>
        </w:tabs>
        <w:spacing w:after="120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>
        <w:rPr>
          <w:rFonts w:ascii="Adobe Arabic" w:hAnsi="Adobe Arabic" w:cs="Adobe Arabic"/>
          <w:b/>
          <w:bCs/>
          <w:sz w:val="28"/>
          <w:szCs w:val="28"/>
          <w:rtl/>
        </w:rPr>
        <w:t>الدورة الثانية والثلاثون للمسابقات الدولية للقرآن الکریم</w:t>
      </w:r>
    </w:p>
    <w:p w:rsidR="002B666C" w:rsidRDefault="002B666C" w:rsidP="002B666C">
      <w:pPr>
        <w:tabs>
          <w:tab w:val="left" w:pos="849"/>
        </w:tabs>
        <w:spacing w:after="120"/>
        <w:rPr>
          <w:rFonts w:ascii="Adobe Arabic" w:hAnsi="Adobe Arabic" w:cs="Adobe Arabic"/>
          <w:sz w:val="28"/>
          <w:szCs w:val="28"/>
          <w:rtl/>
        </w:rPr>
      </w:pPr>
    </w:p>
    <w:p w:rsidR="002B666C" w:rsidRDefault="002B666C" w:rsidP="002B666C">
      <w:pPr>
        <w:tabs>
          <w:tab w:val="left" w:pos="849"/>
        </w:tabs>
        <w:spacing w:after="120"/>
        <w:jc w:val="right"/>
        <w:rPr>
          <w:rFonts w:ascii="Adobe Arabic" w:hAnsi="Adobe Arabic" w:cs="Adobe Arabic"/>
          <w:b/>
          <w:bCs/>
          <w:sz w:val="40"/>
          <w:szCs w:val="40"/>
          <w:rtl/>
        </w:rPr>
      </w:pPr>
    </w:p>
    <w:p w:rsidR="002B666C" w:rsidRDefault="002B666C" w:rsidP="00032930">
      <w:pPr>
        <w:tabs>
          <w:tab w:val="left" w:pos="849"/>
        </w:tabs>
        <w:spacing w:after="120"/>
        <w:jc w:val="right"/>
        <w:rPr>
          <w:rFonts w:ascii="Adobe Arabic" w:hAnsi="Adobe Arabic" w:cs="Adobe Arabic"/>
          <w:b/>
          <w:bCs/>
          <w:sz w:val="40"/>
          <w:szCs w:val="40"/>
          <w:rtl/>
        </w:rPr>
      </w:pPr>
      <w:r>
        <w:rPr>
          <w:rFonts w:ascii="Adobe Arabic" w:hAnsi="Adobe Arabic" w:cs="Adobe Arabic"/>
          <w:b/>
          <w:bCs/>
          <w:sz w:val="40"/>
          <w:szCs w:val="40"/>
          <w:rtl/>
        </w:rPr>
        <w:t>المحاور العامّة: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اُسس الثقافة الإسلامية و میزاتها</w:t>
      </w:r>
      <w:r>
        <w:rPr>
          <w:rFonts w:ascii="Adobe Arabic" w:hAnsi="Adobe Arabic" w:cs="Adobe Arabic"/>
          <w:sz w:val="36"/>
          <w:szCs w:val="36"/>
          <w:rtl/>
        </w:rPr>
        <w:tab/>
      </w:r>
      <w:r>
        <w:rPr>
          <w:rFonts w:ascii="Adobe Arabic" w:hAnsi="Adobe Arabic" w:cs="Adobe Arabic"/>
          <w:sz w:val="36"/>
          <w:szCs w:val="36"/>
          <w:rtl/>
        </w:rPr>
        <w:tab/>
      </w:r>
      <w:r>
        <w:rPr>
          <w:rFonts w:ascii="Adobe Arabic" w:hAnsi="Adobe Arabic" w:cs="Adobe Arabic"/>
          <w:sz w:val="36"/>
          <w:szCs w:val="36"/>
          <w:rtl/>
        </w:rPr>
        <w:tab/>
      </w:r>
      <w:r>
        <w:rPr>
          <w:rFonts w:ascii="Adobe Arabic" w:hAnsi="Adobe Arabic" w:cs="Adobe Arabic"/>
          <w:sz w:val="36"/>
          <w:szCs w:val="36"/>
          <w:rtl/>
        </w:rPr>
        <w:tab/>
      </w:r>
      <w:r>
        <w:rPr>
          <w:rFonts w:ascii="Adobe Arabic" w:hAnsi="Adobe Arabic" w:cs="Adobe Arabic"/>
          <w:sz w:val="36"/>
          <w:szCs w:val="36"/>
          <w:rtl/>
        </w:rPr>
        <w:tab/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</w:rPr>
      </w:pPr>
      <w:r>
        <w:rPr>
          <w:rFonts w:ascii="Adobe Arabic" w:hAnsi="Adobe Arabic" w:cs="Adobe Arabic"/>
          <w:sz w:val="36"/>
          <w:szCs w:val="36"/>
          <w:rtl/>
        </w:rPr>
        <w:t>ماهية الثقافة الإسلامية و أرکانها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الثقافة الإسلامية و آثارها الفردية و الاجتماعية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أهل البيت عليهم السلام و الثقافة الإسلامية (السيرة و الثقافة)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باثولوجيا الثقافة الإسلامية، تحديات و عوائق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مقترحات وحلول لنشرالثقافة الإسلامية و تطویرها و تعزیزها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الثقافة الإسلامية و دراسات متعددة التخصصات</w:t>
      </w:r>
    </w:p>
    <w:p w:rsidR="002B666C" w:rsidRDefault="002B666C" w:rsidP="002B666C">
      <w:pPr>
        <w:pStyle w:val="ListParagraph"/>
        <w:numPr>
          <w:ilvl w:val="0"/>
          <w:numId w:val="4"/>
        </w:numPr>
        <w:tabs>
          <w:tab w:val="left" w:pos="849"/>
        </w:tabs>
        <w:spacing w:after="120" w:line="256" w:lineRule="auto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دراسات مقارنة بين الثقافة الإسلامية والثقافة الغربية</w:t>
      </w:r>
    </w:p>
    <w:p w:rsidR="002B666C" w:rsidRDefault="002B666C" w:rsidP="002B666C">
      <w:pPr>
        <w:tabs>
          <w:tab w:val="left" w:pos="849"/>
        </w:tabs>
        <w:spacing w:after="120"/>
        <w:rPr>
          <w:rFonts w:ascii="Adobe Arabic" w:hAnsi="Adobe Arabic" w:cs="Adobe Arabic"/>
          <w:sz w:val="28"/>
          <w:szCs w:val="28"/>
        </w:rPr>
      </w:pPr>
    </w:p>
    <w:p w:rsidR="002B666C" w:rsidRDefault="002B666C" w:rsidP="002B666C">
      <w:pPr>
        <w:tabs>
          <w:tab w:val="left" w:pos="424"/>
        </w:tabs>
        <w:jc w:val="center"/>
        <w:rPr>
          <w:rFonts w:ascii="Adobe Arabic" w:hAnsi="Adobe Arabic" w:cs="Adobe Arabic"/>
          <w:b/>
          <w:bCs/>
          <w:sz w:val="40"/>
          <w:szCs w:val="40"/>
          <w:rtl/>
        </w:rPr>
      </w:pPr>
      <w:r>
        <w:rPr>
          <w:rFonts w:ascii="Adobe Arabic" w:hAnsi="Adobe Arabic" w:cs="Adobe Arabic"/>
          <w:b/>
          <w:bCs/>
          <w:sz w:val="40"/>
          <w:szCs w:val="40"/>
          <w:rtl/>
        </w:rPr>
        <w:t xml:space="preserve">لرؤية المواضيع المحددة في المؤتمر و الحصول على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 "http://www.afkar-affak.org/index.php?action=formunik&amp;type=sous_menu&amp;idformunik=</w:instrText>
      </w:r>
      <w:r>
        <w:rPr>
          <w:rtl/>
        </w:rPr>
        <w:instrText xml:space="preserve">15" </w:instrText>
      </w:r>
      <w:r>
        <w:rPr>
          <w:rtl/>
        </w:rPr>
        <w:fldChar w:fldCharType="separate"/>
      </w:r>
      <w:r>
        <w:rPr>
          <w:rStyle w:val="Hyperlink"/>
          <w:rFonts w:ascii="Adobe Arabic" w:hAnsi="Adobe Arabic" w:cs="Adobe Arabic"/>
          <w:b/>
          <w:bCs/>
          <w:color w:val="auto"/>
          <w:sz w:val="40"/>
          <w:szCs w:val="40"/>
          <w:u w:val="none"/>
          <w:rtl/>
        </w:rPr>
        <w:t xml:space="preserve">قواعد النشر </w:t>
      </w:r>
      <w:r>
        <w:rPr>
          <w:rtl/>
        </w:rPr>
        <w:fldChar w:fldCharType="end"/>
      </w:r>
      <w:r>
        <w:rPr>
          <w:rFonts w:ascii="Adobe Arabic" w:hAnsi="Adobe Arabic" w:cs="Adobe Arabic"/>
          <w:b/>
          <w:bCs/>
          <w:sz w:val="40"/>
          <w:szCs w:val="40"/>
          <w:rtl/>
        </w:rPr>
        <w:t>والالتزام بها في إعداد الدراسات والبحوث راجع الموقعين أدناه:</w:t>
      </w:r>
    </w:p>
    <w:p w:rsidR="002B666C" w:rsidRDefault="00032930" w:rsidP="002B666C">
      <w:pPr>
        <w:tabs>
          <w:tab w:val="left" w:pos="424"/>
        </w:tabs>
        <w:jc w:val="center"/>
        <w:rPr>
          <w:rFonts w:ascii="Adobe Arabic" w:hAnsi="Adobe Arabic" w:cs="Adobe Arabic"/>
          <w:sz w:val="40"/>
          <w:szCs w:val="40"/>
          <w:rtl/>
        </w:rPr>
      </w:pPr>
      <w:hyperlink r:id="rId9" w:history="1">
        <w:r w:rsidR="002B666C">
          <w:rPr>
            <w:rStyle w:val="Hyperlink"/>
            <w:rFonts w:ascii="Adobe Arabic" w:hAnsi="Adobe Arabic" w:cs="Adobe Arabic"/>
            <w:sz w:val="40"/>
            <w:szCs w:val="40"/>
          </w:rPr>
          <w:t>www.iqro</w:t>
        </w:r>
        <w:r w:rsidR="002B666C">
          <w:rPr>
            <w:rStyle w:val="Hyperlink"/>
            <w:rFonts w:ascii="Adobe Arabic" w:hAnsi="Adobe Arabic" w:cs="Adobe Arabic" w:hint="cs"/>
            <w:sz w:val="40"/>
            <w:szCs w:val="40"/>
            <w:rtl/>
          </w:rPr>
          <w:t>.</w:t>
        </w:r>
        <w:r w:rsidR="002B666C">
          <w:rPr>
            <w:rStyle w:val="Hyperlink"/>
            <w:rFonts w:ascii="Adobe Arabic" w:hAnsi="Adobe Arabic" w:cs="Adobe Arabic"/>
            <w:sz w:val="40"/>
            <w:szCs w:val="40"/>
          </w:rPr>
          <w:t>ir</w:t>
        </w:r>
      </w:hyperlink>
      <w:r w:rsidR="002B666C">
        <w:rPr>
          <w:rFonts w:ascii="Adobe Arabic" w:hAnsi="Adobe Arabic" w:cs="Adobe Arabic"/>
          <w:sz w:val="40"/>
          <w:szCs w:val="40"/>
        </w:rPr>
        <w:t xml:space="preserve">   &amp;    </w:t>
      </w:r>
      <w:hyperlink r:id="rId10" w:history="1">
        <w:r w:rsidR="002B666C">
          <w:rPr>
            <w:rStyle w:val="Hyperlink"/>
            <w:rFonts w:ascii="Adobe Arabic" w:hAnsi="Adobe Arabic" w:cs="Adobe Arabic"/>
            <w:sz w:val="40"/>
            <w:szCs w:val="40"/>
          </w:rPr>
          <w:t>www</w:t>
        </w:r>
        <w:r w:rsidR="002B666C">
          <w:rPr>
            <w:rStyle w:val="Hyperlink"/>
            <w:rFonts w:ascii="Adobe Arabic" w:hAnsi="Adobe Arabic" w:cs="Adobe Arabic" w:hint="cs"/>
            <w:sz w:val="40"/>
            <w:szCs w:val="40"/>
            <w:rtl/>
          </w:rPr>
          <w:t>.</w:t>
        </w:r>
        <w:r w:rsidR="002B666C">
          <w:rPr>
            <w:rStyle w:val="Hyperlink"/>
            <w:rFonts w:ascii="Adobe Arabic" w:hAnsi="Adobe Arabic" w:cs="Adobe Arabic"/>
            <w:sz w:val="40"/>
            <w:szCs w:val="40"/>
          </w:rPr>
          <w:t>quraniran</w:t>
        </w:r>
        <w:r w:rsidR="002B666C">
          <w:rPr>
            <w:rStyle w:val="Hyperlink"/>
            <w:rFonts w:ascii="Adobe Arabic" w:hAnsi="Adobe Arabic" w:cs="Adobe Arabic" w:hint="cs"/>
            <w:sz w:val="40"/>
            <w:szCs w:val="40"/>
            <w:rtl/>
          </w:rPr>
          <w:t>.</w:t>
        </w:r>
        <w:proofErr w:type="spellStart"/>
        <w:r w:rsidR="002B666C">
          <w:rPr>
            <w:rStyle w:val="Hyperlink"/>
            <w:rFonts w:ascii="Adobe Arabic" w:hAnsi="Adobe Arabic" w:cs="Adobe Arabic"/>
            <w:sz w:val="40"/>
            <w:szCs w:val="40"/>
          </w:rPr>
          <w:t>ir</w:t>
        </w:r>
        <w:proofErr w:type="spellEnd"/>
      </w:hyperlink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28"/>
          <w:szCs w:val="28"/>
        </w:rPr>
      </w:pPr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sz w:val="32"/>
          <w:szCs w:val="32"/>
          <w:rtl/>
        </w:rPr>
        <w:t>ملاحظة هامّة: من ضمن شروط التحکيم، اعتماد الباحث في أثره الآيات القرآنية</w:t>
      </w:r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sz w:val="32"/>
          <w:szCs w:val="32"/>
          <w:rtl/>
        </w:rPr>
        <w:t>أقصی موعد لإرسال الآثار إلی الأمانة العامة: 20 جمادی الثانية عام1436 هجري قمري</w:t>
      </w:r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sz w:val="32"/>
          <w:szCs w:val="32"/>
          <w:rtl/>
        </w:rPr>
        <w:t>يتمُّ نشر المقالات المختارة ضمن کتاب مجموع مقالات برُتبة مقالات علمية</w:t>
      </w:r>
      <w:r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>
        <w:rPr>
          <w:rFonts w:ascii="Adobe Arabic" w:hAnsi="Adobe Arabic" w:cs="Adobe Arabic"/>
          <w:sz w:val="32"/>
          <w:szCs w:val="32"/>
          <w:rtl/>
        </w:rPr>
        <w:t>مُحکّمة</w:t>
      </w:r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28"/>
          <w:szCs w:val="28"/>
          <w:rtl/>
        </w:rPr>
      </w:pPr>
      <w:bookmarkStart w:id="0" w:name="_GoBack"/>
      <w:bookmarkEnd w:id="0"/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32"/>
          <w:szCs w:val="32"/>
          <w:rtl/>
        </w:rPr>
      </w:pPr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b/>
          <w:bCs/>
          <w:sz w:val="32"/>
          <w:szCs w:val="32"/>
          <w:rtl/>
        </w:rPr>
        <w:t>الأمانة العامة الدائمة:</w:t>
      </w:r>
      <w:r>
        <w:rPr>
          <w:rFonts w:ascii="Adobe Arabic" w:hAnsi="Adobe Arabic" w:cs="Adobe Arabic"/>
          <w:sz w:val="32"/>
          <w:szCs w:val="32"/>
          <w:rtl/>
        </w:rPr>
        <w:t xml:space="preserve"> طهران، شارع حافظ، شارع نوفل لوشاتو، منظمة الأوقاف و الشؤون الخيرية، مرکز الشؤون القرآنية، أمانة المؤتمر الدولي للبحوث القرآنية.</w:t>
      </w:r>
    </w:p>
    <w:p w:rsidR="002B666C" w:rsidRDefault="002B666C" w:rsidP="004704D0">
      <w:pPr>
        <w:tabs>
          <w:tab w:val="left" w:pos="849"/>
        </w:tabs>
        <w:spacing w:after="120"/>
        <w:jc w:val="right"/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b/>
          <w:bCs/>
          <w:sz w:val="32"/>
          <w:szCs w:val="32"/>
          <w:rtl/>
        </w:rPr>
        <w:t>الأمانة العامة العلمية:</w:t>
      </w:r>
      <w:r>
        <w:rPr>
          <w:rFonts w:ascii="Adobe Arabic" w:hAnsi="Adobe Arabic" w:cs="Adobe Arabic"/>
          <w:sz w:val="32"/>
          <w:szCs w:val="32"/>
          <w:rtl/>
        </w:rPr>
        <w:t xml:space="preserve"> قم، بولوار الشهيد صدوقي، بولوار عطاران، جامعة العلوم والمعارف القرآنیّة، مساعدية البحوث و التقنيات، الأمانة العامة العلمية لمؤتمر البحوث القرآنية الدولي. هاتف: 32940504-25-0098</w:t>
      </w:r>
    </w:p>
    <w:p w:rsidR="004704D0" w:rsidRDefault="004704D0" w:rsidP="004704D0">
      <w:pPr>
        <w:jc w:val="right"/>
        <w:rPr>
          <w:rFonts w:ascii="Adobe Arabic" w:hAnsi="Adobe Arabic" w:cs="Adobe Arabic"/>
          <w:b/>
          <w:bCs/>
          <w:sz w:val="32"/>
          <w:szCs w:val="32"/>
        </w:rPr>
      </w:pPr>
    </w:p>
    <w:p w:rsidR="002B666C" w:rsidRPr="004704D0" w:rsidRDefault="002B666C" w:rsidP="004704D0">
      <w:pPr>
        <w:bidi/>
        <w:rPr>
          <w:rFonts w:cs="Arial"/>
          <w:b/>
          <w:bCs/>
          <w:rtl/>
          <w:lang w:bidi="fa-IR"/>
        </w:rPr>
      </w:pPr>
      <w:r w:rsidRPr="004704D0">
        <w:rPr>
          <w:rFonts w:ascii="Adobe Arabic" w:hAnsi="Adobe Arabic" w:cs="Adobe Arabic"/>
          <w:b/>
          <w:bCs/>
          <w:sz w:val="32"/>
          <w:szCs w:val="32"/>
          <w:rtl/>
        </w:rPr>
        <w:t>البرید الالکترونی:</w:t>
      </w:r>
      <w:r w:rsidR="004704D0" w:rsidRPr="004704D0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="004704D0" w:rsidRPr="004704D0">
        <w:rPr>
          <w:rFonts w:ascii="Adobe Arabic" w:hAnsi="Adobe Arabic" w:cs="Adobe Arabic"/>
          <w:b/>
          <w:bCs/>
          <w:sz w:val="32"/>
          <w:szCs w:val="32"/>
        </w:rPr>
        <w:t xml:space="preserve">  </w:t>
      </w:r>
      <w:r w:rsidRPr="004704D0">
        <w:rPr>
          <w:rFonts w:cs="Arial"/>
          <w:b/>
          <w:bCs/>
          <w:rtl/>
        </w:rPr>
        <w:t xml:space="preserve"> </w:t>
      </w:r>
      <w:r w:rsidR="004704D0" w:rsidRPr="004704D0">
        <w:rPr>
          <w:rFonts w:asciiTheme="majorBidi" w:hAnsiTheme="majorBidi" w:cstheme="majorBidi"/>
          <w:b/>
          <w:bCs/>
          <w:sz w:val="28"/>
          <w:szCs w:val="28"/>
        </w:rPr>
        <w:t>rcu@quran.ac.ir</w:t>
      </w:r>
    </w:p>
    <w:p w:rsidR="002B666C" w:rsidRDefault="002B666C" w:rsidP="004704D0">
      <w:pPr>
        <w:jc w:val="right"/>
        <w:rPr>
          <w:rFonts w:cs="Arial"/>
        </w:rPr>
      </w:pPr>
    </w:p>
    <w:p w:rsidR="002B666C" w:rsidRDefault="002B666C" w:rsidP="002B666C">
      <w:pPr>
        <w:rPr>
          <w:rtl/>
        </w:rPr>
      </w:pPr>
    </w:p>
    <w:p w:rsidR="002B666C" w:rsidRDefault="002B666C" w:rsidP="002B666C">
      <w:r>
        <w:br w:type="page"/>
      </w:r>
    </w:p>
    <w:p w:rsidR="002B666C" w:rsidRDefault="002B666C" w:rsidP="002B666C">
      <w:pPr>
        <w:rPr>
          <w:rtl/>
        </w:rPr>
      </w:pPr>
      <w:r>
        <w:lastRenderedPageBreak/>
        <w:t>Books, articles, dissertations, research projects</w:t>
      </w:r>
    </w:p>
    <w:p w:rsidR="002B666C" w:rsidRDefault="002B666C" w:rsidP="002B666C"/>
    <w:p w:rsidR="002B666C" w:rsidRPr="004704D0" w:rsidRDefault="002B666C" w:rsidP="002B666C">
      <w:pPr>
        <w:jc w:val="center"/>
        <w:rPr>
          <w:b/>
          <w:bCs/>
          <w:sz w:val="72"/>
          <w:szCs w:val="72"/>
        </w:rPr>
      </w:pPr>
      <w:r w:rsidRPr="004704D0">
        <w:rPr>
          <w:b/>
          <w:bCs/>
          <w:sz w:val="72"/>
          <w:szCs w:val="72"/>
        </w:rPr>
        <w:t>Holy Quran &amp; Revealed Culture</w:t>
      </w:r>
    </w:p>
    <w:p w:rsidR="002B666C" w:rsidRPr="004704D0" w:rsidRDefault="002B666C" w:rsidP="002B666C">
      <w:pPr>
        <w:rPr>
          <w:sz w:val="36"/>
          <w:szCs w:val="36"/>
        </w:rPr>
      </w:pPr>
      <w:r w:rsidRPr="004704D0">
        <w:rPr>
          <w:sz w:val="36"/>
          <w:szCs w:val="36"/>
        </w:rPr>
        <w:t>9</w:t>
      </w:r>
      <w:r w:rsidRPr="004704D0">
        <w:rPr>
          <w:sz w:val="36"/>
          <w:szCs w:val="36"/>
          <w:vertAlign w:val="superscript"/>
        </w:rPr>
        <w:t>th</w:t>
      </w:r>
      <w:r w:rsidRPr="004704D0">
        <w:rPr>
          <w:sz w:val="36"/>
          <w:szCs w:val="36"/>
        </w:rPr>
        <w:t xml:space="preserve"> International Conference on Quranic Researches</w:t>
      </w:r>
    </w:p>
    <w:p w:rsidR="002B666C" w:rsidRDefault="002B666C" w:rsidP="002B666C">
      <w:r>
        <w:t>General Topics:</w:t>
      </w:r>
    </w:p>
    <w:p w:rsidR="002B666C" w:rsidRDefault="002B666C" w:rsidP="002B666C">
      <w:pPr>
        <w:pStyle w:val="ListParagraph"/>
        <w:numPr>
          <w:ilvl w:val="0"/>
          <w:numId w:val="1"/>
        </w:numPr>
        <w:bidi w:val="0"/>
      </w:pPr>
      <w:r>
        <w:t>Foundations &amp; Features of Islamic Culture</w:t>
      </w:r>
    </w:p>
    <w:p w:rsidR="002B666C" w:rsidRDefault="002B666C" w:rsidP="002B666C">
      <w:pPr>
        <w:pStyle w:val="ListParagraph"/>
        <w:numPr>
          <w:ilvl w:val="0"/>
          <w:numId w:val="1"/>
        </w:numPr>
        <w:bidi w:val="0"/>
      </w:pPr>
      <w:r>
        <w:t>Nature &amp; Principles of Islamic Culture</w:t>
      </w:r>
    </w:p>
    <w:p w:rsidR="002B666C" w:rsidRDefault="002B666C" w:rsidP="002B666C">
      <w:pPr>
        <w:pStyle w:val="ListParagraph"/>
        <w:numPr>
          <w:ilvl w:val="0"/>
          <w:numId w:val="2"/>
        </w:numPr>
        <w:bidi w:val="0"/>
      </w:pPr>
      <w:r>
        <w:t>Individual &amp; Social Effects of Islamic Culture</w:t>
      </w:r>
    </w:p>
    <w:p w:rsidR="002B666C" w:rsidRDefault="002B666C" w:rsidP="002B666C">
      <w:pPr>
        <w:pStyle w:val="ListParagraph"/>
        <w:numPr>
          <w:ilvl w:val="0"/>
          <w:numId w:val="2"/>
        </w:numPr>
        <w:bidi w:val="0"/>
      </w:pPr>
      <w:proofErr w:type="spellStart"/>
      <w:r>
        <w:t>Ahl</w:t>
      </w:r>
      <w:proofErr w:type="spellEnd"/>
      <w:r>
        <w:t xml:space="preserve"> al-Bayt(p.b.u.t) &amp; Islamic Culture (biography and culture)</w:t>
      </w:r>
    </w:p>
    <w:p w:rsidR="002B666C" w:rsidRDefault="002B666C" w:rsidP="002B666C">
      <w:pPr>
        <w:pStyle w:val="ListParagraph"/>
        <w:numPr>
          <w:ilvl w:val="0"/>
          <w:numId w:val="3"/>
        </w:numPr>
        <w:bidi w:val="0"/>
      </w:pPr>
      <w:r>
        <w:t xml:space="preserve">Pathology, Challenges, &amp; Obstacles to Islamic Culture </w:t>
      </w:r>
    </w:p>
    <w:p w:rsidR="002B666C" w:rsidRDefault="002B666C" w:rsidP="002B666C">
      <w:pPr>
        <w:pStyle w:val="ListParagraph"/>
        <w:numPr>
          <w:ilvl w:val="0"/>
          <w:numId w:val="3"/>
        </w:numPr>
        <w:bidi w:val="0"/>
      </w:pPr>
      <w:r>
        <w:t>Mechanisms of Creation, Development, &amp; Profundity of Islamic Culture</w:t>
      </w:r>
    </w:p>
    <w:p w:rsidR="002B666C" w:rsidRDefault="002B666C" w:rsidP="002B666C">
      <w:pPr>
        <w:pStyle w:val="ListParagraph"/>
        <w:numPr>
          <w:ilvl w:val="0"/>
          <w:numId w:val="3"/>
        </w:numPr>
        <w:bidi w:val="0"/>
      </w:pPr>
      <w:r>
        <w:t xml:space="preserve">Islamic Culture &amp; Interdisciplinary Studies  </w:t>
      </w:r>
    </w:p>
    <w:p w:rsidR="002B666C" w:rsidRDefault="002B666C" w:rsidP="002B666C">
      <w:pPr>
        <w:pStyle w:val="ListParagraph"/>
        <w:numPr>
          <w:ilvl w:val="0"/>
          <w:numId w:val="3"/>
        </w:numPr>
        <w:bidi w:val="0"/>
      </w:pPr>
      <w:r>
        <w:t>Comparative Study of Islamic Culture &amp; Western Culture</w:t>
      </w:r>
    </w:p>
    <w:p w:rsidR="002B666C" w:rsidRDefault="002B666C" w:rsidP="002B666C">
      <w:pPr>
        <w:ind w:left="360"/>
      </w:pPr>
      <w:r>
        <w:t>Only articles concentrated on Quranic verses are to be accepted.</w:t>
      </w:r>
    </w:p>
    <w:p w:rsidR="002B666C" w:rsidRDefault="002B666C" w:rsidP="002B666C">
      <w:pPr>
        <w:ind w:left="360"/>
      </w:pPr>
      <w:r>
        <w:t xml:space="preserve">To see the topics, receive author guidelines, and send your contributions, refer to the following websites: </w:t>
      </w:r>
    </w:p>
    <w:p w:rsidR="002B666C" w:rsidRDefault="00032930" w:rsidP="002B666C">
      <w:pPr>
        <w:ind w:left="360"/>
      </w:pPr>
      <w:hyperlink r:id="rId11" w:history="1">
        <w:r w:rsidR="002B666C">
          <w:rPr>
            <w:rStyle w:val="Hyperlink"/>
          </w:rPr>
          <w:t>www.iqro.ir</w:t>
        </w:r>
      </w:hyperlink>
      <w:r w:rsidR="002B666C">
        <w:t xml:space="preserve">      &amp;      </w:t>
      </w:r>
      <w:hyperlink r:id="rId12" w:history="1">
        <w:r w:rsidR="002B666C">
          <w:rPr>
            <w:rStyle w:val="Hyperlink"/>
          </w:rPr>
          <w:t>www.quraniran.ir</w:t>
        </w:r>
      </w:hyperlink>
    </w:p>
    <w:p w:rsidR="002B666C" w:rsidRDefault="002B666C" w:rsidP="002B666C">
      <w:pPr>
        <w:ind w:left="360"/>
      </w:pPr>
      <w:r>
        <w:t>Deadline for submission: 4 April, 2015</w:t>
      </w:r>
    </w:p>
    <w:p w:rsidR="002B666C" w:rsidRDefault="002B666C" w:rsidP="002B666C">
      <w:pPr>
        <w:ind w:left="360"/>
      </w:pPr>
      <w:r>
        <w:t xml:space="preserve">Declaration of awarded articles and inauguration of the conference: 22 May, 2015- 21 June, 2015 </w:t>
      </w:r>
    </w:p>
    <w:p w:rsidR="002B666C" w:rsidRDefault="002B666C" w:rsidP="002B666C">
      <w:pPr>
        <w:ind w:left="360"/>
      </w:pPr>
      <w:r>
        <w:t xml:space="preserve">Awarded articles would be published in a peer reviewed publication </w:t>
      </w:r>
    </w:p>
    <w:p w:rsidR="002B666C" w:rsidRDefault="002B666C" w:rsidP="002B666C">
      <w:pPr>
        <w:ind w:left="360"/>
        <w:rPr>
          <w:rtl/>
        </w:rPr>
      </w:pPr>
      <w:r>
        <w:t>Conference Secretariat Address:</w:t>
      </w:r>
    </w:p>
    <w:p w:rsidR="002B666C" w:rsidRDefault="002B666C" w:rsidP="002B666C">
      <w:pPr>
        <w:ind w:left="360"/>
      </w:pPr>
      <w:r>
        <w:t xml:space="preserve">Permanent secretariat: secretariat of international conference on Quranic researches, Center for Quranic Affairs, Organization of Endowments and Charity Affairs, </w:t>
      </w:r>
      <w:proofErr w:type="spellStart"/>
      <w:r>
        <w:t>Nofel</w:t>
      </w:r>
      <w:proofErr w:type="spellEnd"/>
      <w:r>
        <w:t xml:space="preserve"> </w:t>
      </w:r>
      <w:proofErr w:type="spellStart"/>
      <w:r>
        <w:t>Loshato</w:t>
      </w:r>
      <w:proofErr w:type="spellEnd"/>
      <w:r>
        <w:t xml:space="preserve"> St., Hafez Ave., Tehran, Iran</w:t>
      </w:r>
    </w:p>
    <w:p w:rsidR="002B666C" w:rsidRDefault="002B666C" w:rsidP="002B666C">
      <w:pPr>
        <w:ind w:left="360"/>
      </w:pPr>
      <w:r>
        <w:t xml:space="preserve">Scientific secretariat:  scientific secretariat of international conference on Quranic researches, Department of Research &amp; Technology, University of Sciences and Teachings of the Holy Quran, </w:t>
      </w:r>
      <w:proofErr w:type="spellStart"/>
      <w:r>
        <w:t>Attaran</w:t>
      </w:r>
      <w:proofErr w:type="spellEnd"/>
      <w:r>
        <w:t xml:space="preserve"> Blvd., </w:t>
      </w:r>
      <w:proofErr w:type="spellStart"/>
      <w:r>
        <w:t>Shahid</w:t>
      </w:r>
      <w:proofErr w:type="spellEnd"/>
      <w:r>
        <w:t xml:space="preserve"> </w:t>
      </w:r>
      <w:proofErr w:type="spellStart"/>
      <w:r>
        <w:t>Saduqi</w:t>
      </w:r>
      <w:proofErr w:type="spellEnd"/>
      <w:r>
        <w:t xml:space="preserve"> Blvd., Qom, Iran</w:t>
      </w:r>
    </w:p>
    <w:p w:rsidR="00F13313" w:rsidRDefault="002B666C" w:rsidP="00B022CE">
      <w:pPr>
        <w:ind w:left="360"/>
      </w:pPr>
      <w:r>
        <w:t>Tel. 009825-32940504</w:t>
      </w:r>
    </w:p>
    <w:sectPr w:rsidR="00F13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2 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_MRT_Khodkar">
    <w:altName w:val="IranNastaliq"/>
    <w:charset w:val="B2"/>
    <w:family w:val="auto"/>
    <w:pitch w:val="variable"/>
    <w:sig w:usb0="00002000" w:usb1="80000000" w:usb2="00000008" w:usb3="00000000" w:csb0="0000004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D4217"/>
    <w:multiLevelType w:val="hybridMultilevel"/>
    <w:tmpl w:val="7FD2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6799B"/>
    <w:multiLevelType w:val="hybridMultilevel"/>
    <w:tmpl w:val="14DEE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F2294"/>
    <w:multiLevelType w:val="hybridMultilevel"/>
    <w:tmpl w:val="78909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B73075"/>
    <w:multiLevelType w:val="hybridMultilevel"/>
    <w:tmpl w:val="76EEED0E"/>
    <w:lvl w:ilvl="0" w:tplc="0409000F">
      <w:start w:val="3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8B0A04"/>
    <w:multiLevelType w:val="hybridMultilevel"/>
    <w:tmpl w:val="1C9E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191615"/>
    <w:multiLevelType w:val="hybridMultilevel"/>
    <w:tmpl w:val="34480E8E"/>
    <w:lvl w:ilvl="0" w:tplc="0409000F">
      <w:start w:val="5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373CFF"/>
    <w:multiLevelType w:val="hybridMultilevel"/>
    <w:tmpl w:val="67E40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32F"/>
    <w:rsid w:val="0002503E"/>
    <w:rsid w:val="00032930"/>
    <w:rsid w:val="00050F90"/>
    <w:rsid w:val="000F04D0"/>
    <w:rsid w:val="002B666C"/>
    <w:rsid w:val="004550CC"/>
    <w:rsid w:val="004704D0"/>
    <w:rsid w:val="0063632F"/>
    <w:rsid w:val="006F6A5A"/>
    <w:rsid w:val="00997A44"/>
    <w:rsid w:val="00B022CE"/>
    <w:rsid w:val="00DD023F"/>
    <w:rsid w:val="00E409BB"/>
    <w:rsid w:val="00F13313"/>
    <w:rsid w:val="00F554B9"/>
    <w:rsid w:val="00FA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632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13313"/>
    <w:pPr>
      <w:bidi/>
      <w:ind w:left="720"/>
      <w:contextualSpacing/>
    </w:pPr>
    <w:rPr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632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13313"/>
    <w:pPr>
      <w:bidi/>
      <w:ind w:left="720"/>
      <w:contextualSpacing/>
    </w:pPr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0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64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08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47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4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08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707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99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52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53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05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735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85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08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830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2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37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82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99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43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46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593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46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66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90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947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33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16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15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84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5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2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28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00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13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651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60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02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907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44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420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05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6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09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498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64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70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222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4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19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19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66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69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533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10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27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857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44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08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51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21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89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520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49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28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1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57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742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49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11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49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24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3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539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17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39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82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50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35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1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52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9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92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523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62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45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27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20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89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493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308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70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41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370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28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142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09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54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52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18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05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57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85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99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45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64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68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706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14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22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73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10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9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994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2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677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4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39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26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3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71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86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400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3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63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69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38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750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510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02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759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58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51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77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21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09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1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94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2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68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84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98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03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239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297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74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356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16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492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1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68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871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6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445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40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52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80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1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90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73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1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79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010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51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514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027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93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1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741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090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98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34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26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87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51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22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22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6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82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921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32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382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39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64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81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449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84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26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56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06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89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12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06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81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51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37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61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514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44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750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77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18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475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64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42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7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98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721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766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050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6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86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36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636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83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78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36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82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57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59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57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92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2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18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5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300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4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07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36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373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27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503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926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28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47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34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34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223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380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02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381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1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14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06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4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67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11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92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00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35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490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80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04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09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7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72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314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76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376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165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183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475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871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19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394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74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57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46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714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57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263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70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159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12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68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31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778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19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02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3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2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98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189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39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53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436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67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449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41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513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069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32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14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9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98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64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13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868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91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92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616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410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056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617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047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8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32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50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11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71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32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54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058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27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19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qro.ir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quraniran.ir" TargetMode="External"/><Relationship Id="rId12" Type="http://schemas.openxmlformats.org/officeDocument/2006/relationships/hyperlink" Target="http://www.quraniran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qro.ir" TargetMode="External"/><Relationship Id="rId11" Type="http://schemas.openxmlformats.org/officeDocument/2006/relationships/hyperlink" Target="http://www.iqro.i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quraniran.i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qro.i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</cp:revision>
  <dcterms:created xsi:type="dcterms:W3CDTF">2015-02-07T10:18:00Z</dcterms:created>
  <dcterms:modified xsi:type="dcterms:W3CDTF">2015-02-15T09:26:00Z</dcterms:modified>
</cp:coreProperties>
</file>