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10A" w:rsidRDefault="005C510A" w:rsidP="005C510A">
      <w:pPr>
        <w:jc w:val="center"/>
        <w:rPr>
          <w:rFonts w:hint="cs"/>
          <w:b/>
          <w:bCs/>
          <w:sz w:val="28"/>
          <w:szCs w:val="28"/>
          <w:rtl/>
          <w:lang w:bidi="ar-SA"/>
        </w:rPr>
      </w:pPr>
      <w:r>
        <w:rPr>
          <w:rFonts w:hint="cs"/>
          <w:b/>
          <w:bCs/>
          <w:sz w:val="28"/>
          <w:szCs w:val="28"/>
          <w:rtl/>
          <w:lang w:bidi="ar-SA"/>
        </w:rPr>
        <w:t>بسم الله الرحمن الرحيم</w:t>
      </w:r>
    </w:p>
    <w:p w:rsidR="005C510A" w:rsidRPr="00FE3ABF" w:rsidRDefault="005C510A" w:rsidP="00B02C2F">
      <w:pPr>
        <w:rPr>
          <w:b/>
          <w:bCs/>
          <w:sz w:val="28"/>
          <w:szCs w:val="28"/>
          <w:rtl/>
          <w:lang w:bidi="ar-SA"/>
        </w:rPr>
      </w:pPr>
      <w:r w:rsidRPr="00FE3ABF">
        <w:rPr>
          <w:rFonts w:hint="cs"/>
          <w:b/>
          <w:bCs/>
          <w:sz w:val="28"/>
          <w:szCs w:val="28"/>
          <w:rtl/>
          <w:lang w:bidi="ar-SA"/>
        </w:rPr>
        <w:t>الإسم : عبد الله آلبوغ</w:t>
      </w:r>
      <w:r>
        <w:rPr>
          <w:rFonts w:hint="cs"/>
          <w:b/>
          <w:bCs/>
          <w:sz w:val="28"/>
          <w:szCs w:val="28"/>
          <w:rtl/>
          <w:lang w:bidi="ar-SA"/>
        </w:rPr>
        <w:t>ـ</w:t>
      </w:r>
      <w:r w:rsidRPr="00FE3ABF">
        <w:rPr>
          <w:rFonts w:hint="cs"/>
          <w:b/>
          <w:bCs/>
          <w:sz w:val="28"/>
          <w:szCs w:val="28"/>
          <w:rtl/>
          <w:lang w:bidi="ar-SA"/>
        </w:rPr>
        <w:t>ب</w:t>
      </w:r>
      <w:r>
        <w:rPr>
          <w:rFonts w:hint="cs"/>
          <w:b/>
          <w:bCs/>
          <w:sz w:val="28"/>
          <w:szCs w:val="28"/>
          <w:rtl/>
          <w:lang w:bidi="ar-SA"/>
        </w:rPr>
        <w:t>ـ</w:t>
      </w:r>
      <w:r w:rsidRPr="00FE3ABF">
        <w:rPr>
          <w:rFonts w:hint="cs"/>
          <w:b/>
          <w:bCs/>
          <w:sz w:val="28"/>
          <w:szCs w:val="28"/>
          <w:rtl/>
          <w:lang w:bidi="ar-SA"/>
        </w:rPr>
        <w:t>يش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Pr="00FE3ABF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FE3ABF">
        <w:rPr>
          <w:rFonts w:hint="cs"/>
          <w:b/>
          <w:bCs/>
          <w:sz w:val="28"/>
          <w:szCs w:val="28"/>
          <w:rtl/>
          <w:lang w:bidi="ar-SA"/>
        </w:rPr>
        <w:t xml:space="preserve">البيانات الشخصية :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 xml:space="preserve">الجنسية : إيراني     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تاريخ الميلاد : 30-06</w:t>
      </w:r>
      <w:r>
        <w:rPr>
          <w:rFonts w:hint="cs"/>
          <w:sz w:val="28"/>
          <w:szCs w:val="28"/>
          <w:rtl/>
          <w:lang w:bidi="ar-SA"/>
        </w:rPr>
        <w:t>ـ</w:t>
      </w:r>
      <w:r w:rsidRPr="00FE3ABF">
        <w:rPr>
          <w:rFonts w:hint="cs"/>
          <w:sz w:val="28"/>
          <w:szCs w:val="28"/>
          <w:rtl/>
          <w:lang w:bidi="ar-SA"/>
        </w:rPr>
        <w:t xml:space="preserve"> 1978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 xml:space="preserve">الجنس : ذكر   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 xml:space="preserve"> الحالة الإجتماعية : متزوج</w:t>
      </w:r>
    </w:p>
    <w:p w:rsidR="005C510A" w:rsidRPr="00FE3ABF" w:rsidRDefault="005C510A" w:rsidP="005C510A">
      <w:pPr>
        <w:jc w:val="both"/>
        <w:rPr>
          <w:sz w:val="28"/>
          <w:szCs w:val="28"/>
        </w:rPr>
      </w:pPr>
      <w:r w:rsidRPr="00FE3ABF">
        <w:rPr>
          <w:rFonts w:hint="cs"/>
          <w:sz w:val="28"/>
          <w:szCs w:val="28"/>
          <w:rtl/>
          <w:lang w:bidi="ar-SA"/>
        </w:rPr>
        <w:t xml:space="preserve">البريد الإلكتروني: </w:t>
      </w:r>
      <w:r w:rsidRPr="00FE3ABF">
        <w:rPr>
          <w:sz w:val="28"/>
          <w:szCs w:val="28"/>
        </w:rPr>
        <w:t>ghobeishi@gmail.com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موبايل: 00989123790595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Pr="00FE3ABF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FE3ABF">
        <w:rPr>
          <w:rFonts w:hint="cs"/>
          <w:b/>
          <w:bCs/>
          <w:sz w:val="28"/>
          <w:szCs w:val="28"/>
          <w:rtl/>
          <w:lang w:bidi="ar-SA"/>
        </w:rPr>
        <w:t xml:space="preserve">المؤهلات العلمية: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>
        <w:rPr>
          <w:rFonts w:hint="cs"/>
          <w:sz w:val="28"/>
          <w:szCs w:val="28"/>
          <w:rtl/>
          <w:lang w:bidi="ar-SA"/>
        </w:rPr>
        <w:t xml:space="preserve">دكتوراه دولة من </w:t>
      </w:r>
      <w:r w:rsidRPr="00FE3ABF">
        <w:rPr>
          <w:rFonts w:hint="cs"/>
          <w:sz w:val="28"/>
          <w:szCs w:val="28"/>
          <w:rtl/>
          <w:lang w:bidi="ar-SA"/>
        </w:rPr>
        <w:t xml:space="preserve">جامعة العلامة طباطبائي في طهران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ال</w:t>
      </w:r>
      <w:r>
        <w:rPr>
          <w:rFonts w:hint="cs"/>
          <w:sz w:val="28"/>
          <w:szCs w:val="28"/>
          <w:rtl/>
          <w:lang w:bidi="ar-SA"/>
        </w:rPr>
        <w:t xml:space="preserve">إختصاص : </w:t>
      </w:r>
      <w:r w:rsidRPr="00FE3ABF">
        <w:rPr>
          <w:rFonts w:hint="cs"/>
          <w:sz w:val="28"/>
          <w:szCs w:val="28"/>
          <w:rtl/>
          <w:lang w:bidi="ar-SA"/>
        </w:rPr>
        <w:t xml:space="preserve">اللغة </w:t>
      </w:r>
      <w:r>
        <w:rPr>
          <w:rFonts w:hint="cs"/>
          <w:sz w:val="28"/>
          <w:szCs w:val="28"/>
          <w:rtl/>
          <w:lang w:bidi="ar-SA"/>
        </w:rPr>
        <w:t>الفارسية وآدابها</w:t>
      </w:r>
      <w:r w:rsidRPr="00FE3ABF">
        <w:rPr>
          <w:rFonts w:hint="cs"/>
          <w:sz w:val="28"/>
          <w:szCs w:val="28"/>
          <w:rtl/>
          <w:lang w:bidi="ar-SA"/>
        </w:rPr>
        <w:t xml:space="preserve"> 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تاريخ الحصول:</w:t>
      </w:r>
      <w:r>
        <w:rPr>
          <w:rFonts w:hint="cs"/>
          <w:sz w:val="28"/>
          <w:szCs w:val="28"/>
          <w:rtl/>
          <w:lang w:bidi="ar-SA"/>
        </w:rPr>
        <w:t xml:space="preserve">  24 آذار / مارس 2014 بدرجة ممتازة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Default="005C510A" w:rsidP="005C510A">
      <w:pPr>
        <w:jc w:val="both"/>
        <w:rPr>
          <w:rFonts w:hint="cs"/>
          <w:b/>
          <w:bCs/>
          <w:sz w:val="28"/>
          <w:szCs w:val="28"/>
          <w:rtl/>
          <w:lang w:bidi="ar-SA"/>
        </w:rPr>
      </w:pPr>
      <w:r>
        <w:rPr>
          <w:rFonts w:hint="cs"/>
          <w:b/>
          <w:bCs/>
          <w:sz w:val="28"/>
          <w:szCs w:val="28"/>
          <w:rtl/>
          <w:lang w:bidi="ar-SA"/>
        </w:rPr>
        <w:t>الخبرات الع</w:t>
      </w:r>
      <w:r w:rsidRPr="00FB17DE">
        <w:rPr>
          <w:rFonts w:hint="cs"/>
          <w:b/>
          <w:bCs/>
          <w:sz w:val="28"/>
          <w:szCs w:val="28"/>
          <w:rtl/>
          <w:lang w:bidi="ar-SA"/>
        </w:rPr>
        <w:t>م</w:t>
      </w:r>
      <w:r>
        <w:rPr>
          <w:rFonts w:hint="cs"/>
          <w:b/>
          <w:bCs/>
          <w:sz w:val="28"/>
          <w:szCs w:val="28"/>
          <w:rtl/>
          <w:lang w:bidi="ar-SA"/>
        </w:rPr>
        <w:t>ل</w:t>
      </w:r>
      <w:r w:rsidRPr="00FB17DE">
        <w:rPr>
          <w:rFonts w:hint="cs"/>
          <w:b/>
          <w:bCs/>
          <w:sz w:val="28"/>
          <w:szCs w:val="28"/>
          <w:rtl/>
          <w:lang w:bidi="ar-SA"/>
        </w:rPr>
        <w:t xml:space="preserve">ية: </w:t>
      </w:r>
    </w:p>
    <w:p w:rsidR="005C510A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</w:p>
    <w:p w:rsidR="005C510A" w:rsidRPr="00506CC9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506CC9">
        <w:rPr>
          <w:rFonts w:hint="cs"/>
          <w:b/>
          <w:bCs/>
          <w:sz w:val="28"/>
          <w:szCs w:val="28"/>
          <w:rtl/>
          <w:lang w:bidi="ar-SA"/>
        </w:rPr>
        <w:t>أ: التأليف والترجمة ومراجعة الترجمة: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تأليف مقال تحت عنوان "دراسة أسلوب التكرار في بناء الكلمة باللغة الفارسية في فصلية "جوهر جويا" المحكمة في جامعة أصفهان</w:t>
      </w:r>
      <w:r>
        <w:rPr>
          <w:rFonts w:hint="cs"/>
          <w:sz w:val="28"/>
          <w:szCs w:val="28"/>
          <w:rtl/>
          <w:lang w:bidi="ar-SA"/>
        </w:rPr>
        <w:t>، ربيع 2011، في عددها 17.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 xml:space="preserve">تأليف مقال تحت عنوان "دراسة بنيوية في أحد أشعار الشاعر حافظ الشيرازي" في مجلة الكتاب الشهري للأدب الفارسي </w:t>
      </w:r>
      <w:r>
        <w:rPr>
          <w:rFonts w:hint="cs"/>
          <w:sz w:val="28"/>
          <w:szCs w:val="28"/>
          <w:rtl/>
          <w:lang w:bidi="ar-SA"/>
        </w:rPr>
        <w:t>، ديسمبر 2004 ، العدد 98 و99.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ترجمة كتاب "مختارات من مقالات المؤتمر الدولي للدفاع عن الشعب الفلسطيني" من الفارسية إلى العربية في دار القبلة الأولى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lastRenderedPageBreak/>
        <w:t xml:space="preserve">ترجمة مقال تحت عنوان "محمود درويش وقصيدة النثر" للباحث </w:t>
      </w:r>
      <w:r>
        <w:rPr>
          <w:rFonts w:hint="cs"/>
          <w:sz w:val="28"/>
          <w:szCs w:val="28"/>
          <w:rtl/>
          <w:lang w:bidi="ar-SA"/>
        </w:rPr>
        <w:t>أمجد ناصر</w:t>
      </w:r>
      <w:r w:rsidRPr="00FE3ABF">
        <w:rPr>
          <w:rFonts w:hint="cs"/>
          <w:sz w:val="28"/>
          <w:szCs w:val="28"/>
          <w:rtl/>
          <w:lang w:bidi="ar-SA"/>
        </w:rPr>
        <w:t xml:space="preserve"> من العربية إلى الفارسية في م</w:t>
      </w:r>
      <w:r>
        <w:rPr>
          <w:rFonts w:hint="cs"/>
          <w:sz w:val="28"/>
          <w:szCs w:val="28"/>
          <w:rtl/>
          <w:lang w:bidi="ar-SA"/>
        </w:rPr>
        <w:t>جلة الكتاب الشهري للأدب الفارسي، حزيران 2010- خرداد 1389 في عددها 152.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تأليف عناوين "الوصاف الشيرازي وعبد السلام الفارسي واللامعي الجرجاني وكشف اللغات والإصطلاحات لموسوعة اللغة والأد</w:t>
      </w:r>
      <w:r>
        <w:rPr>
          <w:rFonts w:hint="cs"/>
          <w:sz w:val="28"/>
          <w:szCs w:val="28"/>
          <w:rtl/>
          <w:lang w:bidi="ar-SA"/>
        </w:rPr>
        <w:t>ا</w:t>
      </w:r>
      <w:r w:rsidRPr="00FE3ABF">
        <w:rPr>
          <w:rFonts w:hint="cs"/>
          <w:sz w:val="28"/>
          <w:szCs w:val="28"/>
          <w:rtl/>
          <w:lang w:bidi="ar-SA"/>
        </w:rPr>
        <w:t>ب الفارسي</w:t>
      </w:r>
      <w:r>
        <w:rPr>
          <w:rFonts w:hint="cs"/>
          <w:sz w:val="28"/>
          <w:szCs w:val="28"/>
          <w:rtl/>
          <w:lang w:bidi="ar-SA"/>
        </w:rPr>
        <w:t>ة</w:t>
      </w:r>
      <w:r w:rsidRPr="00FE3ABF">
        <w:rPr>
          <w:rFonts w:hint="cs"/>
          <w:sz w:val="28"/>
          <w:szCs w:val="28"/>
          <w:rtl/>
          <w:lang w:bidi="ar-SA"/>
        </w:rPr>
        <w:t xml:space="preserve"> لأكاديمية اللغة </w:t>
      </w:r>
      <w:r>
        <w:rPr>
          <w:rFonts w:hint="cs"/>
          <w:sz w:val="28"/>
          <w:szCs w:val="28"/>
          <w:rtl/>
          <w:lang w:bidi="ar-SA"/>
        </w:rPr>
        <w:t xml:space="preserve">والأداب </w:t>
      </w:r>
      <w:r w:rsidRPr="00FE3ABF">
        <w:rPr>
          <w:rFonts w:hint="cs"/>
          <w:sz w:val="28"/>
          <w:szCs w:val="28"/>
          <w:rtl/>
          <w:lang w:bidi="ar-SA"/>
        </w:rPr>
        <w:t>الفارسية. لايزال التعاون مستمرا مع الأكاديمية حتى اللحظة.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>
        <w:rPr>
          <w:rFonts w:hint="cs"/>
          <w:sz w:val="28"/>
          <w:szCs w:val="28"/>
          <w:rtl/>
          <w:lang w:bidi="ar-SA"/>
        </w:rPr>
        <w:t>مراجعة</w:t>
      </w:r>
      <w:r w:rsidRPr="00FE3ABF">
        <w:rPr>
          <w:rFonts w:hint="cs"/>
          <w:sz w:val="28"/>
          <w:szCs w:val="28"/>
          <w:rtl/>
          <w:lang w:bidi="ar-SA"/>
        </w:rPr>
        <w:t xml:space="preserve"> وترجمة العديد من العناوين من الفارسية إلى العربية في مركز الموسوعة الإسلامية الكبرى. لايزال التعاون مستمرا مع المركز حتى اللحظة.</w:t>
      </w:r>
    </w:p>
    <w:p w:rsidR="005C510A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SA"/>
        </w:rPr>
      </w:pPr>
      <w:r>
        <w:rPr>
          <w:rFonts w:hint="cs"/>
          <w:sz w:val="28"/>
          <w:szCs w:val="28"/>
          <w:rtl/>
          <w:lang w:bidi="ar-SA"/>
        </w:rPr>
        <w:t>مراجعة</w:t>
      </w:r>
      <w:r w:rsidRPr="00FE3ABF">
        <w:rPr>
          <w:rFonts w:hint="cs"/>
          <w:sz w:val="28"/>
          <w:szCs w:val="28"/>
          <w:rtl/>
          <w:lang w:bidi="ar-SA"/>
        </w:rPr>
        <w:t xml:space="preserve"> كتاب "تجربتي الشعرية" (للشاعر عبد الوهاب البياتي) علميا وأدبيا بعد ترجمته إلى اللغة الفارسية</w:t>
      </w:r>
      <w:r>
        <w:rPr>
          <w:rFonts w:hint="cs"/>
          <w:sz w:val="28"/>
          <w:szCs w:val="28"/>
          <w:rtl/>
          <w:lang w:bidi="ar-SA"/>
        </w:rPr>
        <w:t>.</w:t>
      </w:r>
    </w:p>
    <w:p w:rsidR="005C510A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SA"/>
        </w:rPr>
      </w:pPr>
      <w:r>
        <w:rPr>
          <w:rFonts w:hint="cs"/>
          <w:sz w:val="28"/>
          <w:szCs w:val="28"/>
          <w:rtl/>
          <w:lang w:bidi="ar-SA"/>
        </w:rPr>
        <w:t xml:space="preserve">مراجعة </w:t>
      </w:r>
      <w:r w:rsidRPr="00FE3ABF">
        <w:rPr>
          <w:rFonts w:hint="cs"/>
          <w:sz w:val="28"/>
          <w:szCs w:val="28"/>
          <w:rtl/>
          <w:lang w:bidi="ar-SA"/>
        </w:rPr>
        <w:t xml:space="preserve">كتاب "رحلة إلى الوراء" للكاتب سيد كاوه خاتمي </w:t>
      </w:r>
      <w:r>
        <w:rPr>
          <w:rFonts w:hint="cs"/>
          <w:sz w:val="28"/>
          <w:szCs w:val="28"/>
          <w:rtl/>
          <w:lang w:bidi="ar-SA"/>
        </w:rPr>
        <w:t>(التنقيح أدبيا).</w:t>
      </w:r>
    </w:p>
    <w:p w:rsidR="005C510A" w:rsidRPr="00FE3ABF" w:rsidRDefault="005C510A" w:rsidP="005C510A">
      <w:pPr>
        <w:pStyle w:val="ListParagraph"/>
        <w:numPr>
          <w:ilvl w:val="0"/>
          <w:numId w:val="1"/>
        </w:numPr>
        <w:jc w:val="both"/>
        <w:rPr>
          <w:sz w:val="28"/>
          <w:szCs w:val="28"/>
          <w:rtl/>
          <w:lang w:bidi="ar-SA"/>
        </w:rPr>
      </w:pPr>
      <w:r>
        <w:rPr>
          <w:rFonts w:hint="cs"/>
          <w:sz w:val="28"/>
          <w:szCs w:val="28"/>
          <w:rtl/>
          <w:lang w:bidi="ar-SA"/>
        </w:rPr>
        <w:t>هذا، بالإضافة إلى إجراء العديد من الترجمات الشفهية والمكتوبة في عدة مجالات منها الإعلام والصناعة والتاريخ والإجتماع.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Pr="00FB17DE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FB17DE">
        <w:rPr>
          <w:rFonts w:hint="cs"/>
          <w:b/>
          <w:bCs/>
          <w:sz w:val="28"/>
          <w:szCs w:val="28"/>
          <w:rtl/>
          <w:lang w:bidi="ar-SA"/>
        </w:rPr>
        <w:t xml:space="preserve">ب : التدريس </w:t>
      </w:r>
      <w:r>
        <w:rPr>
          <w:rFonts w:hint="cs"/>
          <w:b/>
          <w:bCs/>
          <w:sz w:val="28"/>
          <w:szCs w:val="28"/>
          <w:rtl/>
          <w:lang w:bidi="ar-SA"/>
        </w:rPr>
        <w:t xml:space="preserve">والتعليم: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تدريس الفارسية (لغة وأدبا)</w:t>
      </w:r>
      <w:r>
        <w:rPr>
          <w:rFonts w:hint="cs"/>
          <w:sz w:val="28"/>
          <w:szCs w:val="28"/>
          <w:rtl/>
          <w:lang w:bidi="ar-SA"/>
        </w:rPr>
        <w:t xml:space="preserve"> لطلاب البكالوريو</w:t>
      </w:r>
      <w:r w:rsidRPr="00FE3ABF">
        <w:rPr>
          <w:rFonts w:hint="cs"/>
          <w:sz w:val="28"/>
          <w:szCs w:val="28"/>
          <w:rtl/>
          <w:lang w:bidi="ar-SA"/>
        </w:rPr>
        <w:t xml:space="preserve">س في قسم اللغة والأداب الفارسية وهو أكبر قسم دراسي بين كافة الأقسام </w:t>
      </w:r>
      <w:r>
        <w:rPr>
          <w:rFonts w:hint="cs"/>
          <w:sz w:val="28"/>
          <w:szCs w:val="28"/>
          <w:rtl/>
          <w:lang w:bidi="ar-SA"/>
        </w:rPr>
        <w:t xml:space="preserve">الفارسية </w:t>
      </w:r>
      <w:r w:rsidRPr="00FE3ABF">
        <w:rPr>
          <w:rFonts w:hint="cs"/>
          <w:sz w:val="28"/>
          <w:szCs w:val="28"/>
          <w:rtl/>
          <w:lang w:bidi="ar-SA"/>
        </w:rPr>
        <w:t xml:space="preserve">على مستوى الجامعات الإيرانية. </w:t>
      </w:r>
      <w:r>
        <w:rPr>
          <w:rFonts w:hint="cs"/>
          <w:sz w:val="28"/>
          <w:szCs w:val="28"/>
          <w:rtl/>
          <w:lang w:bidi="ar-SA"/>
        </w:rPr>
        <w:t xml:space="preserve">لايزال التدريس مستمرا في </w:t>
      </w:r>
      <w:r w:rsidRPr="00FE3ABF">
        <w:rPr>
          <w:rFonts w:hint="cs"/>
          <w:sz w:val="28"/>
          <w:szCs w:val="28"/>
          <w:rtl/>
          <w:lang w:bidi="ar-SA"/>
        </w:rPr>
        <w:t>جامعة</w:t>
      </w:r>
      <w:r>
        <w:rPr>
          <w:rFonts w:hint="cs"/>
          <w:sz w:val="28"/>
          <w:szCs w:val="28"/>
          <w:rtl/>
          <w:lang w:bidi="ar-SA"/>
        </w:rPr>
        <w:t xml:space="preserve"> العلامة الطباطبائي </w:t>
      </w:r>
      <w:r w:rsidRPr="00FE3ABF">
        <w:rPr>
          <w:rFonts w:hint="cs"/>
          <w:sz w:val="28"/>
          <w:szCs w:val="28"/>
          <w:rtl/>
          <w:lang w:bidi="ar-SA"/>
        </w:rPr>
        <w:t xml:space="preserve">.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تدريس اللغة العرب</w:t>
      </w:r>
      <w:r>
        <w:rPr>
          <w:rFonts w:hint="cs"/>
          <w:sz w:val="28"/>
          <w:szCs w:val="28"/>
          <w:rtl/>
          <w:lang w:bidi="ar-SA"/>
        </w:rPr>
        <w:t>ية (صرفا ونحوا) لطلاب البكالوريو</w:t>
      </w:r>
      <w:r w:rsidRPr="00FE3ABF">
        <w:rPr>
          <w:rFonts w:hint="cs"/>
          <w:sz w:val="28"/>
          <w:szCs w:val="28"/>
          <w:rtl/>
          <w:lang w:bidi="ar-SA"/>
        </w:rPr>
        <w:t xml:space="preserve">س في جامعة العلامة الطباطبائي في طهران </w:t>
      </w:r>
      <w:r>
        <w:rPr>
          <w:rFonts w:hint="cs"/>
          <w:sz w:val="28"/>
          <w:szCs w:val="28"/>
          <w:rtl/>
          <w:lang w:bidi="ar-SA"/>
        </w:rPr>
        <w:t>وهي أكبر جامعة ل</w:t>
      </w:r>
      <w:r w:rsidRPr="00FE3ABF">
        <w:rPr>
          <w:rFonts w:hint="cs"/>
          <w:sz w:val="28"/>
          <w:szCs w:val="28"/>
          <w:rtl/>
          <w:lang w:bidi="ar-SA"/>
        </w:rPr>
        <w:t xml:space="preserve">لعلوم الإنسانية في إيران. لايزال التدريس مستمرا في الجامعة.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Pr="00FB17DE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FB17DE">
        <w:rPr>
          <w:rFonts w:hint="cs"/>
          <w:b/>
          <w:bCs/>
          <w:sz w:val="28"/>
          <w:szCs w:val="28"/>
          <w:rtl/>
          <w:lang w:bidi="ar-SA"/>
        </w:rPr>
        <w:t xml:space="preserve">ج: البحوث الجارية: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أعكف حاليا على ترجمة مجموعة قصصية تحت عنوان "ليل الغرباء" للقاصة والروائية السورية غادة السمان إلى اللغة الفارسية، بغية النشر في إحدى دور النشر الإيرانية.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كما أعمل بالتوازي مع ذلك، على دراسة تجليات اللغة الشعرية في القصتين الإيرانية والعربية (دراسة مقارنة). مقارنة بين المجموعة القصصية: "من جديد عبر تلك الشوارع" للقاص الإيراني بيجن نجدي والمجموعة القصصية "ليل الغرباء" للقاصة والروائية السورية غادة السمان.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5C510A" w:rsidRPr="00FB17DE" w:rsidRDefault="005C510A" w:rsidP="005C510A">
      <w:pPr>
        <w:jc w:val="both"/>
        <w:rPr>
          <w:b/>
          <w:bCs/>
          <w:sz w:val="28"/>
          <w:szCs w:val="28"/>
          <w:rtl/>
          <w:lang w:bidi="ar-SA"/>
        </w:rPr>
      </w:pPr>
      <w:r w:rsidRPr="00FB17DE">
        <w:rPr>
          <w:rFonts w:hint="cs"/>
          <w:b/>
          <w:bCs/>
          <w:sz w:val="28"/>
          <w:szCs w:val="28"/>
          <w:rtl/>
          <w:lang w:bidi="ar-SA"/>
        </w:rPr>
        <w:t xml:space="preserve">المهارات :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اللغة: أت</w:t>
      </w:r>
      <w:r>
        <w:rPr>
          <w:rFonts w:hint="cs"/>
          <w:sz w:val="28"/>
          <w:szCs w:val="28"/>
          <w:rtl/>
          <w:lang w:bidi="ar-SA"/>
        </w:rPr>
        <w:t xml:space="preserve">قن </w:t>
      </w:r>
      <w:r w:rsidRPr="00FE3ABF">
        <w:rPr>
          <w:rFonts w:hint="cs"/>
          <w:sz w:val="28"/>
          <w:szCs w:val="28"/>
          <w:rtl/>
          <w:lang w:bidi="ar-SA"/>
        </w:rPr>
        <w:t xml:space="preserve">اللغة الفارسية (كتابة ونطقا) بشكل تام. كما أتقن اللغة العربية ، بالإضافة إلى القدرة على فهم اللغة الإنجليزية (قراءة ونطقا) </w:t>
      </w: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lastRenderedPageBreak/>
        <w:t xml:space="preserve">الترجمة: قادر على ترجمة النصوص الروائية والأدبية من الفارسية إلى العربية ومن العربية إلى الفارسية، بالإضافة إلى إجراء البحوث في الأدب المقارن والنظرية الأدبية الحديثة. </w:t>
      </w:r>
    </w:p>
    <w:p w:rsidR="005C510A" w:rsidRDefault="005C510A" w:rsidP="005C510A">
      <w:pPr>
        <w:jc w:val="both"/>
        <w:rPr>
          <w:sz w:val="28"/>
          <w:szCs w:val="28"/>
          <w:rtl/>
          <w:lang w:bidi="ar-SA"/>
        </w:rPr>
      </w:pPr>
      <w:r w:rsidRPr="00FE3ABF">
        <w:rPr>
          <w:rFonts w:hint="cs"/>
          <w:sz w:val="28"/>
          <w:szCs w:val="28"/>
          <w:rtl/>
          <w:lang w:bidi="ar-SA"/>
        </w:rPr>
        <w:t>الحاسب : الإطلاع الوافي على جميع الخبرات التي يقتضيها إستعمال الحاسب الآلي .</w:t>
      </w:r>
    </w:p>
    <w:p w:rsidR="005C510A" w:rsidRDefault="005C510A" w:rsidP="005C510A">
      <w:pPr>
        <w:jc w:val="both"/>
        <w:rPr>
          <w:rFonts w:hint="cs"/>
          <w:sz w:val="28"/>
          <w:szCs w:val="28"/>
          <w:rtl/>
          <w:lang w:bidi="ar-SA"/>
        </w:rPr>
      </w:pPr>
    </w:p>
    <w:p w:rsidR="005C510A" w:rsidRPr="00FE3ABF" w:rsidRDefault="005C510A" w:rsidP="005C510A">
      <w:pPr>
        <w:jc w:val="both"/>
        <w:rPr>
          <w:sz w:val="28"/>
          <w:szCs w:val="28"/>
          <w:rtl/>
          <w:lang w:bidi="ar-SA"/>
        </w:rPr>
      </w:pPr>
    </w:p>
    <w:p w:rsidR="004E239E" w:rsidRDefault="004E239E" w:rsidP="005C510A">
      <w:pPr>
        <w:rPr>
          <w:rFonts w:hint="cs"/>
          <w:lang w:bidi="ar-SA"/>
        </w:rPr>
      </w:pPr>
    </w:p>
    <w:sectPr w:rsidR="004E239E" w:rsidSect="000E7E6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3423A0"/>
    <w:multiLevelType w:val="hybridMultilevel"/>
    <w:tmpl w:val="55063006"/>
    <w:lvl w:ilvl="0" w:tplc="241A83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510A"/>
    <w:rsid w:val="00002F36"/>
    <w:rsid w:val="00003ECB"/>
    <w:rsid w:val="000056F9"/>
    <w:rsid w:val="00010E92"/>
    <w:rsid w:val="000159B3"/>
    <w:rsid w:val="00017660"/>
    <w:rsid w:val="0002266E"/>
    <w:rsid w:val="000316B5"/>
    <w:rsid w:val="00036E36"/>
    <w:rsid w:val="00043894"/>
    <w:rsid w:val="000444BE"/>
    <w:rsid w:val="0005289B"/>
    <w:rsid w:val="00067CF1"/>
    <w:rsid w:val="000734CE"/>
    <w:rsid w:val="000862C8"/>
    <w:rsid w:val="00086409"/>
    <w:rsid w:val="000911AA"/>
    <w:rsid w:val="000919B3"/>
    <w:rsid w:val="00092000"/>
    <w:rsid w:val="00092153"/>
    <w:rsid w:val="00092D88"/>
    <w:rsid w:val="0009428B"/>
    <w:rsid w:val="000A5521"/>
    <w:rsid w:val="000A5ECE"/>
    <w:rsid w:val="000B034B"/>
    <w:rsid w:val="000B075C"/>
    <w:rsid w:val="000C1B94"/>
    <w:rsid w:val="000C5789"/>
    <w:rsid w:val="000D4801"/>
    <w:rsid w:val="000E1BAF"/>
    <w:rsid w:val="000E1C7A"/>
    <w:rsid w:val="000E3E22"/>
    <w:rsid w:val="000E4493"/>
    <w:rsid w:val="000E6A64"/>
    <w:rsid w:val="000E7E67"/>
    <w:rsid w:val="000F1D99"/>
    <w:rsid w:val="0010350A"/>
    <w:rsid w:val="00106BA9"/>
    <w:rsid w:val="0011318D"/>
    <w:rsid w:val="00113569"/>
    <w:rsid w:val="0011771E"/>
    <w:rsid w:val="0012703F"/>
    <w:rsid w:val="001328F8"/>
    <w:rsid w:val="00136AC0"/>
    <w:rsid w:val="0014207C"/>
    <w:rsid w:val="00145306"/>
    <w:rsid w:val="001518F0"/>
    <w:rsid w:val="0015386E"/>
    <w:rsid w:val="00156B7B"/>
    <w:rsid w:val="001674AB"/>
    <w:rsid w:val="0017793C"/>
    <w:rsid w:val="0019154A"/>
    <w:rsid w:val="001B2863"/>
    <w:rsid w:val="001B56F6"/>
    <w:rsid w:val="001C045A"/>
    <w:rsid w:val="001C23BC"/>
    <w:rsid w:val="001C4D87"/>
    <w:rsid w:val="001C721D"/>
    <w:rsid w:val="001D3C91"/>
    <w:rsid w:val="002006E5"/>
    <w:rsid w:val="0021788B"/>
    <w:rsid w:val="00223D95"/>
    <w:rsid w:val="00235243"/>
    <w:rsid w:val="00244376"/>
    <w:rsid w:val="00244820"/>
    <w:rsid w:val="00246941"/>
    <w:rsid w:val="00250204"/>
    <w:rsid w:val="0025231E"/>
    <w:rsid w:val="00254B38"/>
    <w:rsid w:val="002609D9"/>
    <w:rsid w:val="00267FE6"/>
    <w:rsid w:val="00272BDC"/>
    <w:rsid w:val="002762B2"/>
    <w:rsid w:val="002A26C6"/>
    <w:rsid w:val="002A5258"/>
    <w:rsid w:val="002B06A4"/>
    <w:rsid w:val="002B5407"/>
    <w:rsid w:val="002B603A"/>
    <w:rsid w:val="002B7C7A"/>
    <w:rsid w:val="002C0A27"/>
    <w:rsid w:val="002E210A"/>
    <w:rsid w:val="002E244C"/>
    <w:rsid w:val="002E5DA8"/>
    <w:rsid w:val="002E7327"/>
    <w:rsid w:val="002F472C"/>
    <w:rsid w:val="002F6672"/>
    <w:rsid w:val="00303100"/>
    <w:rsid w:val="003176DD"/>
    <w:rsid w:val="0032280C"/>
    <w:rsid w:val="00331631"/>
    <w:rsid w:val="00335F48"/>
    <w:rsid w:val="00342CD8"/>
    <w:rsid w:val="00347D98"/>
    <w:rsid w:val="00352BF7"/>
    <w:rsid w:val="0035717D"/>
    <w:rsid w:val="0037267D"/>
    <w:rsid w:val="00372C9A"/>
    <w:rsid w:val="003770A2"/>
    <w:rsid w:val="00382D6E"/>
    <w:rsid w:val="0038348E"/>
    <w:rsid w:val="0038766C"/>
    <w:rsid w:val="0039219C"/>
    <w:rsid w:val="00394458"/>
    <w:rsid w:val="003A1EF6"/>
    <w:rsid w:val="003A7359"/>
    <w:rsid w:val="003C0569"/>
    <w:rsid w:val="003C1BBF"/>
    <w:rsid w:val="003C33F2"/>
    <w:rsid w:val="003E042F"/>
    <w:rsid w:val="003E0EEE"/>
    <w:rsid w:val="003E290F"/>
    <w:rsid w:val="004004B3"/>
    <w:rsid w:val="00410699"/>
    <w:rsid w:val="0041107C"/>
    <w:rsid w:val="004132DA"/>
    <w:rsid w:val="00414D47"/>
    <w:rsid w:val="00417D34"/>
    <w:rsid w:val="00423958"/>
    <w:rsid w:val="00424A29"/>
    <w:rsid w:val="00424DB7"/>
    <w:rsid w:val="0044509A"/>
    <w:rsid w:val="0046352C"/>
    <w:rsid w:val="00464177"/>
    <w:rsid w:val="00473751"/>
    <w:rsid w:val="00476EDC"/>
    <w:rsid w:val="00490204"/>
    <w:rsid w:val="004A1926"/>
    <w:rsid w:val="004A55D7"/>
    <w:rsid w:val="004B4AEF"/>
    <w:rsid w:val="004B69BA"/>
    <w:rsid w:val="004C1D54"/>
    <w:rsid w:val="004C54DB"/>
    <w:rsid w:val="004C7DF8"/>
    <w:rsid w:val="004D26BC"/>
    <w:rsid w:val="004D5CC4"/>
    <w:rsid w:val="004E239E"/>
    <w:rsid w:val="004E278C"/>
    <w:rsid w:val="004E53BF"/>
    <w:rsid w:val="004F0B62"/>
    <w:rsid w:val="004F19CD"/>
    <w:rsid w:val="004F383D"/>
    <w:rsid w:val="00506477"/>
    <w:rsid w:val="00506F83"/>
    <w:rsid w:val="00515F72"/>
    <w:rsid w:val="00531BFC"/>
    <w:rsid w:val="0053244E"/>
    <w:rsid w:val="0053394A"/>
    <w:rsid w:val="00534669"/>
    <w:rsid w:val="00541905"/>
    <w:rsid w:val="005438AA"/>
    <w:rsid w:val="00547B5B"/>
    <w:rsid w:val="0055182A"/>
    <w:rsid w:val="00551918"/>
    <w:rsid w:val="00552B05"/>
    <w:rsid w:val="00560B60"/>
    <w:rsid w:val="00563902"/>
    <w:rsid w:val="00594E33"/>
    <w:rsid w:val="005A0F18"/>
    <w:rsid w:val="005A1B9D"/>
    <w:rsid w:val="005B46C6"/>
    <w:rsid w:val="005B77B2"/>
    <w:rsid w:val="005C0C6E"/>
    <w:rsid w:val="005C4879"/>
    <w:rsid w:val="005C4E72"/>
    <w:rsid w:val="005C510A"/>
    <w:rsid w:val="005E0F99"/>
    <w:rsid w:val="005E135F"/>
    <w:rsid w:val="005E3773"/>
    <w:rsid w:val="005E3EA0"/>
    <w:rsid w:val="005F4706"/>
    <w:rsid w:val="005F7C38"/>
    <w:rsid w:val="006028DA"/>
    <w:rsid w:val="0060357F"/>
    <w:rsid w:val="00607126"/>
    <w:rsid w:val="0061199D"/>
    <w:rsid w:val="00621875"/>
    <w:rsid w:val="00623EE3"/>
    <w:rsid w:val="0063230E"/>
    <w:rsid w:val="006330F1"/>
    <w:rsid w:val="0063325B"/>
    <w:rsid w:val="00654D43"/>
    <w:rsid w:val="0065609D"/>
    <w:rsid w:val="0066331D"/>
    <w:rsid w:val="006642E1"/>
    <w:rsid w:val="006743E3"/>
    <w:rsid w:val="00674C3E"/>
    <w:rsid w:val="00677788"/>
    <w:rsid w:val="006807B0"/>
    <w:rsid w:val="00684ADC"/>
    <w:rsid w:val="00693E13"/>
    <w:rsid w:val="0069678D"/>
    <w:rsid w:val="006A0459"/>
    <w:rsid w:val="006A2E80"/>
    <w:rsid w:val="006A498F"/>
    <w:rsid w:val="006B6E9E"/>
    <w:rsid w:val="006C21A3"/>
    <w:rsid w:val="006C656B"/>
    <w:rsid w:val="006D14DC"/>
    <w:rsid w:val="006D3CFE"/>
    <w:rsid w:val="006D446D"/>
    <w:rsid w:val="006E2F29"/>
    <w:rsid w:val="006E6A06"/>
    <w:rsid w:val="006F14C3"/>
    <w:rsid w:val="006F1DCD"/>
    <w:rsid w:val="006F39AA"/>
    <w:rsid w:val="006F4E3F"/>
    <w:rsid w:val="006F5EEC"/>
    <w:rsid w:val="00705654"/>
    <w:rsid w:val="007073D9"/>
    <w:rsid w:val="00717774"/>
    <w:rsid w:val="00722D24"/>
    <w:rsid w:val="007325F6"/>
    <w:rsid w:val="00735DC7"/>
    <w:rsid w:val="00743A17"/>
    <w:rsid w:val="00751BF9"/>
    <w:rsid w:val="007523C7"/>
    <w:rsid w:val="007607D5"/>
    <w:rsid w:val="0078455C"/>
    <w:rsid w:val="0079099B"/>
    <w:rsid w:val="007B67B4"/>
    <w:rsid w:val="007B7C99"/>
    <w:rsid w:val="007C4319"/>
    <w:rsid w:val="007C4503"/>
    <w:rsid w:val="007E1E9B"/>
    <w:rsid w:val="007E380A"/>
    <w:rsid w:val="007F1A71"/>
    <w:rsid w:val="007F7FD0"/>
    <w:rsid w:val="008006ED"/>
    <w:rsid w:val="00807375"/>
    <w:rsid w:val="0081054A"/>
    <w:rsid w:val="00825FE8"/>
    <w:rsid w:val="008308CF"/>
    <w:rsid w:val="008317DE"/>
    <w:rsid w:val="008364DA"/>
    <w:rsid w:val="0083768C"/>
    <w:rsid w:val="00840F11"/>
    <w:rsid w:val="00844CBF"/>
    <w:rsid w:val="008476BE"/>
    <w:rsid w:val="00851277"/>
    <w:rsid w:val="00862B26"/>
    <w:rsid w:val="00864B02"/>
    <w:rsid w:val="00873132"/>
    <w:rsid w:val="00874A0B"/>
    <w:rsid w:val="00881EA6"/>
    <w:rsid w:val="00885971"/>
    <w:rsid w:val="008A370E"/>
    <w:rsid w:val="008A70E1"/>
    <w:rsid w:val="008B02B9"/>
    <w:rsid w:val="008C4389"/>
    <w:rsid w:val="008D2329"/>
    <w:rsid w:val="008D4999"/>
    <w:rsid w:val="008D7F39"/>
    <w:rsid w:val="008E07FD"/>
    <w:rsid w:val="008E1E1D"/>
    <w:rsid w:val="008E5E00"/>
    <w:rsid w:val="00902751"/>
    <w:rsid w:val="00905235"/>
    <w:rsid w:val="009071B3"/>
    <w:rsid w:val="009072CC"/>
    <w:rsid w:val="0091289A"/>
    <w:rsid w:val="00916639"/>
    <w:rsid w:val="009353D4"/>
    <w:rsid w:val="00936F09"/>
    <w:rsid w:val="0096170E"/>
    <w:rsid w:val="00973983"/>
    <w:rsid w:val="00980918"/>
    <w:rsid w:val="009815C6"/>
    <w:rsid w:val="0098178C"/>
    <w:rsid w:val="00986322"/>
    <w:rsid w:val="00992984"/>
    <w:rsid w:val="00994945"/>
    <w:rsid w:val="009958B9"/>
    <w:rsid w:val="009A623D"/>
    <w:rsid w:val="009A7B81"/>
    <w:rsid w:val="009B21C3"/>
    <w:rsid w:val="009B2CE6"/>
    <w:rsid w:val="009C7AB2"/>
    <w:rsid w:val="009D4262"/>
    <w:rsid w:val="009D4CB5"/>
    <w:rsid w:val="009E2BD8"/>
    <w:rsid w:val="009F043A"/>
    <w:rsid w:val="009F0C00"/>
    <w:rsid w:val="009F14F2"/>
    <w:rsid w:val="009F6B5C"/>
    <w:rsid w:val="00A00404"/>
    <w:rsid w:val="00A17946"/>
    <w:rsid w:val="00A2179B"/>
    <w:rsid w:val="00A2595B"/>
    <w:rsid w:val="00A50152"/>
    <w:rsid w:val="00A5393A"/>
    <w:rsid w:val="00A63F75"/>
    <w:rsid w:val="00A64899"/>
    <w:rsid w:val="00A65205"/>
    <w:rsid w:val="00A66D2A"/>
    <w:rsid w:val="00A719AE"/>
    <w:rsid w:val="00A87354"/>
    <w:rsid w:val="00A971CF"/>
    <w:rsid w:val="00AA2D13"/>
    <w:rsid w:val="00AA39B7"/>
    <w:rsid w:val="00AA556C"/>
    <w:rsid w:val="00AB69A9"/>
    <w:rsid w:val="00AC62E6"/>
    <w:rsid w:val="00AD0726"/>
    <w:rsid w:val="00AD1C09"/>
    <w:rsid w:val="00AD7B02"/>
    <w:rsid w:val="00AD7D47"/>
    <w:rsid w:val="00AE2FAB"/>
    <w:rsid w:val="00AF296A"/>
    <w:rsid w:val="00B00CC7"/>
    <w:rsid w:val="00B02C2F"/>
    <w:rsid w:val="00B054E2"/>
    <w:rsid w:val="00B11F08"/>
    <w:rsid w:val="00B143EF"/>
    <w:rsid w:val="00B1565B"/>
    <w:rsid w:val="00B1581B"/>
    <w:rsid w:val="00B27D1E"/>
    <w:rsid w:val="00B30138"/>
    <w:rsid w:val="00B316AD"/>
    <w:rsid w:val="00B355BA"/>
    <w:rsid w:val="00B40B3D"/>
    <w:rsid w:val="00B4329A"/>
    <w:rsid w:val="00B436E9"/>
    <w:rsid w:val="00B53A43"/>
    <w:rsid w:val="00B5679F"/>
    <w:rsid w:val="00B660DF"/>
    <w:rsid w:val="00B66FFF"/>
    <w:rsid w:val="00B7499A"/>
    <w:rsid w:val="00B76DD2"/>
    <w:rsid w:val="00B846F4"/>
    <w:rsid w:val="00B86E41"/>
    <w:rsid w:val="00B94EF7"/>
    <w:rsid w:val="00B96DFB"/>
    <w:rsid w:val="00BA07B6"/>
    <w:rsid w:val="00BB05DE"/>
    <w:rsid w:val="00BB50D1"/>
    <w:rsid w:val="00BC4BDB"/>
    <w:rsid w:val="00BC6B29"/>
    <w:rsid w:val="00BC7157"/>
    <w:rsid w:val="00BD6FC3"/>
    <w:rsid w:val="00BD7330"/>
    <w:rsid w:val="00BE6A18"/>
    <w:rsid w:val="00BF72B1"/>
    <w:rsid w:val="00BF741F"/>
    <w:rsid w:val="00C03F97"/>
    <w:rsid w:val="00C10A05"/>
    <w:rsid w:val="00C1431B"/>
    <w:rsid w:val="00C22736"/>
    <w:rsid w:val="00C2707D"/>
    <w:rsid w:val="00C27FDE"/>
    <w:rsid w:val="00C54F0F"/>
    <w:rsid w:val="00C553FB"/>
    <w:rsid w:val="00C573B2"/>
    <w:rsid w:val="00C654F5"/>
    <w:rsid w:val="00C679D6"/>
    <w:rsid w:val="00C71D4F"/>
    <w:rsid w:val="00C73F31"/>
    <w:rsid w:val="00C74B05"/>
    <w:rsid w:val="00C81420"/>
    <w:rsid w:val="00C8770C"/>
    <w:rsid w:val="00C97F8B"/>
    <w:rsid w:val="00CA3A48"/>
    <w:rsid w:val="00CA3D4D"/>
    <w:rsid w:val="00CA6B2B"/>
    <w:rsid w:val="00CA7796"/>
    <w:rsid w:val="00CB0936"/>
    <w:rsid w:val="00CB5F26"/>
    <w:rsid w:val="00CC7A2A"/>
    <w:rsid w:val="00CD48EC"/>
    <w:rsid w:val="00CF12B1"/>
    <w:rsid w:val="00D00878"/>
    <w:rsid w:val="00D1286A"/>
    <w:rsid w:val="00D12FF3"/>
    <w:rsid w:val="00D20BAF"/>
    <w:rsid w:val="00D21B29"/>
    <w:rsid w:val="00D21FAD"/>
    <w:rsid w:val="00D222D4"/>
    <w:rsid w:val="00D22F64"/>
    <w:rsid w:val="00D31138"/>
    <w:rsid w:val="00D36E79"/>
    <w:rsid w:val="00D376D9"/>
    <w:rsid w:val="00D41952"/>
    <w:rsid w:val="00D43B8F"/>
    <w:rsid w:val="00D458CD"/>
    <w:rsid w:val="00D51CCA"/>
    <w:rsid w:val="00D52C98"/>
    <w:rsid w:val="00D66765"/>
    <w:rsid w:val="00D710D6"/>
    <w:rsid w:val="00D81CED"/>
    <w:rsid w:val="00D825BC"/>
    <w:rsid w:val="00D83715"/>
    <w:rsid w:val="00D85DA3"/>
    <w:rsid w:val="00D85E02"/>
    <w:rsid w:val="00D908A6"/>
    <w:rsid w:val="00DA160C"/>
    <w:rsid w:val="00DA2C46"/>
    <w:rsid w:val="00DA3794"/>
    <w:rsid w:val="00DB2ACE"/>
    <w:rsid w:val="00DB79D0"/>
    <w:rsid w:val="00DC6433"/>
    <w:rsid w:val="00DD6B83"/>
    <w:rsid w:val="00DD7768"/>
    <w:rsid w:val="00DF0D19"/>
    <w:rsid w:val="00E01E7F"/>
    <w:rsid w:val="00E07B92"/>
    <w:rsid w:val="00E1242C"/>
    <w:rsid w:val="00E14F58"/>
    <w:rsid w:val="00E24EB1"/>
    <w:rsid w:val="00E45EFA"/>
    <w:rsid w:val="00E509CA"/>
    <w:rsid w:val="00E50E4A"/>
    <w:rsid w:val="00E5115F"/>
    <w:rsid w:val="00E54361"/>
    <w:rsid w:val="00E55426"/>
    <w:rsid w:val="00E5706F"/>
    <w:rsid w:val="00E57D2A"/>
    <w:rsid w:val="00E83CF8"/>
    <w:rsid w:val="00E8548C"/>
    <w:rsid w:val="00E870FF"/>
    <w:rsid w:val="00E928F7"/>
    <w:rsid w:val="00E94142"/>
    <w:rsid w:val="00E975FA"/>
    <w:rsid w:val="00EB0A5E"/>
    <w:rsid w:val="00EB195A"/>
    <w:rsid w:val="00EB39B6"/>
    <w:rsid w:val="00EB481C"/>
    <w:rsid w:val="00ED31D2"/>
    <w:rsid w:val="00ED3515"/>
    <w:rsid w:val="00ED46EC"/>
    <w:rsid w:val="00EE50DC"/>
    <w:rsid w:val="00EE59CC"/>
    <w:rsid w:val="00EE5E5A"/>
    <w:rsid w:val="00EE7153"/>
    <w:rsid w:val="00EE7FC2"/>
    <w:rsid w:val="00F027C9"/>
    <w:rsid w:val="00F0483A"/>
    <w:rsid w:val="00F100AA"/>
    <w:rsid w:val="00F10919"/>
    <w:rsid w:val="00F12EA6"/>
    <w:rsid w:val="00F25296"/>
    <w:rsid w:val="00F26A88"/>
    <w:rsid w:val="00F33515"/>
    <w:rsid w:val="00F40182"/>
    <w:rsid w:val="00F47186"/>
    <w:rsid w:val="00F5177F"/>
    <w:rsid w:val="00F63731"/>
    <w:rsid w:val="00F65F17"/>
    <w:rsid w:val="00F6611F"/>
    <w:rsid w:val="00F6669D"/>
    <w:rsid w:val="00F676B6"/>
    <w:rsid w:val="00F849F5"/>
    <w:rsid w:val="00F85EA2"/>
    <w:rsid w:val="00F94B9A"/>
    <w:rsid w:val="00F97CA7"/>
    <w:rsid w:val="00FA06B6"/>
    <w:rsid w:val="00FA0C7D"/>
    <w:rsid w:val="00FA67E3"/>
    <w:rsid w:val="00FB1E95"/>
    <w:rsid w:val="00FB215E"/>
    <w:rsid w:val="00FB446C"/>
    <w:rsid w:val="00FB4B62"/>
    <w:rsid w:val="00FC15B0"/>
    <w:rsid w:val="00FC6743"/>
    <w:rsid w:val="00FD593E"/>
    <w:rsid w:val="00FD796D"/>
    <w:rsid w:val="00FE18A9"/>
    <w:rsid w:val="00FE4132"/>
    <w:rsid w:val="00FF2479"/>
    <w:rsid w:val="00FF4B7A"/>
    <w:rsid w:val="00FF7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10A"/>
    <w:pPr>
      <w:bidi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1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Company>PARANDCO</Company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ghobeyshi</dc:creator>
  <cp:lastModifiedBy>ghobeyshi</cp:lastModifiedBy>
  <cp:revision>2</cp:revision>
  <dcterms:created xsi:type="dcterms:W3CDTF">2014-03-02T15:27:00Z</dcterms:created>
  <dcterms:modified xsi:type="dcterms:W3CDTF">2014-03-02T15:28:00Z</dcterms:modified>
</cp:coreProperties>
</file>