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03482" w:rsidRPr="00703482" w:rsidRDefault="00703482" w:rsidP="00703482">
      <w:pPr>
        <w:bidi w:val="0"/>
        <w:spacing w:before="100" w:beforeAutospacing="1" w:after="100" w:afterAutospacing="1" w:line="240" w:lineRule="auto"/>
        <w:jc w:val="center"/>
        <w:outlineLvl w:val="5"/>
        <w:rPr>
          <w:rFonts w:ascii="Times New Roman" w:eastAsia="Times New Roman" w:hAnsi="Times New Roman" w:cs="Times New Roman"/>
          <w:b/>
          <w:bCs/>
          <w:sz w:val="28"/>
          <w:szCs w:val="28"/>
        </w:rPr>
      </w:pPr>
      <w:r w:rsidRPr="00703482">
        <w:rPr>
          <w:rFonts w:ascii="Times New Roman" w:eastAsia="Times New Roman" w:hAnsi="Times New Roman" w:cs="Times New Roman"/>
          <w:b/>
          <w:bCs/>
          <w:sz w:val="28"/>
          <w:szCs w:val="28"/>
        </w:rPr>
        <w:t>Iran’s Respect for Religions Depicts Its Rich Culture</w:t>
      </w:r>
    </w:p>
    <w:p w:rsidR="00703482" w:rsidRDefault="00703482" w:rsidP="00703482">
      <w:pPr>
        <w:bidi w:val="0"/>
        <w:spacing w:before="100" w:beforeAutospacing="1" w:after="100" w:afterAutospacing="1" w:line="240" w:lineRule="auto"/>
        <w:jc w:val="center"/>
        <w:outlineLvl w:val="5"/>
        <w:rPr>
          <w:rFonts w:ascii="Times New Roman" w:eastAsia="Times New Roman" w:hAnsi="Times New Roman" w:cs="Times New Roman"/>
          <w:b/>
          <w:bCs/>
          <w:sz w:val="24"/>
          <w:szCs w:val="24"/>
        </w:rPr>
      </w:pPr>
      <w:r w:rsidRPr="00703482">
        <w:rPr>
          <w:rFonts w:ascii="Times New Roman" w:eastAsia="Times New Roman" w:hAnsi="Times New Roman" w:cs="Times New Roman"/>
          <w:b/>
          <w:bCs/>
          <w:sz w:val="24"/>
          <w:szCs w:val="24"/>
        </w:rPr>
        <w:t xml:space="preserve">Ms. </w:t>
      </w:r>
      <w:proofErr w:type="spellStart"/>
      <w:r w:rsidRPr="00703482">
        <w:rPr>
          <w:rFonts w:ascii="Times New Roman" w:eastAsia="Times New Roman" w:hAnsi="Times New Roman" w:cs="Times New Roman"/>
          <w:b/>
          <w:bCs/>
          <w:sz w:val="24"/>
          <w:szCs w:val="24"/>
        </w:rPr>
        <w:t>Yaroslava</w:t>
      </w:r>
      <w:proofErr w:type="spellEnd"/>
      <w:r w:rsidRPr="00703482">
        <w:rPr>
          <w:rFonts w:ascii="Times New Roman" w:eastAsia="Times New Roman" w:hAnsi="Times New Roman" w:cs="Times New Roman"/>
          <w:b/>
          <w:bCs/>
          <w:sz w:val="24"/>
          <w:szCs w:val="24"/>
        </w:rPr>
        <w:t xml:space="preserve"> Romanova</w:t>
      </w:r>
      <w:r>
        <w:rPr>
          <w:rFonts w:ascii="Times New Roman" w:eastAsia="Times New Roman" w:hAnsi="Times New Roman" w:cs="Times New Roman"/>
          <w:b/>
          <w:bCs/>
          <w:sz w:val="24"/>
          <w:szCs w:val="24"/>
        </w:rPr>
        <w:t xml:space="preserve">, </w:t>
      </w:r>
      <w:r w:rsidRPr="00703482">
        <w:rPr>
          <w:rFonts w:ascii="Times New Roman" w:eastAsia="Times New Roman" w:hAnsi="Times New Roman" w:cs="Times New Roman"/>
          <w:b/>
          <w:bCs/>
          <w:sz w:val="24"/>
          <w:szCs w:val="24"/>
        </w:rPr>
        <w:t xml:space="preserve">the Cultural Attaché </w:t>
      </w:r>
      <w:r>
        <w:rPr>
          <w:rFonts w:ascii="Times New Roman" w:eastAsia="Times New Roman" w:hAnsi="Times New Roman" w:cs="Times New Roman"/>
          <w:b/>
          <w:bCs/>
          <w:sz w:val="24"/>
          <w:szCs w:val="24"/>
        </w:rPr>
        <w:t>of</w:t>
      </w:r>
      <w:r w:rsidRPr="00703482">
        <w:rPr>
          <w:rFonts w:ascii="Times New Roman" w:eastAsia="Times New Roman" w:hAnsi="Times New Roman" w:cs="Times New Roman"/>
          <w:b/>
          <w:bCs/>
          <w:sz w:val="24"/>
          <w:szCs w:val="24"/>
        </w:rPr>
        <w:t xml:space="preserve"> the Italian Embassy in Iran</w:t>
      </w:r>
    </w:p>
    <w:p w:rsidR="00703482" w:rsidRDefault="00703482" w:rsidP="00667B13">
      <w:pPr>
        <w:bidi w:val="0"/>
        <w:spacing w:before="100" w:beforeAutospacing="1" w:after="100" w:afterAutospacing="1" w:line="240" w:lineRule="auto"/>
        <w:jc w:val="both"/>
        <w:outlineLvl w:val="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course of unveiling the Italian translation of the book “Iran, </w:t>
      </w:r>
      <w:r w:rsidR="0025570C">
        <w:rPr>
          <w:rFonts w:ascii="Times New Roman" w:eastAsia="Times New Roman" w:hAnsi="Times New Roman" w:cs="Times New Roman"/>
          <w:sz w:val="24"/>
          <w:szCs w:val="24"/>
        </w:rPr>
        <w:t xml:space="preserve">the </w:t>
      </w:r>
      <w:r w:rsidRPr="00703482">
        <w:rPr>
          <w:rFonts w:ascii="Times New Roman" w:eastAsia="Times New Roman" w:hAnsi="Times New Roman" w:cs="Times New Roman"/>
          <w:sz w:val="24"/>
          <w:szCs w:val="24"/>
        </w:rPr>
        <w:t>Cradle of Religio</w:t>
      </w:r>
      <w:r w:rsidR="00667B13">
        <w:rPr>
          <w:rFonts w:ascii="Times New Roman" w:eastAsia="Times New Roman" w:hAnsi="Times New Roman" w:cs="Times New Roman"/>
          <w:sz w:val="24"/>
          <w:szCs w:val="24"/>
        </w:rPr>
        <w:t>u</w:t>
      </w:r>
      <w:r w:rsidRPr="00703482">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w:t>
      </w:r>
      <w:r w:rsidRPr="00703482">
        <w:rPr>
          <w:rFonts w:ascii="Times New Roman" w:eastAsia="Times New Roman" w:hAnsi="Times New Roman" w:cs="Times New Roman"/>
          <w:sz w:val="24"/>
          <w:szCs w:val="24"/>
        </w:rPr>
        <w:t xml:space="preserve">Ms. </w:t>
      </w:r>
      <w:proofErr w:type="spellStart"/>
      <w:r w:rsidRPr="00703482">
        <w:rPr>
          <w:rFonts w:ascii="Times New Roman" w:eastAsia="Times New Roman" w:hAnsi="Times New Roman" w:cs="Times New Roman"/>
          <w:sz w:val="24"/>
          <w:szCs w:val="24"/>
        </w:rPr>
        <w:t>Yaroslava</w:t>
      </w:r>
      <w:proofErr w:type="spellEnd"/>
      <w:r w:rsidRPr="00703482">
        <w:rPr>
          <w:rFonts w:ascii="Times New Roman" w:eastAsia="Times New Roman" w:hAnsi="Times New Roman" w:cs="Times New Roman"/>
          <w:sz w:val="24"/>
          <w:szCs w:val="24"/>
        </w:rPr>
        <w:t xml:space="preserve"> Romanova, the Cultural Attaché of the Italian Embassy in Iran</w:t>
      </w:r>
      <w:r>
        <w:rPr>
          <w:rFonts w:ascii="Times New Roman" w:eastAsia="Times New Roman" w:hAnsi="Times New Roman" w:cs="Times New Roman"/>
          <w:sz w:val="24"/>
          <w:szCs w:val="24"/>
        </w:rPr>
        <w:t xml:space="preserve"> said that </w:t>
      </w:r>
      <w:r w:rsidRPr="00703482">
        <w:rPr>
          <w:rFonts w:ascii="Times New Roman" w:eastAsia="Times New Roman" w:hAnsi="Times New Roman" w:cs="Times New Roman"/>
          <w:sz w:val="24"/>
          <w:szCs w:val="24"/>
        </w:rPr>
        <w:t xml:space="preserve">Iran’s </w:t>
      </w:r>
      <w:r>
        <w:rPr>
          <w:rFonts w:ascii="Times New Roman" w:eastAsia="Times New Roman" w:hAnsi="Times New Roman" w:cs="Times New Roman"/>
          <w:sz w:val="24"/>
          <w:szCs w:val="24"/>
        </w:rPr>
        <w:t>r</w:t>
      </w:r>
      <w:r w:rsidRPr="00703482">
        <w:rPr>
          <w:rFonts w:ascii="Times New Roman" w:eastAsia="Times New Roman" w:hAnsi="Times New Roman" w:cs="Times New Roman"/>
          <w:sz w:val="24"/>
          <w:szCs w:val="24"/>
        </w:rPr>
        <w:t xml:space="preserve">espect for </w:t>
      </w:r>
      <w:r>
        <w:rPr>
          <w:rFonts w:ascii="Times New Roman" w:eastAsia="Times New Roman" w:hAnsi="Times New Roman" w:cs="Times New Roman"/>
          <w:sz w:val="24"/>
          <w:szCs w:val="24"/>
        </w:rPr>
        <w:t>all r</w:t>
      </w:r>
      <w:r w:rsidRPr="00703482">
        <w:rPr>
          <w:rFonts w:ascii="Times New Roman" w:eastAsia="Times New Roman" w:hAnsi="Times New Roman" w:cs="Times New Roman"/>
          <w:sz w:val="24"/>
          <w:szCs w:val="24"/>
        </w:rPr>
        <w:t xml:space="preserve">eligions </w:t>
      </w:r>
      <w:r>
        <w:rPr>
          <w:rFonts w:ascii="Times New Roman" w:eastAsia="Times New Roman" w:hAnsi="Times New Roman" w:cs="Times New Roman"/>
          <w:sz w:val="24"/>
          <w:szCs w:val="24"/>
        </w:rPr>
        <w:t>d</w:t>
      </w:r>
      <w:r w:rsidRPr="00703482">
        <w:rPr>
          <w:rFonts w:ascii="Times New Roman" w:eastAsia="Times New Roman" w:hAnsi="Times New Roman" w:cs="Times New Roman"/>
          <w:sz w:val="24"/>
          <w:szCs w:val="24"/>
        </w:rPr>
        <w:t xml:space="preserve">epicts </w:t>
      </w:r>
      <w:r>
        <w:rPr>
          <w:rFonts w:ascii="Times New Roman" w:eastAsia="Times New Roman" w:hAnsi="Times New Roman" w:cs="Times New Roman"/>
          <w:sz w:val="24"/>
          <w:szCs w:val="24"/>
        </w:rPr>
        <w:t>i</w:t>
      </w:r>
      <w:r w:rsidRPr="00703482">
        <w:rPr>
          <w:rFonts w:ascii="Times New Roman" w:eastAsia="Times New Roman" w:hAnsi="Times New Roman" w:cs="Times New Roman"/>
          <w:sz w:val="24"/>
          <w:szCs w:val="24"/>
        </w:rPr>
        <w:t xml:space="preserve">ts </w:t>
      </w:r>
      <w:r>
        <w:rPr>
          <w:rFonts w:ascii="Times New Roman" w:eastAsia="Times New Roman" w:hAnsi="Times New Roman" w:cs="Times New Roman"/>
          <w:sz w:val="24"/>
          <w:szCs w:val="24"/>
        </w:rPr>
        <w:t>r</w:t>
      </w:r>
      <w:r w:rsidRPr="00703482">
        <w:rPr>
          <w:rFonts w:ascii="Times New Roman" w:eastAsia="Times New Roman" w:hAnsi="Times New Roman" w:cs="Times New Roman"/>
          <w:sz w:val="24"/>
          <w:szCs w:val="24"/>
        </w:rPr>
        <w:t xml:space="preserve">ich </w:t>
      </w:r>
      <w:r>
        <w:rPr>
          <w:rFonts w:ascii="Times New Roman" w:eastAsia="Times New Roman" w:hAnsi="Times New Roman" w:cs="Times New Roman"/>
          <w:sz w:val="24"/>
          <w:szCs w:val="24"/>
        </w:rPr>
        <w:t>c</w:t>
      </w:r>
      <w:r w:rsidRPr="00703482">
        <w:rPr>
          <w:rFonts w:ascii="Times New Roman" w:eastAsia="Times New Roman" w:hAnsi="Times New Roman" w:cs="Times New Roman"/>
          <w:sz w:val="24"/>
          <w:szCs w:val="24"/>
        </w:rPr>
        <w:t>ulture</w:t>
      </w:r>
      <w:r>
        <w:rPr>
          <w:rFonts w:ascii="Times New Roman" w:eastAsia="Times New Roman" w:hAnsi="Times New Roman" w:cs="Times New Roman"/>
          <w:sz w:val="24"/>
          <w:szCs w:val="24"/>
        </w:rPr>
        <w:t>.</w:t>
      </w:r>
    </w:p>
    <w:p w:rsidR="00703482" w:rsidRDefault="00AA1A28" w:rsidP="00667B13">
      <w:pPr>
        <w:bidi w:val="0"/>
        <w:spacing w:before="100" w:beforeAutospacing="1" w:after="100" w:afterAutospacing="1" w:line="240" w:lineRule="auto"/>
        <w:jc w:val="both"/>
        <w:outlineLvl w:val="5"/>
        <w:rPr>
          <w:rFonts w:ascii="Times New Roman" w:eastAsia="Times New Roman" w:hAnsi="Times New Roman" w:cs="Times New Roman"/>
          <w:sz w:val="24"/>
          <w:szCs w:val="24"/>
        </w:rPr>
      </w:pPr>
      <w:r w:rsidRPr="00AA1A28">
        <w:rPr>
          <w:rFonts w:ascii="Times New Roman" w:eastAsia="Times New Roman" w:hAnsi="Times New Roman" w:cs="Times New Roman"/>
          <w:sz w:val="24"/>
          <w:szCs w:val="24"/>
        </w:rPr>
        <w:t xml:space="preserve">The unveiling ceremony of the </w:t>
      </w:r>
      <w:r>
        <w:rPr>
          <w:rFonts w:ascii="Times New Roman" w:eastAsia="Times New Roman" w:hAnsi="Times New Roman" w:cs="Times New Roman"/>
          <w:sz w:val="24"/>
          <w:szCs w:val="24"/>
        </w:rPr>
        <w:t xml:space="preserve">Italian </w:t>
      </w:r>
      <w:r w:rsidRPr="00AA1A28">
        <w:rPr>
          <w:rFonts w:ascii="Times New Roman" w:eastAsia="Times New Roman" w:hAnsi="Times New Roman" w:cs="Times New Roman"/>
          <w:sz w:val="24"/>
          <w:szCs w:val="24"/>
        </w:rPr>
        <w:t xml:space="preserve">translation of the book </w:t>
      </w:r>
      <w:r>
        <w:rPr>
          <w:rFonts w:ascii="Times New Roman" w:eastAsia="Times New Roman" w:hAnsi="Times New Roman" w:cs="Times New Roman"/>
          <w:sz w:val="24"/>
          <w:szCs w:val="24"/>
        </w:rPr>
        <w:t>“</w:t>
      </w:r>
      <w:r w:rsidRPr="00AA1A28">
        <w:rPr>
          <w:rFonts w:ascii="Times New Roman" w:eastAsia="Times New Roman" w:hAnsi="Times New Roman" w:cs="Times New Roman"/>
          <w:sz w:val="24"/>
          <w:szCs w:val="24"/>
        </w:rPr>
        <w:t xml:space="preserve">Iran, the Cradle of </w:t>
      </w:r>
      <w:r w:rsidR="00667B13">
        <w:rPr>
          <w:rFonts w:ascii="Times New Roman" w:eastAsia="Times New Roman" w:hAnsi="Times New Roman" w:cs="Times New Roman"/>
          <w:sz w:val="24"/>
          <w:szCs w:val="24"/>
        </w:rPr>
        <w:t xml:space="preserve">Religious </w:t>
      </w:r>
      <w:r w:rsidRPr="00AA1A28">
        <w:rPr>
          <w:rFonts w:ascii="Times New Roman" w:eastAsia="Times New Roman" w:hAnsi="Times New Roman" w:cs="Times New Roman"/>
          <w:sz w:val="24"/>
          <w:szCs w:val="24"/>
        </w:rPr>
        <w:t>Coexistence</w:t>
      </w:r>
      <w:r>
        <w:rPr>
          <w:rFonts w:ascii="Times New Roman" w:eastAsia="Times New Roman" w:hAnsi="Times New Roman" w:cs="Times New Roman"/>
          <w:sz w:val="24"/>
          <w:szCs w:val="24"/>
        </w:rPr>
        <w:t>”</w:t>
      </w:r>
      <w:r w:rsidRPr="00AA1A28">
        <w:rPr>
          <w:rFonts w:ascii="Times New Roman" w:eastAsia="Times New Roman" w:hAnsi="Times New Roman" w:cs="Times New Roman"/>
          <w:sz w:val="24"/>
          <w:szCs w:val="24"/>
        </w:rPr>
        <w:t xml:space="preserve"> was held </w:t>
      </w:r>
      <w:r>
        <w:rPr>
          <w:rFonts w:ascii="Times New Roman" w:eastAsia="Times New Roman" w:hAnsi="Times New Roman" w:cs="Times New Roman"/>
          <w:sz w:val="24"/>
          <w:szCs w:val="24"/>
        </w:rPr>
        <w:t>on</w:t>
      </w:r>
      <w:r w:rsidRPr="00AA1A28">
        <w:rPr>
          <w:rFonts w:ascii="Times New Roman" w:eastAsia="Times New Roman" w:hAnsi="Times New Roman" w:cs="Times New Roman"/>
          <w:sz w:val="24"/>
          <w:szCs w:val="24"/>
        </w:rPr>
        <w:t xml:space="preserve"> Friday, May 20, </w:t>
      </w:r>
      <w:r>
        <w:rPr>
          <w:rFonts w:ascii="Times New Roman" w:eastAsia="Times New Roman" w:hAnsi="Times New Roman" w:cs="Times New Roman"/>
          <w:sz w:val="24"/>
          <w:szCs w:val="24"/>
        </w:rPr>
        <w:t>2022</w:t>
      </w:r>
      <w:r w:rsidR="009E235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AA1A28">
        <w:rPr>
          <w:rFonts w:ascii="Times New Roman" w:eastAsia="Times New Roman" w:hAnsi="Times New Roman" w:cs="Times New Roman"/>
          <w:sz w:val="24"/>
          <w:szCs w:val="24"/>
        </w:rPr>
        <w:t>at the H</w:t>
      </w:r>
      <w:r>
        <w:rPr>
          <w:rFonts w:ascii="Times New Roman" w:eastAsia="Times New Roman" w:hAnsi="Times New Roman" w:cs="Times New Roman"/>
          <w:sz w:val="24"/>
          <w:szCs w:val="24"/>
        </w:rPr>
        <w:t>all</w:t>
      </w:r>
      <w:r w:rsidRPr="00AA1A28">
        <w:rPr>
          <w:rFonts w:ascii="Times New Roman" w:eastAsia="Times New Roman" w:hAnsi="Times New Roman" w:cs="Times New Roman"/>
          <w:sz w:val="24"/>
          <w:szCs w:val="24"/>
        </w:rPr>
        <w:t xml:space="preserve"> of Nations</w:t>
      </w:r>
      <w:r>
        <w:rPr>
          <w:rFonts w:ascii="Times New Roman" w:eastAsia="Times New Roman" w:hAnsi="Times New Roman" w:cs="Times New Roman"/>
          <w:sz w:val="24"/>
          <w:szCs w:val="24"/>
        </w:rPr>
        <w:t xml:space="preserve"> of the</w:t>
      </w:r>
      <w:r w:rsidRPr="00AA1A28">
        <w:rPr>
          <w:rFonts w:ascii="Times New Roman" w:eastAsia="Times New Roman" w:hAnsi="Times New Roman" w:cs="Times New Roman"/>
          <w:sz w:val="24"/>
          <w:szCs w:val="24"/>
        </w:rPr>
        <w:t xml:space="preserve"> thirty-third Tehran </w:t>
      </w:r>
      <w:r>
        <w:rPr>
          <w:rFonts w:ascii="Times New Roman" w:eastAsia="Times New Roman" w:hAnsi="Times New Roman" w:cs="Times New Roman"/>
          <w:sz w:val="24"/>
          <w:szCs w:val="24"/>
        </w:rPr>
        <w:t xml:space="preserve">International </w:t>
      </w:r>
      <w:r w:rsidRPr="00AA1A28">
        <w:rPr>
          <w:rFonts w:ascii="Times New Roman" w:eastAsia="Times New Roman" w:hAnsi="Times New Roman" w:cs="Times New Roman"/>
          <w:sz w:val="24"/>
          <w:szCs w:val="24"/>
        </w:rPr>
        <w:t>Book Fair.</w:t>
      </w:r>
    </w:p>
    <w:p w:rsidR="00AA1A28" w:rsidRDefault="004002F5" w:rsidP="004002F5">
      <w:pPr>
        <w:bidi w:val="0"/>
        <w:spacing w:before="100" w:beforeAutospacing="1" w:after="100" w:afterAutospacing="1" w:line="240" w:lineRule="auto"/>
        <w:jc w:val="both"/>
        <w:outlineLvl w:val="5"/>
        <w:rPr>
          <w:rFonts w:ascii="Times New Roman" w:eastAsia="Times New Roman" w:hAnsi="Times New Roman" w:cs="Times New Roman"/>
          <w:sz w:val="24"/>
          <w:szCs w:val="24"/>
        </w:rPr>
      </w:pPr>
      <w:r w:rsidRPr="004002F5">
        <w:rPr>
          <w:rFonts w:ascii="Times New Roman" w:eastAsia="Times New Roman" w:hAnsi="Times New Roman" w:cs="Times New Roman"/>
          <w:sz w:val="24"/>
          <w:szCs w:val="24"/>
        </w:rPr>
        <w:t xml:space="preserve">The ceremony was attended by </w:t>
      </w:r>
      <w:r>
        <w:rPr>
          <w:rFonts w:ascii="Times New Roman" w:eastAsia="Times New Roman" w:hAnsi="Times New Roman" w:cs="Times New Roman"/>
          <w:sz w:val="24"/>
          <w:szCs w:val="24"/>
        </w:rPr>
        <w:t xml:space="preserve">Dr. </w:t>
      </w:r>
      <w:r w:rsidRPr="004002F5">
        <w:rPr>
          <w:rFonts w:ascii="Times New Roman" w:eastAsia="Times New Roman" w:hAnsi="Times New Roman" w:cs="Times New Roman"/>
          <w:sz w:val="24"/>
          <w:szCs w:val="24"/>
        </w:rPr>
        <w:t xml:space="preserve">Ali Akbar </w:t>
      </w:r>
      <w:proofErr w:type="spellStart"/>
      <w:r w:rsidRPr="004002F5">
        <w:rPr>
          <w:rFonts w:ascii="Times New Roman" w:eastAsia="Times New Roman" w:hAnsi="Times New Roman" w:cs="Times New Roman"/>
          <w:sz w:val="24"/>
          <w:szCs w:val="24"/>
        </w:rPr>
        <w:t>Ziaei</w:t>
      </w:r>
      <w:proofErr w:type="spellEnd"/>
      <w:r w:rsidRPr="004002F5">
        <w:rPr>
          <w:rFonts w:ascii="Times New Roman" w:eastAsia="Times New Roman" w:hAnsi="Times New Roman" w:cs="Times New Roman"/>
          <w:sz w:val="24"/>
          <w:szCs w:val="24"/>
        </w:rPr>
        <w:t xml:space="preserve">, Head of the Center for the </w:t>
      </w:r>
      <w:r>
        <w:rPr>
          <w:rFonts w:ascii="Times New Roman" w:eastAsia="Times New Roman" w:hAnsi="Times New Roman" w:cs="Times New Roman"/>
          <w:sz w:val="24"/>
          <w:szCs w:val="24"/>
        </w:rPr>
        <w:t>Interreligious and Intercultural Dialogue</w:t>
      </w:r>
      <w:r w:rsidRPr="004002F5">
        <w:rPr>
          <w:rFonts w:ascii="Times New Roman" w:eastAsia="Times New Roman" w:hAnsi="Times New Roman" w:cs="Times New Roman"/>
          <w:sz w:val="24"/>
          <w:szCs w:val="24"/>
        </w:rPr>
        <w:t xml:space="preserve">, </w:t>
      </w:r>
      <w:r w:rsidRPr="00703482">
        <w:rPr>
          <w:rFonts w:ascii="Times New Roman" w:eastAsia="Times New Roman" w:hAnsi="Times New Roman" w:cs="Times New Roman"/>
          <w:sz w:val="24"/>
          <w:szCs w:val="24"/>
        </w:rPr>
        <w:t xml:space="preserve">Ms. </w:t>
      </w:r>
      <w:proofErr w:type="spellStart"/>
      <w:r w:rsidRPr="00703482">
        <w:rPr>
          <w:rFonts w:ascii="Times New Roman" w:eastAsia="Times New Roman" w:hAnsi="Times New Roman" w:cs="Times New Roman"/>
          <w:sz w:val="24"/>
          <w:szCs w:val="24"/>
        </w:rPr>
        <w:t>Yaroslava</w:t>
      </w:r>
      <w:proofErr w:type="spellEnd"/>
      <w:r w:rsidRPr="00703482">
        <w:rPr>
          <w:rFonts w:ascii="Times New Roman" w:eastAsia="Times New Roman" w:hAnsi="Times New Roman" w:cs="Times New Roman"/>
          <w:sz w:val="24"/>
          <w:szCs w:val="24"/>
        </w:rPr>
        <w:t xml:space="preserve"> Romanova, the Cultural Attaché of the Italian Embassy in Iran</w:t>
      </w:r>
      <w:r w:rsidRPr="004002F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Ms. </w:t>
      </w:r>
      <w:r w:rsidRPr="004002F5">
        <w:rPr>
          <w:rFonts w:ascii="Times New Roman" w:eastAsia="Times New Roman" w:hAnsi="Times New Roman" w:cs="Times New Roman"/>
          <w:sz w:val="24"/>
          <w:szCs w:val="24"/>
        </w:rPr>
        <w:t xml:space="preserve">Zahra </w:t>
      </w:r>
      <w:proofErr w:type="spellStart"/>
      <w:r w:rsidRPr="004002F5">
        <w:rPr>
          <w:rFonts w:ascii="Times New Roman" w:eastAsia="Times New Roman" w:hAnsi="Times New Roman" w:cs="Times New Roman"/>
          <w:sz w:val="24"/>
          <w:szCs w:val="24"/>
        </w:rPr>
        <w:t>Rashid</w:t>
      </w:r>
      <w:r>
        <w:rPr>
          <w:rFonts w:ascii="Times New Roman" w:eastAsia="Times New Roman" w:hAnsi="Times New Roman" w:cs="Times New Roman"/>
          <w:sz w:val="24"/>
          <w:szCs w:val="24"/>
        </w:rPr>
        <w:t>b</w:t>
      </w:r>
      <w:r w:rsidRPr="004002F5">
        <w:rPr>
          <w:rFonts w:ascii="Times New Roman" w:eastAsia="Times New Roman" w:hAnsi="Times New Roman" w:cs="Times New Roman"/>
          <w:sz w:val="24"/>
          <w:szCs w:val="24"/>
        </w:rPr>
        <w:t>eigi</w:t>
      </w:r>
      <w:proofErr w:type="spellEnd"/>
      <w:r w:rsidRPr="004002F5">
        <w:rPr>
          <w:rFonts w:ascii="Times New Roman" w:eastAsia="Times New Roman" w:hAnsi="Times New Roman" w:cs="Times New Roman"/>
          <w:sz w:val="24"/>
          <w:szCs w:val="24"/>
        </w:rPr>
        <w:t xml:space="preserve">, author of the book, Mohammad </w:t>
      </w:r>
      <w:proofErr w:type="spellStart"/>
      <w:r w:rsidRPr="004002F5">
        <w:rPr>
          <w:rFonts w:ascii="Times New Roman" w:eastAsia="Times New Roman" w:hAnsi="Times New Roman" w:cs="Times New Roman"/>
          <w:sz w:val="24"/>
          <w:szCs w:val="24"/>
        </w:rPr>
        <w:t>Raso</w:t>
      </w:r>
      <w:r>
        <w:rPr>
          <w:rFonts w:ascii="Times New Roman" w:eastAsia="Times New Roman" w:hAnsi="Times New Roman" w:cs="Times New Roman"/>
          <w:sz w:val="24"/>
          <w:szCs w:val="24"/>
        </w:rPr>
        <w:t>u</w:t>
      </w:r>
      <w:r w:rsidRPr="004002F5">
        <w:rPr>
          <w:rFonts w:ascii="Times New Roman" w:eastAsia="Times New Roman" w:hAnsi="Times New Roman" w:cs="Times New Roman"/>
          <w:sz w:val="24"/>
          <w:szCs w:val="24"/>
        </w:rPr>
        <w:t>l</w:t>
      </w:r>
      <w:proofErr w:type="spellEnd"/>
      <w:r w:rsidRPr="004002F5">
        <w:rPr>
          <w:rFonts w:ascii="Times New Roman" w:eastAsia="Times New Roman" w:hAnsi="Times New Roman" w:cs="Times New Roman"/>
          <w:sz w:val="24"/>
          <w:szCs w:val="24"/>
        </w:rPr>
        <w:t xml:space="preserve"> </w:t>
      </w:r>
      <w:proofErr w:type="spellStart"/>
      <w:r w:rsidRPr="004002F5">
        <w:rPr>
          <w:rFonts w:ascii="Times New Roman" w:eastAsia="Times New Roman" w:hAnsi="Times New Roman" w:cs="Times New Roman"/>
          <w:sz w:val="24"/>
          <w:szCs w:val="24"/>
        </w:rPr>
        <w:t>Almasieh</w:t>
      </w:r>
      <w:proofErr w:type="spellEnd"/>
      <w:r w:rsidRPr="004002F5">
        <w:rPr>
          <w:rFonts w:ascii="Times New Roman" w:eastAsia="Times New Roman" w:hAnsi="Times New Roman" w:cs="Times New Roman"/>
          <w:sz w:val="24"/>
          <w:szCs w:val="24"/>
        </w:rPr>
        <w:t xml:space="preserve">, Director of the </w:t>
      </w:r>
      <w:r>
        <w:rPr>
          <w:rFonts w:ascii="Times New Roman" w:hAnsi="Times New Roman" w:cs="Times New Roman"/>
          <w:sz w:val="24"/>
          <w:szCs w:val="24"/>
        </w:rPr>
        <w:t>Center for Organizing Translation and Publication</w:t>
      </w:r>
      <w:r w:rsidRPr="004002F5">
        <w:rPr>
          <w:rFonts w:ascii="Times New Roman" w:eastAsia="Times New Roman" w:hAnsi="Times New Roman" w:cs="Times New Roman"/>
          <w:sz w:val="24"/>
          <w:szCs w:val="24"/>
        </w:rPr>
        <w:t xml:space="preserve">, and some </w:t>
      </w:r>
      <w:r>
        <w:rPr>
          <w:rFonts w:ascii="Times New Roman" w:eastAsia="Times New Roman" w:hAnsi="Times New Roman" w:cs="Times New Roman"/>
          <w:sz w:val="24"/>
          <w:szCs w:val="24"/>
        </w:rPr>
        <w:t xml:space="preserve">other </w:t>
      </w:r>
      <w:r w:rsidRPr="004002F5">
        <w:rPr>
          <w:rFonts w:ascii="Times New Roman" w:eastAsia="Times New Roman" w:hAnsi="Times New Roman" w:cs="Times New Roman"/>
          <w:sz w:val="24"/>
          <w:szCs w:val="24"/>
        </w:rPr>
        <w:t xml:space="preserve">directors of the Islamic Culture and </w:t>
      </w:r>
      <w:r>
        <w:rPr>
          <w:rFonts w:ascii="Times New Roman" w:eastAsia="Times New Roman" w:hAnsi="Times New Roman" w:cs="Times New Roman"/>
          <w:sz w:val="24"/>
          <w:szCs w:val="24"/>
        </w:rPr>
        <w:t>Rel</w:t>
      </w:r>
      <w:r w:rsidRPr="004002F5">
        <w:rPr>
          <w:rFonts w:ascii="Times New Roman" w:eastAsia="Times New Roman" w:hAnsi="Times New Roman" w:cs="Times New Roman"/>
          <w:sz w:val="24"/>
          <w:szCs w:val="24"/>
        </w:rPr>
        <w:t>ation</w:t>
      </w:r>
      <w:r>
        <w:rPr>
          <w:rFonts w:ascii="Times New Roman" w:eastAsia="Times New Roman" w:hAnsi="Times New Roman" w:cs="Times New Roman"/>
          <w:sz w:val="24"/>
          <w:szCs w:val="24"/>
        </w:rPr>
        <w:t>s</w:t>
      </w:r>
      <w:r w:rsidRPr="004002F5">
        <w:rPr>
          <w:rFonts w:ascii="Times New Roman" w:eastAsia="Times New Roman" w:hAnsi="Times New Roman" w:cs="Times New Roman"/>
          <w:sz w:val="24"/>
          <w:szCs w:val="24"/>
        </w:rPr>
        <w:t xml:space="preserve"> Organization.</w:t>
      </w:r>
    </w:p>
    <w:p w:rsidR="004002F5" w:rsidRDefault="004002F5" w:rsidP="00667B13">
      <w:pPr>
        <w:bidi w:val="0"/>
        <w:spacing w:before="100" w:beforeAutospacing="1" w:after="100" w:afterAutospacing="1" w:line="240" w:lineRule="auto"/>
        <w:jc w:val="both"/>
        <w:outlineLvl w:val="5"/>
        <w:rPr>
          <w:rFonts w:ascii="Times New Roman" w:eastAsia="Times New Roman" w:hAnsi="Times New Roman" w:cs="Times New Roman"/>
          <w:sz w:val="24"/>
          <w:szCs w:val="24"/>
        </w:rPr>
      </w:pPr>
      <w:r>
        <w:rPr>
          <w:rFonts w:ascii="Times New Roman" w:eastAsia="Times New Roman" w:hAnsi="Times New Roman" w:cs="Times New Roman"/>
          <w:sz w:val="24"/>
          <w:szCs w:val="24"/>
        </w:rPr>
        <w:t>Dr.</w:t>
      </w:r>
      <w:r w:rsidRPr="004002F5">
        <w:rPr>
          <w:rFonts w:ascii="Times New Roman" w:eastAsia="Times New Roman" w:hAnsi="Times New Roman" w:cs="Times New Roman"/>
          <w:sz w:val="24"/>
          <w:szCs w:val="24"/>
        </w:rPr>
        <w:t xml:space="preserve"> </w:t>
      </w:r>
      <w:proofErr w:type="spellStart"/>
      <w:r w:rsidRPr="004002F5">
        <w:rPr>
          <w:rFonts w:ascii="Times New Roman" w:eastAsia="Times New Roman" w:hAnsi="Times New Roman" w:cs="Times New Roman"/>
          <w:sz w:val="24"/>
          <w:szCs w:val="24"/>
        </w:rPr>
        <w:t>Ziaei</w:t>
      </w:r>
      <w:proofErr w:type="spellEnd"/>
      <w:r>
        <w:rPr>
          <w:rFonts w:ascii="Times New Roman" w:eastAsia="Times New Roman" w:hAnsi="Times New Roman" w:cs="Times New Roman"/>
          <w:sz w:val="24"/>
          <w:szCs w:val="24"/>
        </w:rPr>
        <w:t xml:space="preserve">, the first speaker of this meeting </w:t>
      </w:r>
      <w:r w:rsidRPr="004002F5">
        <w:rPr>
          <w:rFonts w:ascii="Times New Roman" w:eastAsia="Times New Roman" w:hAnsi="Times New Roman" w:cs="Times New Roman"/>
          <w:sz w:val="24"/>
          <w:szCs w:val="24"/>
        </w:rPr>
        <w:t xml:space="preserve">said: The publication of the book </w:t>
      </w:r>
      <w:r>
        <w:rPr>
          <w:rFonts w:ascii="Times New Roman" w:eastAsia="Times New Roman" w:hAnsi="Times New Roman" w:cs="Times New Roman"/>
          <w:sz w:val="24"/>
          <w:szCs w:val="24"/>
        </w:rPr>
        <w:t>“</w:t>
      </w:r>
      <w:r w:rsidRPr="004002F5">
        <w:rPr>
          <w:rFonts w:ascii="Times New Roman" w:eastAsia="Times New Roman" w:hAnsi="Times New Roman" w:cs="Times New Roman"/>
          <w:sz w:val="24"/>
          <w:szCs w:val="24"/>
        </w:rPr>
        <w:t xml:space="preserve">Iran, </w:t>
      </w:r>
      <w:r w:rsidR="00667B13" w:rsidRPr="00AA1A28">
        <w:rPr>
          <w:rFonts w:ascii="Times New Roman" w:eastAsia="Times New Roman" w:hAnsi="Times New Roman" w:cs="Times New Roman"/>
          <w:sz w:val="24"/>
          <w:szCs w:val="24"/>
        </w:rPr>
        <w:t xml:space="preserve">Iran, the Cradle of </w:t>
      </w:r>
      <w:r w:rsidR="00667B13">
        <w:rPr>
          <w:rFonts w:ascii="Times New Roman" w:eastAsia="Times New Roman" w:hAnsi="Times New Roman" w:cs="Times New Roman"/>
          <w:sz w:val="24"/>
          <w:szCs w:val="24"/>
        </w:rPr>
        <w:t xml:space="preserve">Religious </w:t>
      </w:r>
      <w:r w:rsidR="00667B13" w:rsidRPr="00AA1A28">
        <w:rPr>
          <w:rFonts w:ascii="Times New Roman" w:eastAsia="Times New Roman" w:hAnsi="Times New Roman" w:cs="Times New Roman"/>
          <w:sz w:val="24"/>
          <w:szCs w:val="24"/>
        </w:rPr>
        <w:t>Coexistence</w:t>
      </w:r>
      <w:r>
        <w:rPr>
          <w:rFonts w:ascii="Times New Roman" w:eastAsia="Times New Roman" w:hAnsi="Times New Roman" w:cs="Times New Roman"/>
          <w:sz w:val="24"/>
          <w:szCs w:val="24"/>
        </w:rPr>
        <w:t>”</w:t>
      </w:r>
      <w:r w:rsidRPr="004002F5">
        <w:rPr>
          <w:rFonts w:ascii="Times New Roman" w:eastAsia="Times New Roman" w:hAnsi="Times New Roman" w:cs="Times New Roman"/>
          <w:sz w:val="24"/>
          <w:szCs w:val="24"/>
        </w:rPr>
        <w:t xml:space="preserve"> is one of the honors of </w:t>
      </w:r>
      <w:r w:rsidRPr="004002F5">
        <w:rPr>
          <w:rFonts w:ascii="Times New Roman" w:eastAsia="Times New Roman" w:hAnsi="Times New Roman" w:cs="Times New Roman"/>
          <w:sz w:val="24"/>
          <w:szCs w:val="24"/>
        </w:rPr>
        <w:t xml:space="preserve">the Islamic Culture and </w:t>
      </w:r>
      <w:r>
        <w:rPr>
          <w:rFonts w:ascii="Times New Roman" w:eastAsia="Times New Roman" w:hAnsi="Times New Roman" w:cs="Times New Roman"/>
          <w:sz w:val="24"/>
          <w:szCs w:val="24"/>
        </w:rPr>
        <w:t>Rel</w:t>
      </w:r>
      <w:r w:rsidRPr="004002F5">
        <w:rPr>
          <w:rFonts w:ascii="Times New Roman" w:eastAsia="Times New Roman" w:hAnsi="Times New Roman" w:cs="Times New Roman"/>
          <w:sz w:val="24"/>
          <w:szCs w:val="24"/>
        </w:rPr>
        <w:t>ation</w:t>
      </w:r>
      <w:r>
        <w:rPr>
          <w:rFonts w:ascii="Times New Roman" w:eastAsia="Times New Roman" w:hAnsi="Times New Roman" w:cs="Times New Roman"/>
          <w:sz w:val="24"/>
          <w:szCs w:val="24"/>
        </w:rPr>
        <w:t>s</w:t>
      </w:r>
      <w:r w:rsidRPr="004002F5">
        <w:rPr>
          <w:rFonts w:ascii="Times New Roman" w:eastAsia="Times New Roman" w:hAnsi="Times New Roman" w:cs="Times New Roman"/>
          <w:sz w:val="24"/>
          <w:szCs w:val="24"/>
        </w:rPr>
        <w:t xml:space="preserve"> Organization</w:t>
      </w:r>
      <w:r w:rsidRPr="004002F5">
        <w:rPr>
          <w:rFonts w:ascii="Times New Roman" w:eastAsia="Times New Roman" w:hAnsi="Times New Roman" w:cs="Times New Roman"/>
          <w:sz w:val="24"/>
          <w:szCs w:val="24"/>
        </w:rPr>
        <w:t xml:space="preserve">. This organization has translated and published many </w:t>
      </w:r>
      <w:r>
        <w:rPr>
          <w:rFonts w:ascii="Times New Roman" w:eastAsia="Times New Roman" w:hAnsi="Times New Roman" w:cs="Times New Roman"/>
          <w:sz w:val="24"/>
          <w:szCs w:val="24"/>
        </w:rPr>
        <w:t xml:space="preserve">research </w:t>
      </w:r>
      <w:r w:rsidRPr="004002F5">
        <w:rPr>
          <w:rFonts w:ascii="Times New Roman" w:eastAsia="Times New Roman" w:hAnsi="Times New Roman" w:cs="Times New Roman"/>
          <w:sz w:val="24"/>
          <w:szCs w:val="24"/>
        </w:rPr>
        <w:t xml:space="preserve">works </w:t>
      </w:r>
      <w:r>
        <w:rPr>
          <w:rFonts w:ascii="Times New Roman" w:eastAsia="Times New Roman" w:hAnsi="Times New Roman" w:cs="Times New Roman"/>
          <w:sz w:val="24"/>
          <w:szCs w:val="24"/>
        </w:rPr>
        <w:t>on</w:t>
      </w:r>
      <w:r w:rsidRPr="004002F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different</w:t>
      </w:r>
      <w:r w:rsidRPr="004002F5">
        <w:rPr>
          <w:rFonts w:ascii="Times New Roman" w:eastAsia="Times New Roman" w:hAnsi="Times New Roman" w:cs="Times New Roman"/>
          <w:sz w:val="24"/>
          <w:szCs w:val="24"/>
        </w:rPr>
        <w:t xml:space="preserve"> religio</w:t>
      </w:r>
      <w:r>
        <w:rPr>
          <w:rFonts w:ascii="Times New Roman" w:eastAsia="Times New Roman" w:hAnsi="Times New Roman" w:cs="Times New Roman"/>
          <w:sz w:val="24"/>
          <w:szCs w:val="24"/>
        </w:rPr>
        <w:t>n</w:t>
      </w:r>
      <w:r w:rsidRPr="004002F5">
        <w:rPr>
          <w:rFonts w:ascii="Times New Roman" w:eastAsia="Times New Roman" w:hAnsi="Times New Roman" w:cs="Times New Roman"/>
          <w:sz w:val="24"/>
          <w:szCs w:val="24"/>
        </w:rPr>
        <w:t>s.</w:t>
      </w:r>
    </w:p>
    <w:p w:rsidR="00A5537B" w:rsidRDefault="00A5537B" w:rsidP="00A5537B">
      <w:pPr>
        <w:bidi w:val="0"/>
        <w:spacing w:before="100" w:beforeAutospacing="1" w:after="100" w:afterAutospacing="1" w:line="240" w:lineRule="auto"/>
        <w:jc w:val="both"/>
        <w:outlineLvl w:val="5"/>
        <w:rPr>
          <w:rFonts w:ascii="Times New Roman" w:eastAsia="Times New Roman" w:hAnsi="Times New Roman" w:cs="Times New Roman"/>
          <w:sz w:val="24"/>
          <w:szCs w:val="24"/>
        </w:rPr>
      </w:pPr>
      <w:r w:rsidRPr="00A5537B">
        <w:rPr>
          <w:rFonts w:ascii="Times New Roman" w:eastAsia="Times New Roman" w:hAnsi="Times New Roman" w:cs="Times New Roman"/>
          <w:sz w:val="24"/>
          <w:szCs w:val="24"/>
        </w:rPr>
        <w:t xml:space="preserve">He then introduced the author of this book and </w:t>
      </w:r>
      <w:r>
        <w:rPr>
          <w:rFonts w:ascii="Times New Roman" w:eastAsia="Times New Roman" w:hAnsi="Times New Roman" w:cs="Times New Roman"/>
          <w:sz w:val="24"/>
          <w:szCs w:val="24"/>
        </w:rPr>
        <w:t>added</w:t>
      </w:r>
      <w:r w:rsidRPr="00A5537B">
        <w:rPr>
          <w:rFonts w:ascii="Times New Roman" w:eastAsia="Times New Roman" w:hAnsi="Times New Roman" w:cs="Times New Roman"/>
          <w:sz w:val="24"/>
          <w:szCs w:val="24"/>
        </w:rPr>
        <w:t xml:space="preserve">: The works written by Ms. </w:t>
      </w:r>
      <w:proofErr w:type="spellStart"/>
      <w:r w:rsidRPr="00A5537B">
        <w:rPr>
          <w:rFonts w:ascii="Times New Roman" w:eastAsia="Times New Roman" w:hAnsi="Times New Roman" w:cs="Times New Roman"/>
          <w:sz w:val="24"/>
          <w:szCs w:val="24"/>
        </w:rPr>
        <w:t>Rashid</w:t>
      </w:r>
      <w:r>
        <w:rPr>
          <w:rFonts w:ascii="Times New Roman" w:eastAsia="Times New Roman" w:hAnsi="Times New Roman" w:cs="Times New Roman"/>
          <w:sz w:val="24"/>
          <w:szCs w:val="24"/>
        </w:rPr>
        <w:t>b</w:t>
      </w:r>
      <w:r w:rsidRPr="00A5537B">
        <w:rPr>
          <w:rFonts w:ascii="Times New Roman" w:eastAsia="Times New Roman" w:hAnsi="Times New Roman" w:cs="Times New Roman"/>
          <w:sz w:val="24"/>
          <w:szCs w:val="24"/>
        </w:rPr>
        <w:t>eigi</w:t>
      </w:r>
      <w:proofErr w:type="spellEnd"/>
      <w:r w:rsidRPr="00A5537B">
        <w:rPr>
          <w:rFonts w:ascii="Times New Roman" w:eastAsia="Times New Roman" w:hAnsi="Times New Roman" w:cs="Times New Roman"/>
          <w:sz w:val="24"/>
          <w:szCs w:val="24"/>
        </w:rPr>
        <w:t xml:space="preserve"> have </w:t>
      </w:r>
      <w:r>
        <w:rPr>
          <w:rFonts w:ascii="Times New Roman" w:eastAsia="Times New Roman" w:hAnsi="Times New Roman" w:cs="Times New Roman"/>
          <w:sz w:val="24"/>
          <w:szCs w:val="24"/>
        </w:rPr>
        <w:t>are basically of research essence and she</w:t>
      </w:r>
      <w:r w:rsidRPr="00A5537B">
        <w:rPr>
          <w:rFonts w:ascii="Times New Roman" w:eastAsia="Times New Roman" w:hAnsi="Times New Roman" w:cs="Times New Roman"/>
          <w:sz w:val="24"/>
          <w:szCs w:val="24"/>
        </w:rPr>
        <w:t xml:space="preserve"> had face-to-face meetings with the </w:t>
      </w:r>
      <w:r>
        <w:rPr>
          <w:rFonts w:ascii="Times New Roman" w:eastAsia="Times New Roman" w:hAnsi="Times New Roman" w:cs="Times New Roman"/>
          <w:sz w:val="24"/>
          <w:szCs w:val="24"/>
        </w:rPr>
        <w:t>leade</w:t>
      </w:r>
      <w:r w:rsidRPr="00A5537B">
        <w:rPr>
          <w:rFonts w:ascii="Times New Roman" w:eastAsia="Times New Roman" w:hAnsi="Times New Roman" w:cs="Times New Roman"/>
          <w:sz w:val="24"/>
          <w:szCs w:val="24"/>
        </w:rPr>
        <w:t>rs of different religions to write this book, and</w:t>
      </w:r>
      <w:r>
        <w:rPr>
          <w:rFonts w:ascii="Times New Roman" w:eastAsia="Times New Roman" w:hAnsi="Times New Roman" w:cs="Times New Roman"/>
          <w:sz w:val="24"/>
          <w:szCs w:val="24"/>
        </w:rPr>
        <w:t>,</w:t>
      </w:r>
      <w:r w:rsidRPr="00A5537B">
        <w:rPr>
          <w:rFonts w:ascii="Times New Roman" w:eastAsia="Times New Roman" w:hAnsi="Times New Roman" w:cs="Times New Roman"/>
          <w:sz w:val="24"/>
          <w:szCs w:val="24"/>
        </w:rPr>
        <w:t xml:space="preserve"> th</w:t>
      </w:r>
      <w:r>
        <w:rPr>
          <w:rFonts w:ascii="Times New Roman" w:eastAsia="Times New Roman" w:hAnsi="Times New Roman" w:cs="Times New Roman"/>
          <w:sz w:val="24"/>
          <w:szCs w:val="24"/>
        </w:rPr>
        <w:t>us, her</w:t>
      </w:r>
      <w:r w:rsidRPr="00A5537B">
        <w:rPr>
          <w:rFonts w:ascii="Times New Roman" w:eastAsia="Times New Roman" w:hAnsi="Times New Roman" w:cs="Times New Roman"/>
          <w:sz w:val="24"/>
          <w:szCs w:val="24"/>
        </w:rPr>
        <w:t xml:space="preserve"> works are based on the experiences they have gained over the years.</w:t>
      </w:r>
    </w:p>
    <w:p w:rsidR="00DC6566" w:rsidRDefault="00DC6566" w:rsidP="00667B13">
      <w:pPr>
        <w:bidi w:val="0"/>
        <w:spacing w:before="100" w:beforeAutospacing="1" w:after="100" w:afterAutospacing="1" w:line="240" w:lineRule="auto"/>
        <w:jc w:val="both"/>
        <w:outlineLvl w:val="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Dr. </w:t>
      </w:r>
      <w:proofErr w:type="spellStart"/>
      <w:r w:rsidRPr="00DC6566">
        <w:rPr>
          <w:rFonts w:ascii="Times New Roman" w:eastAsia="Times New Roman" w:hAnsi="Times New Roman" w:cs="Times New Roman"/>
          <w:sz w:val="24"/>
          <w:szCs w:val="24"/>
        </w:rPr>
        <w:t>Ziaei</w:t>
      </w:r>
      <w:proofErr w:type="spellEnd"/>
      <w:r w:rsidRPr="00DC656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added</w:t>
      </w:r>
      <w:r w:rsidRPr="00DC656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Pr="00DC6566">
        <w:rPr>
          <w:rFonts w:ascii="Times New Roman" w:eastAsia="Times New Roman" w:hAnsi="Times New Roman" w:cs="Times New Roman"/>
          <w:sz w:val="24"/>
          <w:szCs w:val="24"/>
        </w:rPr>
        <w:t>Judaism in Iran</w:t>
      </w:r>
      <w:r>
        <w:rPr>
          <w:rFonts w:ascii="Times New Roman" w:eastAsia="Times New Roman" w:hAnsi="Times New Roman" w:cs="Times New Roman"/>
          <w:sz w:val="24"/>
          <w:szCs w:val="24"/>
        </w:rPr>
        <w:t>”</w:t>
      </w:r>
      <w:r w:rsidRPr="00DC6566">
        <w:rPr>
          <w:rFonts w:ascii="Times New Roman" w:eastAsia="Times New Roman" w:hAnsi="Times New Roman" w:cs="Times New Roman"/>
          <w:sz w:val="24"/>
          <w:szCs w:val="24"/>
        </w:rPr>
        <w:t xml:space="preserve"> and </w:t>
      </w:r>
      <w:r>
        <w:rPr>
          <w:rFonts w:ascii="Times New Roman" w:eastAsia="Times New Roman" w:hAnsi="Times New Roman" w:cs="Times New Roman"/>
          <w:sz w:val="24"/>
          <w:szCs w:val="24"/>
        </w:rPr>
        <w:t>“</w:t>
      </w:r>
      <w:r w:rsidRPr="00DC6566">
        <w:rPr>
          <w:rFonts w:ascii="Times New Roman" w:eastAsia="Times New Roman" w:hAnsi="Times New Roman" w:cs="Times New Roman"/>
          <w:sz w:val="24"/>
          <w:szCs w:val="24"/>
        </w:rPr>
        <w:t>Christianity in Iran</w:t>
      </w:r>
      <w:r>
        <w:rPr>
          <w:rFonts w:ascii="Times New Roman" w:eastAsia="Times New Roman" w:hAnsi="Times New Roman" w:cs="Times New Roman"/>
          <w:sz w:val="24"/>
          <w:szCs w:val="24"/>
        </w:rPr>
        <w:t>”</w:t>
      </w:r>
      <w:r w:rsidRPr="00DC6566">
        <w:rPr>
          <w:rFonts w:ascii="Times New Roman" w:eastAsia="Times New Roman" w:hAnsi="Times New Roman" w:cs="Times New Roman"/>
          <w:sz w:val="24"/>
          <w:szCs w:val="24"/>
        </w:rPr>
        <w:t xml:space="preserve"> are </w:t>
      </w:r>
      <w:r>
        <w:rPr>
          <w:rFonts w:ascii="Times New Roman" w:eastAsia="Times New Roman" w:hAnsi="Times New Roman" w:cs="Times New Roman"/>
          <w:sz w:val="24"/>
          <w:szCs w:val="24"/>
        </w:rPr>
        <w:t xml:space="preserve">the </w:t>
      </w:r>
      <w:r w:rsidRPr="00DC6566">
        <w:rPr>
          <w:rFonts w:ascii="Times New Roman" w:eastAsia="Times New Roman" w:hAnsi="Times New Roman" w:cs="Times New Roman"/>
          <w:sz w:val="24"/>
          <w:szCs w:val="24"/>
        </w:rPr>
        <w:t xml:space="preserve">other works of this researcher </w:t>
      </w:r>
      <w:r>
        <w:rPr>
          <w:rFonts w:ascii="Times New Roman" w:eastAsia="Times New Roman" w:hAnsi="Times New Roman" w:cs="Times New Roman"/>
          <w:sz w:val="24"/>
          <w:szCs w:val="24"/>
        </w:rPr>
        <w:t>in the</w:t>
      </w:r>
      <w:r w:rsidRPr="00DC656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area </w:t>
      </w:r>
      <w:r w:rsidRPr="00DC6566">
        <w:rPr>
          <w:rFonts w:ascii="Times New Roman" w:eastAsia="Times New Roman" w:hAnsi="Times New Roman" w:cs="Times New Roman"/>
          <w:sz w:val="24"/>
          <w:szCs w:val="24"/>
        </w:rPr>
        <w:t xml:space="preserve">of religion and the book </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Iran, </w:t>
      </w:r>
      <w:r w:rsidR="00667B13" w:rsidRPr="00AA1A28">
        <w:rPr>
          <w:rFonts w:ascii="Times New Roman" w:eastAsia="Times New Roman" w:hAnsi="Times New Roman" w:cs="Times New Roman"/>
          <w:sz w:val="24"/>
          <w:szCs w:val="24"/>
        </w:rPr>
        <w:t xml:space="preserve">Iran, the Cradle of </w:t>
      </w:r>
      <w:r w:rsidR="00667B13">
        <w:rPr>
          <w:rFonts w:ascii="Times New Roman" w:eastAsia="Times New Roman" w:hAnsi="Times New Roman" w:cs="Times New Roman"/>
          <w:sz w:val="24"/>
          <w:szCs w:val="24"/>
        </w:rPr>
        <w:t xml:space="preserve">Religious </w:t>
      </w:r>
      <w:r w:rsidR="00667B13" w:rsidRPr="00AA1A28">
        <w:rPr>
          <w:rFonts w:ascii="Times New Roman" w:eastAsia="Times New Roman" w:hAnsi="Times New Roman" w:cs="Times New Roman"/>
          <w:sz w:val="24"/>
          <w:szCs w:val="24"/>
        </w:rPr>
        <w:t>Coexistence</w:t>
      </w:r>
      <w:r>
        <w:rPr>
          <w:rFonts w:ascii="Times New Roman" w:eastAsia="Times New Roman" w:hAnsi="Times New Roman" w:cs="Times New Roman"/>
          <w:sz w:val="24"/>
          <w:szCs w:val="24"/>
        </w:rPr>
        <w:t>”</w:t>
      </w:r>
      <w:r w:rsidRPr="00DC6566">
        <w:rPr>
          <w:rFonts w:ascii="Times New Roman" w:eastAsia="Times New Roman" w:hAnsi="Times New Roman" w:cs="Times New Roman"/>
          <w:sz w:val="24"/>
          <w:szCs w:val="24"/>
        </w:rPr>
        <w:t xml:space="preserve"> is </w:t>
      </w:r>
      <w:r>
        <w:rPr>
          <w:rFonts w:ascii="Times New Roman" w:eastAsia="Times New Roman" w:hAnsi="Times New Roman" w:cs="Times New Roman"/>
          <w:sz w:val="24"/>
          <w:szCs w:val="24"/>
        </w:rPr>
        <w:t>her</w:t>
      </w:r>
      <w:r w:rsidRPr="00DC6566">
        <w:rPr>
          <w:rFonts w:ascii="Times New Roman" w:eastAsia="Times New Roman" w:hAnsi="Times New Roman" w:cs="Times New Roman"/>
          <w:sz w:val="24"/>
          <w:szCs w:val="24"/>
        </w:rPr>
        <w:t xml:space="preserve"> latest </w:t>
      </w:r>
      <w:r>
        <w:rPr>
          <w:rFonts w:ascii="Times New Roman" w:eastAsia="Times New Roman" w:hAnsi="Times New Roman" w:cs="Times New Roman"/>
          <w:sz w:val="24"/>
          <w:szCs w:val="24"/>
        </w:rPr>
        <w:t>work</w:t>
      </w:r>
      <w:r w:rsidRPr="00DC6566">
        <w:rPr>
          <w:rFonts w:ascii="Times New Roman" w:eastAsia="Times New Roman" w:hAnsi="Times New Roman" w:cs="Times New Roman"/>
          <w:sz w:val="24"/>
          <w:szCs w:val="24"/>
        </w:rPr>
        <w:t xml:space="preserve"> in this field.</w:t>
      </w:r>
      <w:r>
        <w:rPr>
          <w:rFonts w:ascii="Times New Roman" w:eastAsia="Times New Roman" w:hAnsi="Times New Roman" w:cs="Times New Roman"/>
          <w:sz w:val="24"/>
          <w:szCs w:val="24"/>
        </w:rPr>
        <w:t xml:space="preserve"> </w:t>
      </w:r>
      <w:r w:rsidRPr="00DC6566">
        <w:rPr>
          <w:rFonts w:ascii="Times New Roman" w:eastAsia="Times New Roman" w:hAnsi="Times New Roman" w:cs="Times New Roman"/>
          <w:sz w:val="24"/>
          <w:szCs w:val="24"/>
        </w:rPr>
        <w:t xml:space="preserve">He </w:t>
      </w:r>
      <w:r>
        <w:rPr>
          <w:rFonts w:ascii="Times New Roman" w:eastAsia="Times New Roman" w:hAnsi="Times New Roman" w:cs="Times New Roman"/>
          <w:sz w:val="24"/>
          <w:szCs w:val="24"/>
        </w:rPr>
        <w:t xml:space="preserve">also </w:t>
      </w:r>
      <w:r w:rsidRPr="00DC6566">
        <w:rPr>
          <w:rFonts w:ascii="Times New Roman" w:eastAsia="Times New Roman" w:hAnsi="Times New Roman" w:cs="Times New Roman"/>
          <w:sz w:val="24"/>
          <w:szCs w:val="24"/>
        </w:rPr>
        <w:t>referred to the publication of this book in English</w:t>
      </w:r>
      <w:r>
        <w:rPr>
          <w:rFonts w:ascii="Times New Roman" w:eastAsia="Times New Roman" w:hAnsi="Times New Roman" w:cs="Times New Roman"/>
          <w:sz w:val="24"/>
          <w:szCs w:val="24"/>
        </w:rPr>
        <w:t xml:space="preserve"> and</w:t>
      </w:r>
      <w:r w:rsidRPr="00DC6566">
        <w:rPr>
          <w:rFonts w:ascii="Times New Roman" w:eastAsia="Times New Roman" w:hAnsi="Times New Roman" w:cs="Times New Roman"/>
          <w:sz w:val="24"/>
          <w:szCs w:val="24"/>
        </w:rPr>
        <w:t xml:space="preserve"> Russian </w:t>
      </w:r>
      <w:r>
        <w:rPr>
          <w:rFonts w:ascii="Times New Roman" w:eastAsia="Times New Roman" w:hAnsi="Times New Roman" w:cs="Times New Roman"/>
          <w:sz w:val="24"/>
          <w:szCs w:val="24"/>
        </w:rPr>
        <w:t>languages</w:t>
      </w:r>
      <w:r w:rsidRPr="00DC6566">
        <w:rPr>
          <w:rFonts w:ascii="Times New Roman" w:eastAsia="Times New Roman" w:hAnsi="Times New Roman" w:cs="Times New Roman"/>
          <w:sz w:val="24"/>
          <w:szCs w:val="24"/>
        </w:rPr>
        <w:t xml:space="preserve"> and added</w:t>
      </w:r>
      <w:r>
        <w:rPr>
          <w:rFonts w:ascii="Times New Roman" w:eastAsia="Times New Roman" w:hAnsi="Times New Roman" w:cs="Times New Roman"/>
          <w:sz w:val="24"/>
          <w:szCs w:val="24"/>
        </w:rPr>
        <w:t xml:space="preserve"> that</w:t>
      </w:r>
      <w:r w:rsidRPr="00DC6566">
        <w:rPr>
          <w:rFonts w:ascii="Times New Roman" w:eastAsia="Times New Roman" w:hAnsi="Times New Roman" w:cs="Times New Roman"/>
          <w:sz w:val="24"/>
          <w:szCs w:val="24"/>
        </w:rPr>
        <w:t xml:space="preserve"> it will </w:t>
      </w:r>
      <w:r>
        <w:rPr>
          <w:rFonts w:ascii="Times New Roman" w:eastAsia="Times New Roman" w:hAnsi="Times New Roman" w:cs="Times New Roman"/>
          <w:sz w:val="24"/>
          <w:szCs w:val="24"/>
        </w:rPr>
        <w:t xml:space="preserve">also </w:t>
      </w:r>
      <w:r w:rsidRPr="00DC6566">
        <w:rPr>
          <w:rFonts w:ascii="Times New Roman" w:eastAsia="Times New Roman" w:hAnsi="Times New Roman" w:cs="Times New Roman"/>
          <w:sz w:val="24"/>
          <w:szCs w:val="24"/>
        </w:rPr>
        <w:t>be translated into Georgian soon.</w:t>
      </w:r>
    </w:p>
    <w:p w:rsidR="00DC6566" w:rsidRDefault="00DC6566" w:rsidP="00DC6566">
      <w:pPr>
        <w:bidi w:val="0"/>
        <w:spacing w:before="100" w:beforeAutospacing="1" w:after="100" w:afterAutospacing="1" w:line="240" w:lineRule="auto"/>
        <w:jc w:val="both"/>
        <w:outlineLvl w:val="5"/>
        <w:rPr>
          <w:rFonts w:ascii="Times New Roman" w:eastAsia="Times New Roman" w:hAnsi="Times New Roman" w:cs="Times New Roman"/>
          <w:sz w:val="24"/>
          <w:szCs w:val="24"/>
        </w:rPr>
      </w:pPr>
      <w:proofErr w:type="spellStart"/>
      <w:r w:rsidRPr="00DC6566">
        <w:rPr>
          <w:rFonts w:ascii="Times New Roman" w:eastAsia="Times New Roman" w:hAnsi="Times New Roman" w:cs="Times New Roman"/>
          <w:sz w:val="24"/>
          <w:szCs w:val="24"/>
        </w:rPr>
        <w:t>Ziaei</w:t>
      </w:r>
      <w:proofErr w:type="spellEnd"/>
      <w:r w:rsidRPr="00DC6566">
        <w:rPr>
          <w:rFonts w:ascii="Times New Roman" w:eastAsia="Times New Roman" w:hAnsi="Times New Roman" w:cs="Times New Roman"/>
          <w:sz w:val="24"/>
          <w:szCs w:val="24"/>
        </w:rPr>
        <w:t xml:space="preserve"> stated</w:t>
      </w:r>
      <w:r>
        <w:rPr>
          <w:rFonts w:ascii="Times New Roman" w:eastAsia="Times New Roman" w:hAnsi="Times New Roman" w:cs="Times New Roman"/>
          <w:sz w:val="24"/>
          <w:szCs w:val="24"/>
        </w:rPr>
        <w:t xml:space="preserve"> that</w:t>
      </w:r>
      <w:r w:rsidRPr="00DC656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w:t>
      </w:r>
      <w:r w:rsidRPr="00DC6566">
        <w:rPr>
          <w:rFonts w:ascii="Times New Roman" w:eastAsia="Times New Roman" w:hAnsi="Times New Roman" w:cs="Times New Roman"/>
          <w:sz w:val="24"/>
          <w:szCs w:val="24"/>
        </w:rPr>
        <w:t xml:space="preserve">he main subject of this book is a report on how different religions </w:t>
      </w:r>
      <w:r>
        <w:rPr>
          <w:rFonts w:ascii="Times New Roman" w:eastAsia="Times New Roman" w:hAnsi="Times New Roman" w:cs="Times New Roman"/>
          <w:sz w:val="24"/>
          <w:szCs w:val="24"/>
        </w:rPr>
        <w:t>function</w:t>
      </w:r>
      <w:r w:rsidRPr="00DC6566">
        <w:rPr>
          <w:rFonts w:ascii="Times New Roman" w:eastAsia="Times New Roman" w:hAnsi="Times New Roman" w:cs="Times New Roman"/>
          <w:sz w:val="24"/>
          <w:szCs w:val="24"/>
        </w:rPr>
        <w:t xml:space="preserve"> freely in Iran</w:t>
      </w:r>
      <w:r>
        <w:rPr>
          <w:rFonts w:ascii="Times New Roman" w:eastAsia="Times New Roman" w:hAnsi="Times New Roman" w:cs="Times New Roman"/>
          <w:sz w:val="24"/>
          <w:szCs w:val="24"/>
        </w:rPr>
        <w:t xml:space="preserve">, elaborates on </w:t>
      </w:r>
      <w:r w:rsidRPr="00DC6566">
        <w:rPr>
          <w:rFonts w:ascii="Times New Roman" w:eastAsia="Times New Roman" w:hAnsi="Times New Roman" w:cs="Times New Roman"/>
          <w:sz w:val="24"/>
          <w:szCs w:val="24"/>
        </w:rPr>
        <w:t xml:space="preserve">the rights that have been provided </w:t>
      </w:r>
      <w:r>
        <w:rPr>
          <w:rFonts w:ascii="Times New Roman" w:eastAsia="Times New Roman" w:hAnsi="Times New Roman" w:cs="Times New Roman"/>
          <w:sz w:val="24"/>
          <w:szCs w:val="24"/>
        </w:rPr>
        <w:t>to the followers</w:t>
      </w:r>
      <w:r w:rsidRPr="00DC6566">
        <w:rPr>
          <w:rFonts w:ascii="Times New Roman" w:eastAsia="Times New Roman" w:hAnsi="Times New Roman" w:cs="Times New Roman"/>
          <w:sz w:val="24"/>
          <w:szCs w:val="24"/>
        </w:rPr>
        <w:t xml:space="preserve"> </w:t>
      </w:r>
      <w:r w:rsidR="009E2354">
        <w:rPr>
          <w:rFonts w:ascii="Times New Roman" w:eastAsia="Times New Roman" w:hAnsi="Times New Roman" w:cs="Times New Roman"/>
          <w:sz w:val="24"/>
          <w:szCs w:val="24"/>
        </w:rPr>
        <w:t xml:space="preserve">of </w:t>
      </w:r>
      <w:r w:rsidRPr="00DC6566">
        <w:rPr>
          <w:rFonts w:ascii="Times New Roman" w:eastAsia="Times New Roman" w:hAnsi="Times New Roman" w:cs="Times New Roman"/>
          <w:sz w:val="24"/>
          <w:szCs w:val="24"/>
        </w:rPr>
        <w:t>these religions in Iran</w:t>
      </w:r>
      <w:r>
        <w:rPr>
          <w:rFonts w:ascii="Times New Roman" w:eastAsia="Times New Roman" w:hAnsi="Times New Roman" w:cs="Times New Roman"/>
          <w:sz w:val="24"/>
          <w:szCs w:val="24"/>
        </w:rPr>
        <w:t xml:space="preserve">, and how they </w:t>
      </w:r>
      <w:r w:rsidRPr="00DC6566">
        <w:rPr>
          <w:rFonts w:ascii="Times New Roman" w:eastAsia="Times New Roman" w:hAnsi="Times New Roman" w:cs="Times New Roman"/>
          <w:sz w:val="24"/>
          <w:szCs w:val="24"/>
        </w:rPr>
        <w:t>engage in their religious activities</w:t>
      </w:r>
      <w:r>
        <w:rPr>
          <w:rFonts w:ascii="Times New Roman" w:eastAsia="Times New Roman" w:hAnsi="Times New Roman" w:cs="Times New Roman"/>
          <w:sz w:val="24"/>
          <w:szCs w:val="24"/>
        </w:rPr>
        <w:t xml:space="preserve"> and</w:t>
      </w:r>
      <w:r w:rsidRPr="00DC6566">
        <w:rPr>
          <w:rFonts w:ascii="Times New Roman" w:eastAsia="Times New Roman" w:hAnsi="Times New Roman" w:cs="Times New Roman"/>
          <w:sz w:val="24"/>
          <w:szCs w:val="24"/>
        </w:rPr>
        <w:t xml:space="preserve"> </w:t>
      </w:r>
      <w:r w:rsidR="009E2354">
        <w:rPr>
          <w:rFonts w:ascii="Times New Roman" w:eastAsia="Times New Roman" w:hAnsi="Times New Roman" w:cs="Times New Roman"/>
          <w:sz w:val="24"/>
          <w:szCs w:val="24"/>
        </w:rPr>
        <w:t xml:space="preserve">are </w:t>
      </w:r>
      <w:r>
        <w:rPr>
          <w:rFonts w:ascii="Times New Roman" w:eastAsia="Times New Roman" w:hAnsi="Times New Roman" w:cs="Times New Roman"/>
          <w:sz w:val="24"/>
          <w:szCs w:val="24"/>
        </w:rPr>
        <w:t xml:space="preserve">free to publish and </w:t>
      </w:r>
      <w:r w:rsidRPr="00DC6566">
        <w:rPr>
          <w:rFonts w:ascii="Times New Roman" w:eastAsia="Times New Roman" w:hAnsi="Times New Roman" w:cs="Times New Roman"/>
          <w:sz w:val="24"/>
          <w:szCs w:val="24"/>
        </w:rPr>
        <w:t>present their works.</w:t>
      </w:r>
    </w:p>
    <w:p w:rsidR="00DC6566" w:rsidRDefault="00DC6566" w:rsidP="009E2354">
      <w:pPr>
        <w:bidi w:val="0"/>
        <w:spacing w:before="100" w:beforeAutospacing="1" w:after="100" w:afterAutospacing="1" w:line="240" w:lineRule="auto"/>
        <w:jc w:val="both"/>
        <w:outlineLvl w:val="5"/>
        <w:rPr>
          <w:rFonts w:ascii="Times New Roman" w:eastAsia="Times New Roman" w:hAnsi="Times New Roman" w:cs="Times New Roman"/>
          <w:sz w:val="24"/>
          <w:szCs w:val="24"/>
        </w:rPr>
      </w:pPr>
      <w:r>
        <w:rPr>
          <w:rFonts w:ascii="Times New Roman" w:eastAsia="Times New Roman" w:hAnsi="Times New Roman" w:cs="Times New Roman"/>
          <w:sz w:val="24"/>
          <w:szCs w:val="24"/>
        </w:rPr>
        <w:t>H</w:t>
      </w:r>
      <w:r w:rsidRPr="00DC6566">
        <w:rPr>
          <w:rFonts w:ascii="Times New Roman" w:eastAsia="Times New Roman" w:hAnsi="Times New Roman" w:cs="Times New Roman"/>
          <w:sz w:val="24"/>
          <w:szCs w:val="24"/>
        </w:rPr>
        <w:t xml:space="preserve">e </w:t>
      </w:r>
      <w:r>
        <w:rPr>
          <w:rFonts w:ascii="Times New Roman" w:eastAsia="Times New Roman" w:hAnsi="Times New Roman" w:cs="Times New Roman"/>
          <w:sz w:val="24"/>
          <w:szCs w:val="24"/>
        </w:rPr>
        <w:t>concluded his speech by elaborating the reason behind</w:t>
      </w:r>
      <w:r w:rsidRPr="00DC656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the translation of this </w:t>
      </w:r>
      <w:r w:rsidRPr="00DC6566">
        <w:rPr>
          <w:rFonts w:ascii="Times New Roman" w:eastAsia="Times New Roman" w:hAnsi="Times New Roman" w:cs="Times New Roman"/>
          <w:sz w:val="24"/>
          <w:szCs w:val="24"/>
        </w:rPr>
        <w:t>book into Italian</w:t>
      </w:r>
      <w:r>
        <w:rPr>
          <w:rFonts w:ascii="Times New Roman" w:eastAsia="Times New Roman" w:hAnsi="Times New Roman" w:cs="Times New Roman"/>
          <w:sz w:val="24"/>
          <w:szCs w:val="24"/>
        </w:rPr>
        <w:t xml:space="preserve"> and added the publication of books published by our organization in any language</w:t>
      </w:r>
      <w:r w:rsidRPr="00DC6566">
        <w:rPr>
          <w:rFonts w:ascii="Times New Roman" w:eastAsia="Times New Roman" w:hAnsi="Times New Roman" w:cs="Times New Roman"/>
          <w:sz w:val="24"/>
          <w:szCs w:val="24"/>
        </w:rPr>
        <w:t xml:space="preserve"> depend</w:t>
      </w:r>
      <w:r>
        <w:rPr>
          <w:rFonts w:ascii="Times New Roman" w:eastAsia="Times New Roman" w:hAnsi="Times New Roman" w:cs="Times New Roman"/>
          <w:sz w:val="24"/>
          <w:szCs w:val="24"/>
        </w:rPr>
        <w:t>s</w:t>
      </w:r>
      <w:r w:rsidRPr="00DC656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up</w:t>
      </w:r>
      <w:r w:rsidRPr="00DC6566">
        <w:rPr>
          <w:rFonts w:ascii="Times New Roman" w:eastAsia="Times New Roman" w:hAnsi="Times New Roman" w:cs="Times New Roman"/>
          <w:sz w:val="24"/>
          <w:szCs w:val="24"/>
        </w:rPr>
        <w:t xml:space="preserve">on the demand </w:t>
      </w:r>
      <w:r>
        <w:rPr>
          <w:rFonts w:ascii="Times New Roman" w:eastAsia="Times New Roman" w:hAnsi="Times New Roman" w:cs="Times New Roman"/>
          <w:sz w:val="24"/>
          <w:szCs w:val="24"/>
        </w:rPr>
        <w:t xml:space="preserve">for them </w:t>
      </w:r>
      <w:r w:rsidRPr="00DC6566">
        <w:rPr>
          <w:rFonts w:ascii="Times New Roman" w:eastAsia="Times New Roman" w:hAnsi="Times New Roman" w:cs="Times New Roman"/>
          <w:sz w:val="24"/>
          <w:szCs w:val="24"/>
        </w:rPr>
        <w:t xml:space="preserve">in </w:t>
      </w:r>
      <w:r>
        <w:rPr>
          <w:rFonts w:ascii="Times New Roman" w:eastAsia="Times New Roman" w:hAnsi="Times New Roman" w:cs="Times New Roman"/>
          <w:sz w:val="24"/>
          <w:szCs w:val="24"/>
        </w:rPr>
        <w:t>different</w:t>
      </w:r>
      <w:r w:rsidRPr="00DC6566">
        <w:rPr>
          <w:rFonts w:ascii="Times New Roman" w:eastAsia="Times New Roman" w:hAnsi="Times New Roman" w:cs="Times New Roman"/>
          <w:sz w:val="24"/>
          <w:szCs w:val="24"/>
        </w:rPr>
        <w:t xml:space="preserve"> countries</w:t>
      </w:r>
      <w:r>
        <w:rPr>
          <w:rFonts w:ascii="Times New Roman" w:eastAsia="Times New Roman" w:hAnsi="Times New Roman" w:cs="Times New Roman"/>
          <w:sz w:val="24"/>
          <w:szCs w:val="24"/>
        </w:rPr>
        <w:t xml:space="preserve"> </w:t>
      </w:r>
      <w:r w:rsidRPr="00DC6566">
        <w:rPr>
          <w:rFonts w:ascii="Times New Roman" w:eastAsia="Times New Roman" w:hAnsi="Times New Roman" w:cs="Times New Roman"/>
          <w:sz w:val="24"/>
          <w:szCs w:val="24"/>
        </w:rPr>
        <w:t xml:space="preserve">and </w:t>
      </w:r>
      <w:r>
        <w:rPr>
          <w:rFonts w:ascii="Times New Roman" w:eastAsia="Times New Roman" w:hAnsi="Times New Roman" w:cs="Times New Roman"/>
          <w:sz w:val="24"/>
          <w:szCs w:val="24"/>
        </w:rPr>
        <w:t xml:space="preserve">the </w:t>
      </w:r>
      <w:r w:rsidRPr="00DC6566">
        <w:rPr>
          <w:rFonts w:ascii="Times New Roman" w:eastAsia="Times New Roman" w:hAnsi="Times New Roman" w:cs="Times New Roman"/>
          <w:sz w:val="24"/>
          <w:szCs w:val="24"/>
        </w:rPr>
        <w:t>translat</w:t>
      </w:r>
      <w:r>
        <w:rPr>
          <w:rFonts w:ascii="Times New Roman" w:eastAsia="Times New Roman" w:hAnsi="Times New Roman" w:cs="Times New Roman"/>
          <w:sz w:val="24"/>
          <w:szCs w:val="24"/>
        </w:rPr>
        <w:t>ion and publication of</w:t>
      </w:r>
      <w:r w:rsidRPr="00DC6566">
        <w:rPr>
          <w:rFonts w:ascii="Times New Roman" w:eastAsia="Times New Roman" w:hAnsi="Times New Roman" w:cs="Times New Roman"/>
          <w:sz w:val="24"/>
          <w:szCs w:val="24"/>
        </w:rPr>
        <w:t xml:space="preserve"> this book </w:t>
      </w:r>
      <w:r>
        <w:rPr>
          <w:rFonts w:ascii="Times New Roman" w:eastAsia="Times New Roman" w:hAnsi="Times New Roman" w:cs="Times New Roman"/>
          <w:sz w:val="24"/>
          <w:szCs w:val="24"/>
        </w:rPr>
        <w:t>ha</w:t>
      </w:r>
      <w:r w:rsidR="009E2354">
        <w:rPr>
          <w:rFonts w:ascii="Times New Roman" w:eastAsia="Times New Roman" w:hAnsi="Times New Roman" w:cs="Times New Roman"/>
          <w:sz w:val="24"/>
          <w:szCs w:val="24"/>
        </w:rPr>
        <w:t>ve</w:t>
      </w:r>
      <w:r>
        <w:rPr>
          <w:rFonts w:ascii="Times New Roman" w:eastAsia="Times New Roman" w:hAnsi="Times New Roman" w:cs="Times New Roman"/>
          <w:sz w:val="24"/>
          <w:szCs w:val="24"/>
        </w:rPr>
        <w:t xml:space="preserve"> been </w:t>
      </w:r>
      <w:r w:rsidR="009E2354">
        <w:rPr>
          <w:rFonts w:ascii="Times New Roman" w:eastAsia="Times New Roman" w:hAnsi="Times New Roman" w:cs="Times New Roman"/>
          <w:sz w:val="24"/>
          <w:szCs w:val="24"/>
        </w:rPr>
        <w:t xml:space="preserve">done </w:t>
      </w:r>
      <w:r w:rsidRPr="00DC6566">
        <w:rPr>
          <w:rFonts w:ascii="Times New Roman" w:eastAsia="Times New Roman" w:hAnsi="Times New Roman" w:cs="Times New Roman"/>
          <w:sz w:val="24"/>
          <w:szCs w:val="24"/>
        </w:rPr>
        <w:t xml:space="preserve">at the request of </w:t>
      </w:r>
      <w:r>
        <w:rPr>
          <w:rFonts w:ascii="Times New Roman" w:eastAsia="Times New Roman" w:hAnsi="Times New Roman" w:cs="Times New Roman"/>
          <w:sz w:val="24"/>
          <w:szCs w:val="24"/>
        </w:rPr>
        <w:t>a</w:t>
      </w:r>
      <w:r w:rsidRPr="00DC6566">
        <w:rPr>
          <w:rFonts w:ascii="Times New Roman" w:eastAsia="Times New Roman" w:hAnsi="Times New Roman" w:cs="Times New Roman"/>
          <w:sz w:val="24"/>
          <w:szCs w:val="24"/>
        </w:rPr>
        <w:t xml:space="preserve"> publisher</w:t>
      </w:r>
      <w:r>
        <w:rPr>
          <w:rFonts w:ascii="Times New Roman" w:eastAsia="Times New Roman" w:hAnsi="Times New Roman" w:cs="Times New Roman"/>
          <w:sz w:val="24"/>
          <w:szCs w:val="24"/>
        </w:rPr>
        <w:t xml:space="preserve"> in Italy</w:t>
      </w:r>
      <w:r w:rsidRPr="00DC6566">
        <w:rPr>
          <w:rFonts w:ascii="Times New Roman" w:eastAsia="Times New Roman" w:hAnsi="Times New Roman" w:cs="Times New Roman"/>
          <w:sz w:val="24"/>
          <w:szCs w:val="24"/>
        </w:rPr>
        <w:t>.</w:t>
      </w:r>
    </w:p>
    <w:p w:rsidR="00DC6566" w:rsidRDefault="00DC6566" w:rsidP="00DC6566">
      <w:pPr>
        <w:bidi w:val="0"/>
        <w:spacing w:before="100" w:beforeAutospacing="1" w:after="100" w:afterAutospacing="1" w:line="240" w:lineRule="auto"/>
        <w:jc w:val="both"/>
        <w:outlineLvl w:val="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Ms. </w:t>
      </w:r>
      <w:proofErr w:type="spellStart"/>
      <w:r w:rsidRPr="00DC6566">
        <w:rPr>
          <w:rFonts w:ascii="Times New Roman" w:eastAsia="Times New Roman" w:hAnsi="Times New Roman" w:cs="Times New Roman"/>
          <w:sz w:val="24"/>
          <w:szCs w:val="24"/>
        </w:rPr>
        <w:t>Rashid</w:t>
      </w:r>
      <w:r>
        <w:rPr>
          <w:rFonts w:ascii="Times New Roman" w:eastAsia="Times New Roman" w:hAnsi="Times New Roman" w:cs="Times New Roman"/>
          <w:sz w:val="24"/>
          <w:szCs w:val="24"/>
        </w:rPr>
        <w:t>b</w:t>
      </w:r>
      <w:r w:rsidRPr="00DC6566">
        <w:rPr>
          <w:rFonts w:ascii="Times New Roman" w:eastAsia="Times New Roman" w:hAnsi="Times New Roman" w:cs="Times New Roman"/>
          <w:sz w:val="24"/>
          <w:szCs w:val="24"/>
        </w:rPr>
        <w:t>eigi</w:t>
      </w:r>
      <w:proofErr w:type="spellEnd"/>
      <w:r w:rsidRPr="00DC656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was then</w:t>
      </w:r>
      <w:r w:rsidR="0025570C">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ext</w:t>
      </w:r>
      <w:proofErr w:type="spellEnd"/>
      <w:r>
        <w:rPr>
          <w:rFonts w:ascii="Times New Roman" w:eastAsia="Times New Roman" w:hAnsi="Times New Roman" w:cs="Times New Roman"/>
          <w:sz w:val="24"/>
          <w:szCs w:val="24"/>
        </w:rPr>
        <w:t xml:space="preserve"> speaker of the program who</w:t>
      </w:r>
      <w:r w:rsidRPr="00DC656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thanked </w:t>
      </w:r>
      <w:r w:rsidRPr="00DC6566">
        <w:rPr>
          <w:rFonts w:ascii="Times New Roman" w:eastAsia="Times New Roman" w:hAnsi="Times New Roman" w:cs="Times New Roman"/>
          <w:sz w:val="24"/>
          <w:szCs w:val="24"/>
        </w:rPr>
        <w:t xml:space="preserve">the Center for </w:t>
      </w:r>
      <w:r>
        <w:rPr>
          <w:rFonts w:ascii="Times New Roman" w:eastAsia="Times New Roman" w:hAnsi="Times New Roman" w:cs="Times New Roman"/>
          <w:sz w:val="24"/>
          <w:szCs w:val="24"/>
        </w:rPr>
        <w:t xml:space="preserve">Interreligious and Intercultural </w:t>
      </w:r>
      <w:r w:rsidRPr="00DC6566">
        <w:rPr>
          <w:rFonts w:ascii="Times New Roman" w:eastAsia="Times New Roman" w:hAnsi="Times New Roman" w:cs="Times New Roman"/>
          <w:sz w:val="24"/>
          <w:szCs w:val="24"/>
        </w:rPr>
        <w:t xml:space="preserve">Dialogue </w:t>
      </w:r>
      <w:r>
        <w:rPr>
          <w:rFonts w:ascii="Times New Roman" w:eastAsia="Times New Roman" w:hAnsi="Times New Roman" w:cs="Times New Roman"/>
          <w:sz w:val="24"/>
          <w:szCs w:val="24"/>
        </w:rPr>
        <w:t>for</w:t>
      </w:r>
      <w:r w:rsidRPr="00DC6566">
        <w:rPr>
          <w:rFonts w:ascii="Times New Roman" w:eastAsia="Times New Roman" w:hAnsi="Times New Roman" w:cs="Times New Roman"/>
          <w:sz w:val="24"/>
          <w:szCs w:val="24"/>
        </w:rPr>
        <w:t xml:space="preserve"> support</w:t>
      </w:r>
      <w:r>
        <w:rPr>
          <w:rFonts w:ascii="Times New Roman" w:eastAsia="Times New Roman" w:hAnsi="Times New Roman" w:cs="Times New Roman"/>
          <w:sz w:val="24"/>
          <w:szCs w:val="24"/>
        </w:rPr>
        <w:t>ing</w:t>
      </w:r>
      <w:r w:rsidRPr="00DC656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her </w:t>
      </w:r>
      <w:r w:rsidRPr="00DC6566">
        <w:rPr>
          <w:rFonts w:ascii="Times New Roman" w:eastAsia="Times New Roman" w:hAnsi="Times New Roman" w:cs="Times New Roman"/>
          <w:sz w:val="24"/>
          <w:szCs w:val="24"/>
        </w:rPr>
        <w:t>research</w:t>
      </w:r>
      <w:r>
        <w:rPr>
          <w:rFonts w:ascii="Times New Roman" w:eastAsia="Times New Roman" w:hAnsi="Times New Roman" w:cs="Times New Roman"/>
          <w:sz w:val="24"/>
          <w:szCs w:val="24"/>
        </w:rPr>
        <w:t>,</w:t>
      </w:r>
      <w:r w:rsidRPr="00DC6566">
        <w:rPr>
          <w:rFonts w:ascii="Times New Roman" w:eastAsia="Times New Roman" w:hAnsi="Times New Roman" w:cs="Times New Roman"/>
          <w:sz w:val="24"/>
          <w:szCs w:val="24"/>
        </w:rPr>
        <w:t xml:space="preserve"> the Center for Organizing the Publication and Translation of Islamic </w:t>
      </w:r>
      <w:r>
        <w:rPr>
          <w:rFonts w:ascii="Times New Roman" w:eastAsia="Times New Roman" w:hAnsi="Times New Roman" w:cs="Times New Roman"/>
          <w:sz w:val="24"/>
          <w:szCs w:val="24"/>
        </w:rPr>
        <w:t>Teachings</w:t>
      </w:r>
      <w:r w:rsidRPr="00DC6566">
        <w:rPr>
          <w:rFonts w:ascii="Times New Roman" w:eastAsia="Times New Roman" w:hAnsi="Times New Roman" w:cs="Times New Roman"/>
          <w:sz w:val="24"/>
          <w:szCs w:val="24"/>
        </w:rPr>
        <w:t xml:space="preserve"> and Humanities</w:t>
      </w:r>
      <w:r>
        <w:rPr>
          <w:rFonts w:ascii="Times New Roman" w:eastAsia="Times New Roman" w:hAnsi="Times New Roman" w:cs="Times New Roman"/>
          <w:sz w:val="24"/>
          <w:szCs w:val="24"/>
        </w:rPr>
        <w:t>,</w:t>
      </w:r>
      <w:r w:rsidRPr="00DC656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the</w:t>
      </w:r>
      <w:r w:rsidRPr="00DC656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Office of </w:t>
      </w:r>
      <w:r w:rsidRPr="00DC6566">
        <w:rPr>
          <w:rFonts w:ascii="Times New Roman" w:eastAsia="Times New Roman" w:hAnsi="Times New Roman" w:cs="Times New Roman"/>
          <w:sz w:val="24"/>
          <w:szCs w:val="24"/>
        </w:rPr>
        <w:t>Cultural Counsel</w:t>
      </w:r>
      <w:r>
        <w:rPr>
          <w:rFonts w:ascii="Times New Roman" w:eastAsia="Times New Roman" w:hAnsi="Times New Roman" w:cs="Times New Roman"/>
          <w:sz w:val="24"/>
          <w:szCs w:val="24"/>
        </w:rPr>
        <w:t>or</w:t>
      </w:r>
      <w:r w:rsidRPr="00DC6566">
        <w:rPr>
          <w:rFonts w:ascii="Times New Roman" w:eastAsia="Times New Roman" w:hAnsi="Times New Roman" w:cs="Times New Roman"/>
          <w:sz w:val="24"/>
          <w:szCs w:val="24"/>
        </w:rPr>
        <w:t xml:space="preserve"> of Iran in Italy for </w:t>
      </w:r>
      <w:r>
        <w:rPr>
          <w:rFonts w:ascii="Times New Roman" w:eastAsia="Times New Roman" w:hAnsi="Times New Roman" w:cs="Times New Roman"/>
          <w:sz w:val="24"/>
          <w:szCs w:val="24"/>
        </w:rPr>
        <w:t>having the book</w:t>
      </w:r>
      <w:r w:rsidRPr="00DC6566">
        <w:rPr>
          <w:rFonts w:ascii="Times New Roman" w:eastAsia="Times New Roman" w:hAnsi="Times New Roman" w:cs="Times New Roman"/>
          <w:sz w:val="24"/>
          <w:szCs w:val="24"/>
        </w:rPr>
        <w:t xml:space="preserve"> translate</w:t>
      </w:r>
      <w:r>
        <w:rPr>
          <w:rFonts w:ascii="Times New Roman" w:eastAsia="Times New Roman" w:hAnsi="Times New Roman" w:cs="Times New Roman"/>
          <w:sz w:val="24"/>
          <w:szCs w:val="24"/>
        </w:rPr>
        <w:t>d</w:t>
      </w:r>
      <w:r w:rsidRPr="00DC656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by </w:t>
      </w:r>
      <w:r w:rsidRPr="00DC6566">
        <w:rPr>
          <w:rFonts w:ascii="Times New Roman" w:eastAsia="Times New Roman" w:hAnsi="Times New Roman" w:cs="Times New Roman"/>
          <w:sz w:val="24"/>
          <w:szCs w:val="24"/>
        </w:rPr>
        <w:t xml:space="preserve">Ms. </w:t>
      </w:r>
      <w:proofErr w:type="spellStart"/>
      <w:r w:rsidRPr="00DC6566">
        <w:rPr>
          <w:rFonts w:ascii="Times New Roman" w:eastAsia="Times New Roman" w:hAnsi="Times New Roman" w:cs="Times New Roman"/>
          <w:sz w:val="24"/>
          <w:szCs w:val="24"/>
        </w:rPr>
        <w:t>Giorgia</w:t>
      </w:r>
      <w:proofErr w:type="spellEnd"/>
      <w:r w:rsidRPr="00DC6566">
        <w:rPr>
          <w:rFonts w:ascii="Times New Roman" w:eastAsia="Times New Roman" w:hAnsi="Times New Roman" w:cs="Times New Roman"/>
          <w:sz w:val="24"/>
          <w:szCs w:val="24"/>
        </w:rPr>
        <w:t xml:space="preserve"> </w:t>
      </w:r>
      <w:proofErr w:type="spellStart"/>
      <w:r w:rsidRPr="00DC6566">
        <w:rPr>
          <w:rFonts w:ascii="Times New Roman" w:eastAsia="Times New Roman" w:hAnsi="Times New Roman" w:cs="Times New Roman"/>
          <w:sz w:val="24"/>
          <w:szCs w:val="24"/>
        </w:rPr>
        <w:t>Dorigon</w:t>
      </w:r>
      <w:proofErr w:type="spellEnd"/>
      <w:r>
        <w:rPr>
          <w:rFonts w:ascii="Times New Roman" w:eastAsia="Times New Roman" w:hAnsi="Times New Roman" w:cs="Times New Roman"/>
          <w:sz w:val="24"/>
          <w:szCs w:val="24"/>
        </w:rPr>
        <w:t>,</w:t>
      </w:r>
      <w:r w:rsidRPr="00DC6566">
        <w:rPr>
          <w:rFonts w:ascii="Times New Roman" w:eastAsia="Times New Roman" w:hAnsi="Times New Roman" w:cs="Times New Roman"/>
          <w:sz w:val="24"/>
          <w:szCs w:val="24"/>
        </w:rPr>
        <w:t xml:space="preserve"> and its digital publication by IL CERCHIO Publications</w:t>
      </w:r>
      <w:r>
        <w:rPr>
          <w:rFonts w:ascii="Times New Roman" w:eastAsia="Times New Roman" w:hAnsi="Times New Roman" w:cs="Times New Roman"/>
          <w:sz w:val="24"/>
          <w:szCs w:val="24"/>
        </w:rPr>
        <w:t xml:space="preserve"> for its digital publication.</w:t>
      </w:r>
    </w:p>
    <w:p w:rsidR="00DC6566" w:rsidRDefault="00DC6566" w:rsidP="0025570C">
      <w:pPr>
        <w:bidi w:val="0"/>
        <w:spacing w:before="100" w:beforeAutospacing="1" w:after="100" w:afterAutospacing="1" w:line="240" w:lineRule="auto"/>
        <w:jc w:val="both"/>
        <w:outlineLvl w:val="5"/>
        <w:rPr>
          <w:rFonts w:ascii="Times New Roman" w:eastAsia="Times New Roman" w:hAnsi="Times New Roman" w:cs="Times New Roman"/>
          <w:sz w:val="24"/>
          <w:szCs w:val="24"/>
        </w:rPr>
      </w:pPr>
      <w:r w:rsidRPr="00DC6566">
        <w:rPr>
          <w:rFonts w:ascii="Times New Roman" w:eastAsia="Times New Roman" w:hAnsi="Times New Roman" w:cs="Times New Roman"/>
          <w:sz w:val="24"/>
          <w:szCs w:val="24"/>
        </w:rPr>
        <w:lastRenderedPageBreak/>
        <w:t xml:space="preserve">She stated that the purpose of publishing this book, which is the result of several years of research, is to get to know the followers of different religions in Iran more and to show the coexistence </w:t>
      </w:r>
      <w:r>
        <w:rPr>
          <w:rFonts w:ascii="Times New Roman" w:eastAsia="Times New Roman" w:hAnsi="Times New Roman" w:cs="Times New Roman"/>
          <w:sz w:val="24"/>
          <w:szCs w:val="24"/>
        </w:rPr>
        <w:t>among</w:t>
      </w:r>
      <w:r w:rsidRPr="00DC6566">
        <w:rPr>
          <w:rFonts w:ascii="Times New Roman" w:eastAsia="Times New Roman" w:hAnsi="Times New Roman" w:cs="Times New Roman"/>
          <w:sz w:val="24"/>
          <w:szCs w:val="24"/>
        </w:rPr>
        <w:t xml:space="preserve"> the followers of religions in Iran.</w:t>
      </w:r>
      <w:r w:rsidR="0025570C">
        <w:rPr>
          <w:rFonts w:ascii="Times New Roman" w:eastAsia="Times New Roman" w:hAnsi="Times New Roman" w:cs="Times New Roman"/>
          <w:sz w:val="24"/>
          <w:szCs w:val="24"/>
        </w:rPr>
        <w:t xml:space="preserve"> In fact, </w:t>
      </w:r>
      <w:r w:rsidR="0025570C" w:rsidRPr="0025570C">
        <w:rPr>
          <w:rFonts w:ascii="Times New Roman" w:eastAsia="Times New Roman" w:hAnsi="Times New Roman" w:cs="Times New Roman"/>
          <w:sz w:val="24"/>
          <w:szCs w:val="24"/>
        </w:rPr>
        <w:t>this book is an introduction to finding ways to interact</w:t>
      </w:r>
      <w:r w:rsidR="0025570C">
        <w:rPr>
          <w:rFonts w:ascii="Times New Roman" w:eastAsia="Times New Roman" w:hAnsi="Times New Roman" w:cs="Times New Roman"/>
          <w:sz w:val="24"/>
          <w:szCs w:val="24"/>
        </w:rPr>
        <w:t>,</w:t>
      </w:r>
      <w:r w:rsidR="0025570C" w:rsidRPr="0025570C">
        <w:rPr>
          <w:rFonts w:ascii="Times New Roman" w:eastAsia="Times New Roman" w:hAnsi="Times New Roman" w:cs="Times New Roman"/>
          <w:sz w:val="24"/>
          <w:szCs w:val="24"/>
        </w:rPr>
        <w:t xml:space="preserve"> collaborate</w:t>
      </w:r>
      <w:r w:rsidR="0025570C">
        <w:rPr>
          <w:rFonts w:ascii="Times New Roman" w:eastAsia="Times New Roman" w:hAnsi="Times New Roman" w:cs="Times New Roman"/>
          <w:sz w:val="24"/>
          <w:szCs w:val="24"/>
        </w:rPr>
        <w:t>,</w:t>
      </w:r>
      <w:r w:rsidR="0025570C" w:rsidRPr="0025570C">
        <w:rPr>
          <w:rFonts w:ascii="Times New Roman" w:eastAsia="Times New Roman" w:hAnsi="Times New Roman" w:cs="Times New Roman"/>
          <w:sz w:val="24"/>
          <w:szCs w:val="24"/>
        </w:rPr>
        <w:t xml:space="preserve"> and understand challenges and turn them into opportunities. We in Iran have diverse religious minorities that are as old as Iranian history.</w:t>
      </w:r>
      <w:r w:rsidR="0025570C">
        <w:rPr>
          <w:rFonts w:ascii="Times New Roman" w:eastAsia="Times New Roman" w:hAnsi="Times New Roman" w:cs="Times New Roman"/>
          <w:sz w:val="24"/>
          <w:szCs w:val="24"/>
        </w:rPr>
        <w:t xml:space="preserve"> Thus, </w:t>
      </w:r>
      <w:r w:rsidR="0025570C" w:rsidRPr="0025570C">
        <w:rPr>
          <w:rFonts w:ascii="Times New Roman" w:eastAsia="Times New Roman" w:hAnsi="Times New Roman" w:cs="Times New Roman"/>
          <w:sz w:val="24"/>
          <w:szCs w:val="24"/>
        </w:rPr>
        <w:t>before publishing the book, we took this work to the religious leaders and asked them to let us know their views.</w:t>
      </w:r>
    </w:p>
    <w:p w:rsidR="0025570C" w:rsidRDefault="0025570C" w:rsidP="009E2354">
      <w:pPr>
        <w:bidi w:val="0"/>
        <w:spacing w:before="100" w:beforeAutospacing="1" w:after="100" w:afterAutospacing="1" w:line="240" w:lineRule="auto"/>
        <w:jc w:val="both"/>
        <w:outlineLvl w:val="5"/>
        <w:rPr>
          <w:rFonts w:ascii="Times New Roman" w:eastAsia="Times New Roman" w:hAnsi="Times New Roman" w:cs="Times New Roman"/>
          <w:sz w:val="24"/>
          <w:szCs w:val="24"/>
        </w:rPr>
      </w:pPr>
      <w:r w:rsidRPr="0025570C">
        <w:rPr>
          <w:rFonts w:ascii="Times New Roman" w:eastAsia="Times New Roman" w:hAnsi="Times New Roman" w:cs="Times New Roman"/>
          <w:sz w:val="24"/>
          <w:szCs w:val="24"/>
        </w:rPr>
        <w:t xml:space="preserve">Ms. </w:t>
      </w:r>
      <w:proofErr w:type="spellStart"/>
      <w:r w:rsidRPr="0025570C">
        <w:rPr>
          <w:rFonts w:ascii="Times New Roman" w:eastAsia="Times New Roman" w:hAnsi="Times New Roman" w:cs="Times New Roman"/>
          <w:sz w:val="24"/>
          <w:szCs w:val="24"/>
        </w:rPr>
        <w:t>Yaroslava</w:t>
      </w:r>
      <w:proofErr w:type="spellEnd"/>
      <w:r w:rsidRPr="0025570C">
        <w:rPr>
          <w:rFonts w:ascii="Times New Roman" w:eastAsia="Times New Roman" w:hAnsi="Times New Roman" w:cs="Times New Roman"/>
          <w:sz w:val="24"/>
          <w:szCs w:val="24"/>
        </w:rPr>
        <w:t xml:space="preserve"> Romanova, the Cultural Attaché of the Italian Embassy in Iran</w:t>
      </w:r>
      <w:r>
        <w:rPr>
          <w:rFonts w:ascii="Times New Roman" w:eastAsia="Times New Roman" w:hAnsi="Times New Roman" w:cs="Times New Roman"/>
          <w:sz w:val="24"/>
          <w:szCs w:val="24"/>
        </w:rPr>
        <w:t xml:space="preserve"> was the other speaker in this program and emphasized that p</w:t>
      </w:r>
      <w:r w:rsidRPr="0025570C">
        <w:rPr>
          <w:rFonts w:ascii="Times New Roman" w:eastAsia="Times New Roman" w:hAnsi="Times New Roman" w:cs="Times New Roman"/>
          <w:sz w:val="24"/>
          <w:szCs w:val="24"/>
        </w:rPr>
        <w:t>romoting religious freedom is one of our priorities in Italy. Although Catholicism is the most common religion in Italy due to the existence of the Vatican Church, we respect all religions.</w:t>
      </w:r>
      <w:r>
        <w:rPr>
          <w:rFonts w:ascii="Times New Roman" w:eastAsia="Times New Roman" w:hAnsi="Times New Roman" w:cs="Times New Roman"/>
          <w:sz w:val="24"/>
          <w:szCs w:val="24"/>
        </w:rPr>
        <w:t xml:space="preserve"> Thus, with respect</w:t>
      </w:r>
      <w:r w:rsidRPr="0025570C">
        <w:rPr>
          <w:rFonts w:ascii="Times New Roman" w:eastAsia="Times New Roman" w:hAnsi="Times New Roman" w:cs="Times New Roman"/>
          <w:sz w:val="24"/>
          <w:szCs w:val="24"/>
        </w:rPr>
        <w:t xml:space="preserve"> to the diversity of religions</w:t>
      </w:r>
      <w:r w:rsidR="009E2354">
        <w:rPr>
          <w:rFonts w:ascii="Times New Roman" w:eastAsia="Times New Roman" w:hAnsi="Times New Roman" w:cs="Times New Roman"/>
          <w:sz w:val="24"/>
          <w:szCs w:val="24"/>
        </w:rPr>
        <w:t>,</w:t>
      </w:r>
      <w:r w:rsidRPr="0025570C">
        <w:rPr>
          <w:rFonts w:ascii="Times New Roman" w:eastAsia="Times New Roman" w:hAnsi="Times New Roman" w:cs="Times New Roman"/>
          <w:sz w:val="24"/>
          <w:szCs w:val="24"/>
        </w:rPr>
        <w:t xml:space="preserve"> </w:t>
      </w:r>
      <w:r w:rsidRPr="0025570C">
        <w:rPr>
          <w:rFonts w:ascii="Times New Roman" w:eastAsia="Times New Roman" w:hAnsi="Times New Roman" w:cs="Times New Roman"/>
          <w:sz w:val="24"/>
          <w:szCs w:val="24"/>
        </w:rPr>
        <w:t>we are very similar to Iran</w:t>
      </w:r>
      <w:r w:rsidRPr="0025570C">
        <w:rPr>
          <w:rFonts w:ascii="Times New Roman" w:eastAsia="Times New Roman" w:hAnsi="Times New Roman" w:cs="Times New Roman"/>
          <w:sz w:val="24"/>
          <w:szCs w:val="24"/>
        </w:rPr>
        <w:t xml:space="preserve"> and many Muslims, Jews and people of ancient religions live in Italy.</w:t>
      </w:r>
      <w:r>
        <w:rPr>
          <w:rFonts w:ascii="Times New Roman" w:eastAsia="Times New Roman" w:hAnsi="Times New Roman" w:cs="Times New Roman"/>
          <w:sz w:val="24"/>
          <w:szCs w:val="24"/>
        </w:rPr>
        <w:t xml:space="preserve"> She then added that t</w:t>
      </w:r>
      <w:r w:rsidRPr="0025570C">
        <w:rPr>
          <w:rFonts w:ascii="Times New Roman" w:eastAsia="Times New Roman" w:hAnsi="Times New Roman" w:cs="Times New Roman"/>
          <w:sz w:val="24"/>
          <w:szCs w:val="24"/>
        </w:rPr>
        <w:t>his book can introduce Iran to the Italians. The Italians are not aware of th</w:t>
      </w:r>
      <w:r w:rsidR="009E2354">
        <w:rPr>
          <w:rFonts w:ascii="Times New Roman" w:eastAsia="Times New Roman" w:hAnsi="Times New Roman" w:cs="Times New Roman"/>
          <w:sz w:val="24"/>
          <w:szCs w:val="24"/>
        </w:rPr>
        <w:t>e</w:t>
      </w:r>
      <w:r w:rsidRPr="0025570C">
        <w:rPr>
          <w:rFonts w:ascii="Times New Roman" w:eastAsia="Times New Roman" w:hAnsi="Times New Roman" w:cs="Times New Roman"/>
          <w:sz w:val="24"/>
          <w:szCs w:val="24"/>
        </w:rPr>
        <w:t xml:space="preserve"> diversity of religions in Iran and think that only Shiites live in this country. That's why this book is important to us.</w:t>
      </w:r>
      <w:r>
        <w:rPr>
          <w:rFonts w:ascii="Times New Roman" w:eastAsia="Times New Roman" w:hAnsi="Times New Roman" w:cs="Times New Roman"/>
          <w:sz w:val="24"/>
          <w:szCs w:val="24"/>
        </w:rPr>
        <w:t xml:space="preserve"> She concluded by thanking the Center for Interreligious and Intercultural Dialogue of the Islamic Culture and Relations Organization for the publication of this book.</w:t>
      </w:r>
    </w:p>
    <w:p w:rsidR="0025570C" w:rsidRDefault="0025570C" w:rsidP="009E2354">
      <w:pPr>
        <w:bidi w:val="0"/>
        <w:spacing w:before="100" w:beforeAutospacing="1" w:after="100" w:afterAutospacing="1" w:line="240" w:lineRule="auto"/>
        <w:jc w:val="both"/>
        <w:outlineLvl w:val="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Dr. </w:t>
      </w:r>
      <w:proofErr w:type="spellStart"/>
      <w:r>
        <w:rPr>
          <w:rFonts w:ascii="Times New Roman" w:eastAsia="Times New Roman" w:hAnsi="Times New Roman" w:cs="Times New Roman"/>
          <w:sz w:val="24"/>
          <w:szCs w:val="24"/>
        </w:rPr>
        <w:t>Almasiyeh</w:t>
      </w:r>
      <w:proofErr w:type="spellEnd"/>
      <w:r>
        <w:rPr>
          <w:rFonts w:ascii="Times New Roman" w:eastAsia="Times New Roman" w:hAnsi="Times New Roman" w:cs="Times New Roman"/>
          <w:sz w:val="24"/>
          <w:szCs w:val="24"/>
        </w:rPr>
        <w:t xml:space="preserve"> was the next speaker and said: </w:t>
      </w:r>
      <w:r w:rsidRPr="0025570C">
        <w:rPr>
          <w:rFonts w:ascii="Times New Roman" w:eastAsia="Times New Roman" w:hAnsi="Times New Roman" w:cs="Times New Roman"/>
          <w:sz w:val="24"/>
          <w:szCs w:val="24"/>
        </w:rPr>
        <w:t>W</w:t>
      </w:r>
      <w:r>
        <w:rPr>
          <w:rFonts w:ascii="Times New Roman" w:eastAsia="Times New Roman" w:hAnsi="Times New Roman" w:cs="Times New Roman"/>
          <w:sz w:val="24"/>
          <w:szCs w:val="24"/>
        </w:rPr>
        <w:t xml:space="preserve">ith regard to </w:t>
      </w:r>
      <w:r w:rsidRPr="0025570C">
        <w:rPr>
          <w:rFonts w:ascii="Times New Roman" w:eastAsia="Times New Roman" w:hAnsi="Times New Roman" w:cs="Times New Roman"/>
          <w:sz w:val="24"/>
          <w:szCs w:val="24"/>
        </w:rPr>
        <w:t xml:space="preserve">translation and </w:t>
      </w:r>
      <w:r>
        <w:rPr>
          <w:rFonts w:ascii="Times New Roman" w:eastAsia="Times New Roman" w:hAnsi="Times New Roman" w:cs="Times New Roman"/>
          <w:sz w:val="24"/>
          <w:szCs w:val="24"/>
        </w:rPr>
        <w:t xml:space="preserve">publication of books we </w:t>
      </w:r>
      <w:r w:rsidR="009E2354">
        <w:rPr>
          <w:rFonts w:ascii="Times New Roman" w:eastAsia="Times New Roman" w:hAnsi="Times New Roman" w:cs="Times New Roman"/>
          <w:sz w:val="24"/>
          <w:szCs w:val="24"/>
        </w:rPr>
        <w:t xml:space="preserve">are </w:t>
      </w:r>
      <w:r w:rsidRPr="0025570C">
        <w:rPr>
          <w:rFonts w:ascii="Times New Roman" w:eastAsia="Times New Roman" w:hAnsi="Times New Roman" w:cs="Times New Roman"/>
          <w:sz w:val="24"/>
          <w:szCs w:val="24"/>
        </w:rPr>
        <w:t xml:space="preserve">demand-driven </w:t>
      </w:r>
      <w:r>
        <w:rPr>
          <w:rFonts w:ascii="Times New Roman" w:eastAsia="Times New Roman" w:hAnsi="Times New Roman" w:cs="Times New Roman"/>
          <w:sz w:val="24"/>
          <w:szCs w:val="24"/>
        </w:rPr>
        <w:t>and</w:t>
      </w:r>
      <w:r w:rsidRPr="0025570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act as per</w:t>
      </w:r>
      <w:r w:rsidRPr="0025570C">
        <w:rPr>
          <w:rFonts w:ascii="Times New Roman" w:eastAsia="Times New Roman" w:hAnsi="Times New Roman" w:cs="Times New Roman"/>
          <w:sz w:val="24"/>
          <w:szCs w:val="24"/>
        </w:rPr>
        <w:t xml:space="preserve"> the request</w:t>
      </w:r>
      <w:r>
        <w:rPr>
          <w:rFonts w:ascii="Times New Roman" w:eastAsia="Times New Roman" w:hAnsi="Times New Roman" w:cs="Times New Roman"/>
          <w:sz w:val="24"/>
          <w:szCs w:val="24"/>
        </w:rPr>
        <w:t>s</w:t>
      </w:r>
      <w:r w:rsidRPr="0025570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we receive from </w:t>
      </w:r>
      <w:r w:rsidRPr="0025570C">
        <w:rPr>
          <w:rFonts w:ascii="Times New Roman" w:eastAsia="Times New Roman" w:hAnsi="Times New Roman" w:cs="Times New Roman"/>
          <w:sz w:val="24"/>
          <w:szCs w:val="24"/>
        </w:rPr>
        <w:t>local applicants.</w:t>
      </w:r>
      <w:r>
        <w:rPr>
          <w:rFonts w:ascii="Times New Roman" w:eastAsia="Times New Roman" w:hAnsi="Times New Roman" w:cs="Times New Roman"/>
          <w:sz w:val="24"/>
          <w:szCs w:val="24"/>
        </w:rPr>
        <w:t xml:space="preserve"> And as mentioned by my colleagues t</w:t>
      </w:r>
      <w:r w:rsidRPr="0025570C">
        <w:rPr>
          <w:rFonts w:ascii="Times New Roman" w:eastAsia="Times New Roman" w:hAnsi="Times New Roman" w:cs="Times New Roman"/>
          <w:sz w:val="24"/>
          <w:szCs w:val="24"/>
        </w:rPr>
        <w:t xml:space="preserve">his book was translated </w:t>
      </w:r>
      <w:r w:rsidR="009E2354">
        <w:rPr>
          <w:rFonts w:ascii="Times New Roman" w:eastAsia="Times New Roman" w:hAnsi="Times New Roman" w:cs="Times New Roman"/>
          <w:sz w:val="24"/>
          <w:szCs w:val="24"/>
        </w:rPr>
        <w:t>at</w:t>
      </w:r>
      <w:r w:rsidRPr="0025570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the request of an</w:t>
      </w:r>
      <w:r w:rsidRPr="0025570C">
        <w:rPr>
          <w:rFonts w:ascii="Times New Roman" w:eastAsia="Times New Roman" w:hAnsi="Times New Roman" w:cs="Times New Roman"/>
          <w:sz w:val="24"/>
          <w:szCs w:val="24"/>
        </w:rPr>
        <w:t xml:space="preserve"> Ital</w:t>
      </w:r>
      <w:r>
        <w:rPr>
          <w:rFonts w:ascii="Times New Roman" w:eastAsia="Times New Roman" w:hAnsi="Times New Roman" w:cs="Times New Roman"/>
          <w:sz w:val="24"/>
          <w:szCs w:val="24"/>
        </w:rPr>
        <w:t>ian</w:t>
      </w:r>
      <w:r w:rsidRPr="0025570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scholar </w:t>
      </w:r>
      <w:r w:rsidRPr="0025570C">
        <w:rPr>
          <w:rFonts w:ascii="Times New Roman" w:eastAsia="Times New Roman" w:hAnsi="Times New Roman" w:cs="Times New Roman"/>
          <w:sz w:val="24"/>
          <w:szCs w:val="24"/>
        </w:rPr>
        <w:t xml:space="preserve">and </w:t>
      </w:r>
      <w:r>
        <w:rPr>
          <w:rFonts w:ascii="Times New Roman" w:eastAsia="Times New Roman" w:hAnsi="Times New Roman" w:cs="Times New Roman"/>
          <w:sz w:val="24"/>
          <w:szCs w:val="24"/>
        </w:rPr>
        <w:t>the</w:t>
      </w:r>
      <w:r w:rsidRPr="0025570C">
        <w:rPr>
          <w:rFonts w:ascii="Times New Roman" w:eastAsia="Times New Roman" w:hAnsi="Times New Roman" w:cs="Times New Roman"/>
          <w:sz w:val="24"/>
          <w:szCs w:val="24"/>
        </w:rPr>
        <w:t xml:space="preserve"> translator </w:t>
      </w:r>
      <w:r>
        <w:rPr>
          <w:rFonts w:ascii="Times New Roman" w:eastAsia="Times New Roman" w:hAnsi="Times New Roman" w:cs="Times New Roman"/>
          <w:sz w:val="24"/>
          <w:szCs w:val="24"/>
        </w:rPr>
        <w:t>and publisher were</w:t>
      </w:r>
      <w:r w:rsidRPr="0025570C">
        <w:rPr>
          <w:rFonts w:ascii="Times New Roman" w:eastAsia="Times New Roman" w:hAnsi="Times New Roman" w:cs="Times New Roman"/>
          <w:sz w:val="24"/>
          <w:szCs w:val="24"/>
        </w:rPr>
        <w:t xml:space="preserve"> native Ital</w:t>
      </w:r>
      <w:r>
        <w:rPr>
          <w:rFonts w:ascii="Times New Roman" w:eastAsia="Times New Roman" w:hAnsi="Times New Roman" w:cs="Times New Roman"/>
          <w:sz w:val="24"/>
          <w:szCs w:val="24"/>
        </w:rPr>
        <w:t>ians</w:t>
      </w:r>
      <w:r w:rsidRPr="0025570C">
        <w:rPr>
          <w:rFonts w:ascii="Times New Roman" w:eastAsia="Times New Roman" w:hAnsi="Times New Roman" w:cs="Times New Roman"/>
          <w:sz w:val="24"/>
          <w:szCs w:val="24"/>
        </w:rPr>
        <w:t>.</w:t>
      </w:r>
    </w:p>
    <w:p w:rsidR="0025570C" w:rsidRPr="0025570C" w:rsidRDefault="0025570C" w:rsidP="00667B13">
      <w:pPr>
        <w:bidi w:val="0"/>
        <w:spacing w:before="100" w:beforeAutospacing="1" w:after="100" w:afterAutospacing="1" w:line="240" w:lineRule="auto"/>
        <w:jc w:val="both"/>
        <w:outlineLvl w:val="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last speaker of the program was Mohammad Reza </w:t>
      </w:r>
      <w:proofErr w:type="spellStart"/>
      <w:r>
        <w:rPr>
          <w:rFonts w:ascii="Times New Roman" w:eastAsia="Times New Roman" w:hAnsi="Times New Roman" w:cs="Times New Roman"/>
          <w:sz w:val="24"/>
          <w:szCs w:val="24"/>
        </w:rPr>
        <w:t>Ghezelsofla</w:t>
      </w:r>
      <w:proofErr w:type="spellEnd"/>
      <w:r>
        <w:rPr>
          <w:rFonts w:ascii="Times New Roman" w:eastAsia="Times New Roman" w:hAnsi="Times New Roman" w:cs="Times New Roman"/>
          <w:sz w:val="24"/>
          <w:szCs w:val="24"/>
        </w:rPr>
        <w:t xml:space="preserve">, Iran’s Cultural Counselor in Uganda who said that </w:t>
      </w:r>
      <w:r w:rsidRPr="0025570C">
        <w:rPr>
          <w:rFonts w:ascii="Times New Roman" w:eastAsia="Times New Roman" w:hAnsi="Times New Roman" w:cs="Times New Roman"/>
          <w:sz w:val="24"/>
          <w:szCs w:val="24"/>
        </w:rPr>
        <w:t xml:space="preserve">in the last two years, two books have been translated in Uganda and have been very well received. The book </w:t>
      </w:r>
      <w:r>
        <w:rPr>
          <w:rFonts w:ascii="Times New Roman" w:eastAsia="Times New Roman" w:hAnsi="Times New Roman" w:cs="Times New Roman"/>
          <w:sz w:val="24"/>
          <w:szCs w:val="24"/>
        </w:rPr>
        <w:t>“</w:t>
      </w:r>
      <w:r w:rsidRPr="0025570C">
        <w:rPr>
          <w:rFonts w:ascii="Times New Roman" w:eastAsia="Times New Roman" w:hAnsi="Times New Roman" w:cs="Times New Roman"/>
          <w:sz w:val="24"/>
          <w:szCs w:val="24"/>
        </w:rPr>
        <w:t>Iran, the Cradle of Religious Coexistence</w:t>
      </w:r>
      <w:r>
        <w:rPr>
          <w:rFonts w:ascii="Times New Roman" w:eastAsia="Times New Roman" w:hAnsi="Times New Roman" w:cs="Times New Roman"/>
          <w:sz w:val="24"/>
          <w:szCs w:val="24"/>
        </w:rPr>
        <w:t>”</w:t>
      </w:r>
      <w:r w:rsidRPr="0025570C">
        <w:rPr>
          <w:rFonts w:ascii="Times New Roman" w:eastAsia="Times New Roman" w:hAnsi="Times New Roman" w:cs="Times New Roman"/>
          <w:sz w:val="24"/>
          <w:szCs w:val="24"/>
        </w:rPr>
        <w:t>, which was in English, was republished and distributed in collaboration with Macaulay University in Africa</w:t>
      </w:r>
      <w:r w:rsidR="00667B13">
        <w:rPr>
          <w:rFonts w:ascii="Times New Roman" w:eastAsia="Times New Roman" w:hAnsi="Times New Roman" w:cs="Times New Roman"/>
          <w:sz w:val="24"/>
          <w:szCs w:val="24"/>
        </w:rPr>
        <w:t xml:space="preserve">. </w:t>
      </w:r>
      <w:r w:rsidR="00667B13" w:rsidRPr="00667B13">
        <w:rPr>
          <w:rFonts w:ascii="Times New Roman" w:eastAsia="Times New Roman" w:hAnsi="Times New Roman" w:cs="Times New Roman"/>
          <w:sz w:val="24"/>
          <w:szCs w:val="24"/>
        </w:rPr>
        <w:t xml:space="preserve">Fortunately, this book </w:t>
      </w:r>
      <w:r w:rsidR="00667B13">
        <w:rPr>
          <w:rFonts w:ascii="Times New Roman" w:eastAsia="Times New Roman" w:hAnsi="Times New Roman" w:cs="Times New Roman"/>
          <w:sz w:val="24"/>
          <w:szCs w:val="24"/>
        </w:rPr>
        <w:t>portrayed</w:t>
      </w:r>
      <w:r w:rsidR="00667B13" w:rsidRPr="00667B13">
        <w:rPr>
          <w:rFonts w:ascii="Times New Roman" w:eastAsia="Times New Roman" w:hAnsi="Times New Roman" w:cs="Times New Roman"/>
          <w:sz w:val="24"/>
          <w:szCs w:val="24"/>
        </w:rPr>
        <w:t xml:space="preserve"> a good and clear picture of the followers of </w:t>
      </w:r>
      <w:r w:rsidR="00667B13">
        <w:rPr>
          <w:rFonts w:ascii="Times New Roman" w:eastAsia="Times New Roman" w:hAnsi="Times New Roman" w:cs="Times New Roman"/>
          <w:sz w:val="24"/>
          <w:szCs w:val="24"/>
        </w:rPr>
        <w:t xml:space="preserve">different </w:t>
      </w:r>
      <w:r w:rsidR="00667B13" w:rsidRPr="00667B13">
        <w:rPr>
          <w:rFonts w:ascii="Times New Roman" w:eastAsia="Times New Roman" w:hAnsi="Times New Roman" w:cs="Times New Roman"/>
          <w:sz w:val="24"/>
          <w:szCs w:val="24"/>
        </w:rPr>
        <w:t xml:space="preserve">religions in Iran in the Ugandan Interfaith Council and among Christian </w:t>
      </w:r>
      <w:bookmarkStart w:id="0" w:name="_GoBack"/>
      <w:bookmarkEnd w:id="0"/>
      <w:r w:rsidR="00667B13">
        <w:rPr>
          <w:rFonts w:ascii="Times New Roman" w:eastAsia="Times New Roman" w:hAnsi="Times New Roman" w:cs="Times New Roman"/>
          <w:sz w:val="24"/>
          <w:szCs w:val="24"/>
        </w:rPr>
        <w:t>personalities</w:t>
      </w:r>
      <w:r w:rsidR="009E2354">
        <w:rPr>
          <w:rFonts w:ascii="Times New Roman" w:eastAsia="Times New Roman" w:hAnsi="Times New Roman" w:cs="Times New Roman"/>
          <w:sz w:val="24"/>
          <w:szCs w:val="24"/>
        </w:rPr>
        <w:t>,</w:t>
      </w:r>
      <w:r w:rsidR="00667B13">
        <w:rPr>
          <w:rFonts w:ascii="Times New Roman" w:eastAsia="Times New Roman" w:hAnsi="Times New Roman" w:cs="Times New Roman"/>
          <w:sz w:val="24"/>
          <w:szCs w:val="24"/>
        </w:rPr>
        <w:t xml:space="preserve"> many of whom did not know much about the religious minorities of Iran and the rights they enjoy</w:t>
      </w:r>
      <w:r w:rsidR="00667B13" w:rsidRPr="00667B13">
        <w:rPr>
          <w:rFonts w:ascii="Times New Roman" w:eastAsia="Times New Roman" w:hAnsi="Times New Roman" w:cs="Times New Roman"/>
          <w:sz w:val="24"/>
          <w:szCs w:val="24"/>
        </w:rPr>
        <w:t>.</w:t>
      </w:r>
    </w:p>
    <w:sectPr w:rsidR="0025570C" w:rsidRPr="0025570C">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NDczMDW3NDI0tzQ3MLRQ0lEKTi0uzszPAykwrAUAgivpvSwAAAA="/>
  </w:docVars>
  <w:rsids>
    <w:rsidRoot w:val="005342F2"/>
    <w:rsid w:val="001144E3"/>
    <w:rsid w:val="0025570C"/>
    <w:rsid w:val="004002F5"/>
    <w:rsid w:val="005342F2"/>
    <w:rsid w:val="00667B13"/>
    <w:rsid w:val="00703482"/>
    <w:rsid w:val="009E2354"/>
    <w:rsid w:val="00A5537B"/>
    <w:rsid w:val="00AA1A28"/>
    <w:rsid w:val="00DB5787"/>
    <w:rsid w:val="00DC6566"/>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2B589"/>
  <w15:chartTrackingRefBased/>
  <w15:docId w15:val="{F8A5D46D-547E-4557-A48E-065659D9E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paragraph" w:styleId="Heading2">
    <w:name w:val="heading 2"/>
    <w:basedOn w:val="Normal"/>
    <w:link w:val="Heading2Char"/>
    <w:uiPriority w:val="9"/>
    <w:qFormat/>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6">
    <w:name w:val="heading 6"/>
    <w:basedOn w:val="Normal"/>
    <w:link w:val="Heading6Char"/>
    <w:uiPriority w:val="9"/>
    <w:qFormat/>
    <w:pPr>
      <w:bidi w:val="0"/>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character" w:customStyle="1" w:styleId="Heading2Char">
    <w:name w:val="Heading 2 Char"/>
    <w:basedOn w:val="DefaultParagraphFont"/>
    <w:link w:val="Heading2"/>
    <w:uiPriority w:val="9"/>
    <w:rPr>
      <w:rFonts w:ascii="Times New Roman" w:eastAsia="Times New Roman" w:hAnsi="Times New Roman" w:cs="Times New Roman"/>
      <w:b/>
      <w:bCs/>
      <w:sz w:val="36"/>
      <w:szCs w:val="36"/>
    </w:rPr>
  </w:style>
  <w:style w:type="character" w:customStyle="1" w:styleId="Heading6Char">
    <w:name w:val="Heading 6 Char"/>
    <w:basedOn w:val="DefaultParagraphFont"/>
    <w:link w:val="Heading6"/>
    <w:uiPriority w:val="9"/>
    <w:rPr>
      <w:rFonts w:ascii="Times New Roman" w:eastAsia="Times New Roman" w:hAnsi="Times New Roman" w:cs="Times New Roman"/>
      <w:b/>
      <w:bCs/>
      <w:sz w:val="15"/>
      <w:szCs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7804877">
      <w:bodyDiv w:val="1"/>
      <w:marLeft w:val="0"/>
      <w:marRight w:val="0"/>
      <w:marTop w:val="0"/>
      <w:marBottom w:val="0"/>
      <w:divBdr>
        <w:top w:val="none" w:sz="0" w:space="0" w:color="auto"/>
        <w:left w:val="none" w:sz="0" w:space="0" w:color="auto"/>
        <w:bottom w:val="none" w:sz="0" w:space="0" w:color="auto"/>
        <w:right w:val="none" w:sz="0" w:space="0" w:color="auto"/>
      </w:divBdr>
      <w:divsChild>
        <w:div w:id="613251893">
          <w:marLeft w:val="0"/>
          <w:marRight w:val="0"/>
          <w:marTop w:val="0"/>
          <w:marBottom w:val="0"/>
          <w:divBdr>
            <w:top w:val="none" w:sz="0" w:space="0" w:color="auto"/>
            <w:left w:val="none" w:sz="0" w:space="0" w:color="auto"/>
            <w:bottom w:val="none" w:sz="0" w:space="0" w:color="auto"/>
            <w:right w:val="none" w:sz="0" w:space="0" w:color="auto"/>
          </w:divBdr>
        </w:div>
      </w:divsChild>
    </w:div>
    <w:div w:id="1466007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917</TotalTime>
  <Pages>2</Pages>
  <Words>814</Words>
  <Characters>4643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Yahoo</cp:lastModifiedBy>
  <cp:revision>12</cp:revision>
  <dcterms:created xsi:type="dcterms:W3CDTF">2022-05-21T11:43:00Z</dcterms:created>
  <dcterms:modified xsi:type="dcterms:W3CDTF">2022-05-22T03:48:00Z</dcterms:modified>
</cp:coreProperties>
</file>