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17D3" w:rsidRDefault="00C917D3" w:rsidP="00C917D3">
      <w:pPr>
        <w:numPr>
          <w:ilvl w:val="0"/>
          <w:numId w:val="1"/>
        </w:numPr>
        <w:tabs>
          <w:tab w:val="left" w:pos="284"/>
        </w:tabs>
        <w:spacing w:after="0" w:line="240" w:lineRule="auto"/>
        <w:contextualSpacing/>
        <w:jc w:val="both"/>
        <w:rPr>
          <w:rFonts w:cs="B Nazanin"/>
          <w:noProof/>
          <w:sz w:val="28"/>
          <w:szCs w:val="28"/>
        </w:rPr>
      </w:pPr>
      <w:r>
        <w:rPr>
          <w:rFonts w:cs="B Nazanin" w:hint="cs"/>
          <w:noProof/>
          <w:sz w:val="28"/>
          <w:szCs w:val="28"/>
          <w:rtl/>
        </w:rPr>
        <w:t>کاردینال جین نوئل آولین</w:t>
      </w:r>
    </w:p>
    <w:p w:rsidR="00C917D3" w:rsidRDefault="00C917D3" w:rsidP="00C917D3">
      <w:pPr>
        <w:tabs>
          <w:tab w:val="left" w:pos="284"/>
        </w:tabs>
        <w:spacing w:after="0" w:line="240" w:lineRule="auto"/>
        <w:ind w:left="720"/>
        <w:contextualSpacing/>
        <w:jc w:val="both"/>
        <w:rPr>
          <w:rFonts w:cs="B Nazanin"/>
          <w:noProof/>
          <w:sz w:val="28"/>
          <w:szCs w:val="28"/>
        </w:rPr>
      </w:pPr>
      <w:r>
        <w:rPr>
          <w:rFonts w:cs="B Nazanin" w:hint="cs"/>
          <w:noProof/>
          <w:sz w:val="28"/>
          <w:szCs w:val="28"/>
          <w:rtl/>
        </w:rPr>
        <w:t xml:space="preserve"> رئیس کل دانشگاههای کاتولیک فرانسه</w:t>
      </w:r>
    </w:p>
    <w:p w:rsidR="00C917D3" w:rsidRDefault="00C917D3" w:rsidP="00C917D3">
      <w:pPr>
        <w:tabs>
          <w:tab w:val="left" w:pos="284"/>
        </w:tabs>
        <w:spacing w:after="0" w:line="240" w:lineRule="auto"/>
        <w:ind w:left="720"/>
        <w:contextualSpacing/>
        <w:jc w:val="both"/>
        <w:rPr>
          <w:rFonts w:cs="B Nazanin"/>
          <w:noProof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وی متولد 26 دسامبر 1958 در" سی دی بل ابه" در الجزایر بوده و جزء پیروان آیین کاتولیک در فرانسه است و از سال 2014 میلادی اسقف جانشین شهر مارسی در جنوب فرانسه است.</w:t>
      </w:r>
    </w:p>
    <w:p w:rsidR="00C917D3" w:rsidRDefault="00C917D3" w:rsidP="00C917D3">
      <w:pPr>
        <w:tabs>
          <w:tab w:val="left" w:pos="284"/>
        </w:tabs>
        <w:spacing w:after="0" w:line="240" w:lineRule="auto"/>
        <w:ind w:left="720"/>
        <w:contextualSpacing/>
        <w:jc w:val="both"/>
        <w:rPr>
          <w:rFonts w:cs="B Nazanin" w:hint="cs"/>
          <w:noProof/>
          <w:sz w:val="28"/>
          <w:szCs w:val="28"/>
          <w:rtl/>
        </w:rPr>
      </w:pPr>
    </w:p>
    <w:p w:rsidR="00C917D3" w:rsidRDefault="00C917D3" w:rsidP="00C917D3">
      <w:pPr>
        <w:spacing w:line="240" w:lineRule="auto"/>
        <w:ind w:left="720"/>
        <w:contextualSpacing/>
        <w:jc w:val="both"/>
        <w:rPr>
          <w:rFonts w:cs="B Nazanin"/>
          <w:noProof/>
          <w:sz w:val="28"/>
          <w:szCs w:val="28"/>
        </w:rPr>
      </w:pPr>
      <w:r>
        <w:rPr>
          <w:rFonts w:cs="B Nazanin"/>
          <w:noProof/>
          <w:sz w:val="28"/>
          <w:szCs w:val="28"/>
        </w:rPr>
        <w:t xml:space="preserve">Cardinal </w:t>
      </w:r>
      <w:r>
        <w:rPr>
          <w:rFonts w:cs="B Nazanin"/>
          <w:noProof/>
          <w:sz w:val="28"/>
          <w:szCs w:val="28"/>
        </w:rPr>
        <w:t xml:space="preserve">Aveline Jean-Mare,Noel                                                                                           </w:t>
      </w:r>
    </w:p>
    <w:p w:rsidR="00C917D3" w:rsidRDefault="00C917D3" w:rsidP="00C917D3">
      <w:pPr>
        <w:numPr>
          <w:ilvl w:val="0"/>
          <w:numId w:val="1"/>
        </w:numPr>
        <w:tabs>
          <w:tab w:val="left" w:pos="284"/>
        </w:tabs>
        <w:spacing w:after="0" w:line="240" w:lineRule="auto"/>
        <w:contextualSpacing/>
        <w:jc w:val="both"/>
        <w:rPr>
          <w:rFonts w:cs="B Nazanin"/>
          <w:noProof/>
          <w:sz w:val="28"/>
          <w:szCs w:val="28"/>
        </w:rPr>
      </w:pPr>
      <w:r>
        <w:rPr>
          <w:rFonts w:cs="B Nazanin" w:hint="cs"/>
          <w:noProof/>
          <w:sz w:val="28"/>
          <w:szCs w:val="28"/>
          <w:rtl/>
        </w:rPr>
        <w:t>پروفسور روبرت لوئی لوگال</w:t>
      </w:r>
    </w:p>
    <w:p w:rsidR="00C917D3" w:rsidRDefault="00C917D3" w:rsidP="00C917D3">
      <w:pPr>
        <w:tabs>
          <w:tab w:val="left" w:pos="284"/>
        </w:tabs>
        <w:spacing w:after="0" w:line="240" w:lineRule="auto"/>
        <w:ind w:left="720"/>
        <w:contextualSpacing/>
        <w:jc w:val="both"/>
        <w:rPr>
          <w:rFonts w:cs="B Nazanin"/>
          <w:noProof/>
          <w:sz w:val="28"/>
          <w:szCs w:val="28"/>
        </w:rPr>
      </w:pPr>
      <w:r>
        <w:rPr>
          <w:rFonts w:cs="B Nazanin" w:hint="cs"/>
          <w:noProof/>
          <w:sz w:val="28"/>
          <w:szCs w:val="28"/>
          <w:rtl/>
        </w:rPr>
        <w:t>رئیس حوزه علمیه و مغز متفکر کاتولیک ها در فرانسه</w:t>
      </w:r>
    </w:p>
    <w:p w:rsidR="00C917D3" w:rsidRDefault="00C917D3" w:rsidP="00C917D3">
      <w:pPr>
        <w:tabs>
          <w:tab w:val="left" w:pos="284"/>
        </w:tabs>
        <w:spacing w:after="0" w:line="240" w:lineRule="auto"/>
        <w:ind w:left="720"/>
        <w:contextualSpacing/>
        <w:jc w:val="both"/>
        <w:rPr>
          <w:rFonts w:cs="B Nazanin"/>
          <w:noProof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وی متولد 26 فوریه 1946 در استان مانش در فرانسه است.وی دارای آیین کاتولیک در فرانسه بوده و کشیش در کلیسای "سنت آن دو کرگونان " از 1983 تا 2001 میلادی بوده است. وی سپس اسقف شهر "ماند"  از 2001 تا 2006 میلادی بوده  و از سال 2006 میلادی تا کنون سر اسقف شهر تولوز در جنوب فرانسه است.ا</w:t>
      </w:r>
    </w:p>
    <w:p w:rsidR="00C917D3" w:rsidRDefault="00C917D3" w:rsidP="00C917D3">
      <w:pPr>
        <w:tabs>
          <w:tab w:val="left" w:pos="284"/>
        </w:tabs>
        <w:spacing w:after="0" w:line="240" w:lineRule="auto"/>
        <w:jc w:val="right"/>
        <w:rPr>
          <w:rFonts w:ascii="Times New Roman" w:eastAsia="SimSun" w:hAnsi="Times New Roman" w:cs="B Nazanin"/>
          <w:noProof/>
          <w:sz w:val="28"/>
          <w:szCs w:val="28"/>
          <w:lang w:eastAsia="zh-CN"/>
        </w:rPr>
      </w:pPr>
      <w:r>
        <w:rPr>
          <w:rFonts w:ascii="Times New Roman" w:eastAsia="SimSun" w:hAnsi="Times New Roman" w:cs="B Nazanin"/>
          <w:noProof/>
          <w:sz w:val="28"/>
          <w:szCs w:val="28"/>
          <w:lang w:eastAsia="zh-CN"/>
        </w:rPr>
        <w:t>Proff</w:t>
      </w:r>
      <w:bookmarkStart w:id="0" w:name="_GoBack"/>
      <w:bookmarkEnd w:id="0"/>
      <w:r>
        <w:rPr>
          <w:rFonts w:ascii="Times New Roman" w:eastAsia="SimSun" w:hAnsi="Times New Roman" w:cs="B Nazanin"/>
          <w:noProof/>
          <w:sz w:val="28"/>
          <w:szCs w:val="28"/>
          <w:lang w:eastAsia="zh-CN"/>
        </w:rPr>
        <w:t>esor Le Gall Robert  Jean,</w:t>
      </w:r>
      <w:r>
        <w:rPr>
          <w:rFonts w:ascii="Times New Roman" w:eastAsia="SimSun" w:hAnsi="Times New Roman" w:cs="B Nazanin"/>
          <w:noProof/>
          <w:sz w:val="28"/>
          <w:szCs w:val="28"/>
          <w:lang w:eastAsia="zh-CN"/>
        </w:rPr>
        <w:t xml:space="preserve">Louts </w:t>
      </w:r>
    </w:p>
    <w:p w:rsidR="00C917D3" w:rsidRDefault="00C917D3" w:rsidP="00C917D3">
      <w:pPr>
        <w:tabs>
          <w:tab w:val="left" w:pos="284"/>
        </w:tabs>
        <w:spacing w:after="0" w:line="240" w:lineRule="auto"/>
        <w:jc w:val="right"/>
        <w:rPr>
          <w:rFonts w:ascii="Times New Roman" w:eastAsia="SimSun" w:hAnsi="Times New Roman" w:cs="B Nazanin"/>
          <w:noProof/>
          <w:sz w:val="28"/>
          <w:szCs w:val="28"/>
          <w:lang w:eastAsia="zh-CN"/>
        </w:rPr>
      </w:pPr>
      <w:r>
        <w:rPr>
          <w:rFonts w:ascii="Times New Roman" w:eastAsia="SimSun" w:hAnsi="Times New Roman" w:cs="B Nazanin"/>
          <w:noProof/>
          <w:sz w:val="28"/>
          <w:szCs w:val="28"/>
          <w:lang w:eastAsia="zh-CN"/>
        </w:rPr>
        <w:t xml:space="preserve">                                                             </w:t>
      </w:r>
    </w:p>
    <w:p w:rsidR="00C917D3" w:rsidRDefault="00C917D3" w:rsidP="00C917D3">
      <w:pPr>
        <w:numPr>
          <w:ilvl w:val="0"/>
          <w:numId w:val="1"/>
        </w:numPr>
        <w:tabs>
          <w:tab w:val="left" w:pos="284"/>
        </w:tabs>
        <w:spacing w:after="0" w:line="240" w:lineRule="auto"/>
        <w:contextualSpacing/>
        <w:jc w:val="both"/>
        <w:rPr>
          <w:rFonts w:cs="B Nazanin" w:hint="cs"/>
          <w:noProof/>
          <w:sz w:val="28"/>
          <w:szCs w:val="28"/>
          <w:rtl/>
        </w:rPr>
      </w:pPr>
      <w:r>
        <w:rPr>
          <w:rFonts w:cs="B Nazanin" w:hint="cs"/>
          <w:noProof/>
          <w:sz w:val="28"/>
          <w:szCs w:val="28"/>
          <w:rtl/>
        </w:rPr>
        <w:t>پروفسور ونسان فرولدی</w:t>
      </w:r>
    </w:p>
    <w:p w:rsidR="00C917D3" w:rsidRDefault="00C917D3" w:rsidP="00C917D3">
      <w:pPr>
        <w:tabs>
          <w:tab w:val="left" w:pos="284"/>
        </w:tabs>
        <w:spacing w:after="0" w:line="240" w:lineRule="auto"/>
        <w:ind w:left="720"/>
        <w:contextualSpacing/>
        <w:jc w:val="both"/>
        <w:rPr>
          <w:rFonts w:cs="B Nazanin"/>
          <w:noProof/>
          <w:sz w:val="28"/>
          <w:szCs w:val="28"/>
        </w:rPr>
      </w:pPr>
      <w:r>
        <w:rPr>
          <w:rFonts w:cs="B Nazanin" w:hint="cs"/>
          <w:noProof/>
          <w:sz w:val="28"/>
          <w:szCs w:val="28"/>
          <w:rtl/>
        </w:rPr>
        <w:t>رئیس مرکز تعالیم پدران روحانی واقع در مرکز عالی آموزش نوکشیشان کاتولیک  ( وی رئیس مرکز گفتگوی اسلام و مسیحیت و نماینده واتیکان در فرانسه است.</w:t>
      </w:r>
    </w:p>
    <w:p w:rsidR="00C917D3" w:rsidRDefault="00C917D3" w:rsidP="00C917D3">
      <w:pPr>
        <w:tabs>
          <w:tab w:val="left" w:pos="284"/>
        </w:tabs>
        <w:spacing w:after="0" w:line="240" w:lineRule="auto"/>
        <w:ind w:firstLine="284"/>
        <w:jc w:val="right"/>
        <w:rPr>
          <w:rFonts w:cs="B Nazanin"/>
          <w:noProof/>
          <w:sz w:val="28"/>
          <w:szCs w:val="28"/>
        </w:rPr>
      </w:pPr>
    </w:p>
    <w:p w:rsidR="00C917D3" w:rsidRDefault="00C917D3" w:rsidP="00C917D3">
      <w:pPr>
        <w:tabs>
          <w:tab w:val="left" w:pos="284"/>
        </w:tabs>
        <w:spacing w:after="0" w:line="240" w:lineRule="auto"/>
        <w:ind w:firstLine="284"/>
        <w:jc w:val="right"/>
        <w:rPr>
          <w:rFonts w:ascii="Times New Roman" w:eastAsia="SimSun" w:hAnsi="Times New Roman" w:cs="B Nazanin" w:hint="cs"/>
          <w:noProof/>
          <w:sz w:val="28"/>
          <w:szCs w:val="28"/>
          <w:rtl/>
          <w:lang w:eastAsia="zh-CN"/>
        </w:rPr>
      </w:pPr>
      <w:r>
        <w:rPr>
          <w:rFonts w:ascii="Times New Roman" w:eastAsia="SimSun" w:hAnsi="Times New Roman" w:cs="B Nazanin"/>
          <w:noProof/>
          <w:sz w:val="28"/>
          <w:szCs w:val="28"/>
          <w:lang w:eastAsia="zh-CN"/>
        </w:rPr>
        <w:t xml:space="preserve">Proffesor </w:t>
      </w:r>
      <w:r>
        <w:rPr>
          <w:rFonts w:ascii="Times New Roman" w:eastAsia="SimSun" w:hAnsi="Times New Roman" w:cs="B Nazanin"/>
          <w:noProof/>
          <w:sz w:val="28"/>
          <w:szCs w:val="28"/>
          <w:lang w:eastAsia="zh-CN"/>
        </w:rPr>
        <w:t>Feroldi, Vincent</w:t>
      </w:r>
    </w:p>
    <w:p w:rsidR="00C917D3" w:rsidRDefault="00C917D3" w:rsidP="00C917D3">
      <w:pPr>
        <w:spacing w:line="240" w:lineRule="auto"/>
        <w:ind w:left="720"/>
        <w:contextualSpacing/>
        <w:jc w:val="both"/>
        <w:rPr>
          <w:rFonts w:cs="B Nazanin"/>
          <w:noProof/>
          <w:sz w:val="28"/>
          <w:szCs w:val="28"/>
        </w:rPr>
      </w:pPr>
    </w:p>
    <w:p w:rsidR="00C917D3" w:rsidRDefault="00C917D3" w:rsidP="00C917D3">
      <w:pPr>
        <w:numPr>
          <w:ilvl w:val="0"/>
          <w:numId w:val="1"/>
        </w:numPr>
        <w:tabs>
          <w:tab w:val="left" w:pos="284"/>
        </w:tabs>
        <w:spacing w:after="0" w:line="240" w:lineRule="auto"/>
        <w:contextualSpacing/>
        <w:jc w:val="both"/>
        <w:rPr>
          <w:rFonts w:cs="B Nazanin"/>
          <w:noProof/>
          <w:sz w:val="28"/>
          <w:szCs w:val="28"/>
        </w:rPr>
      </w:pPr>
      <w:r>
        <w:rPr>
          <w:rFonts w:cs="B Nazanin" w:hint="cs"/>
          <w:noProof/>
          <w:sz w:val="28"/>
          <w:szCs w:val="28"/>
          <w:rtl/>
        </w:rPr>
        <w:t>پروفسور هنری دولااوگ</w:t>
      </w:r>
    </w:p>
    <w:p w:rsidR="00C917D3" w:rsidRDefault="00C917D3" w:rsidP="00C917D3">
      <w:pPr>
        <w:pStyle w:val="ListParagraph"/>
        <w:jc w:val="both"/>
        <w:rPr>
          <w:rFonts w:ascii="Arial" w:hAnsi="Arial" w:cs="B Nazanin"/>
          <w:sz w:val="28"/>
          <w:szCs w:val="28"/>
        </w:rPr>
      </w:pPr>
      <w:r>
        <w:rPr>
          <w:rFonts w:ascii="Arial" w:hAnsi="Arial" w:cs="B Nazanin" w:hint="cs"/>
          <w:sz w:val="28"/>
          <w:szCs w:val="28"/>
          <w:rtl/>
        </w:rPr>
        <w:t>کشیش و مدیر سمینار سنت سوپلیس در شهر ایسی لومیلینو و رییس کنفرانس های مذهبی دانشکده علوم مذهبی  از موسسه علم و الهیات ادیان از سال 2009 میلادی است.</w:t>
      </w:r>
    </w:p>
    <w:p w:rsidR="00C917D3" w:rsidRDefault="00C917D3" w:rsidP="00C917D3">
      <w:pPr>
        <w:tabs>
          <w:tab w:val="left" w:pos="284"/>
        </w:tabs>
        <w:spacing w:after="0" w:line="240" w:lineRule="auto"/>
        <w:ind w:left="720"/>
        <w:contextualSpacing/>
        <w:jc w:val="both"/>
        <w:rPr>
          <w:rFonts w:cs="B Nazanin" w:hint="cs"/>
          <w:noProof/>
          <w:sz w:val="28"/>
          <w:szCs w:val="28"/>
          <w:rtl/>
        </w:rPr>
      </w:pPr>
    </w:p>
    <w:p w:rsidR="00C917D3" w:rsidRDefault="00C917D3" w:rsidP="00C917D3">
      <w:pPr>
        <w:tabs>
          <w:tab w:val="left" w:pos="284"/>
        </w:tabs>
        <w:spacing w:after="0" w:line="240" w:lineRule="auto"/>
        <w:ind w:left="720"/>
        <w:contextualSpacing/>
        <w:jc w:val="right"/>
        <w:rPr>
          <w:rFonts w:ascii="Times New Roman" w:eastAsia="SimSun" w:hAnsi="Times New Roman" w:cs="B Nazanin"/>
          <w:noProof/>
          <w:sz w:val="28"/>
          <w:szCs w:val="28"/>
          <w:lang w:eastAsia="zh-CN"/>
        </w:rPr>
      </w:pPr>
      <w:r>
        <w:rPr>
          <w:rFonts w:ascii="Times New Roman" w:eastAsia="SimSun" w:hAnsi="Times New Roman" w:cs="B Nazanin"/>
          <w:noProof/>
          <w:sz w:val="28"/>
          <w:szCs w:val="28"/>
          <w:lang w:eastAsia="zh-CN"/>
        </w:rPr>
        <w:t xml:space="preserve">Proffesor </w:t>
      </w:r>
      <w:r>
        <w:rPr>
          <w:rFonts w:ascii="Times New Roman" w:eastAsia="SimSun" w:hAnsi="Times New Roman" w:cs="B Nazanin"/>
          <w:noProof/>
          <w:sz w:val="28"/>
          <w:szCs w:val="28"/>
          <w:lang w:eastAsia="zh-CN"/>
        </w:rPr>
        <w:t>De La Hougue Henri,Thlerry,Marie</w:t>
      </w:r>
    </w:p>
    <w:p w:rsidR="00347FDA" w:rsidRDefault="00347FDA">
      <w:pPr>
        <w:rPr>
          <w:rFonts w:hint="cs"/>
        </w:rPr>
      </w:pPr>
    </w:p>
    <w:sectPr w:rsidR="00347FDA" w:rsidSect="0019063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A5019F"/>
    <w:multiLevelType w:val="hybridMultilevel"/>
    <w:tmpl w:val="28D6E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654"/>
    <w:rsid w:val="0019063B"/>
    <w:rsid w:val="00347FDA"/>
    <w:rsid w:val="00AF3654"/>
    <w:rsid w:val="00C9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B0623CA-E8FF-4468-8B50-99B4D8530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17D3"/>
    <w:pPr>
      <w:bidi/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7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17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7D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81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3</cp:revision>
  <cp:lastPrinted>2018-12-24T04:30:00Z</cp:lastPrinted>
  <dcterms:created xsi:type="dcterms:W3CDTF">2018-12-24T04:27:00Z</dcterms:created>
  <dcterms:modified xsi:type="dcterms:W3CDTF">2018-12-24T04:32:00Z</dcterms:modified>
</cp:coreProperties>
</file>