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E9F" w:rsidRPr="00F233B0" w:rsidRDefault="00097E9F" w:rsidP="00755935">
      <w:pPr>
        <w:bidi w:val="0"/>
        <w:jc w:val="center"/>
        <w:rPr>
          <w:rFonts w:cs="B Lotus" w:hint="cs"/>
          <w:b/>
          <w:bCs/>
          <w:sz w:val="36"/>
          <w:szCs w:val="36"/>
          <w:rtl/>
        </w:rPr>
      </w:pPr>
      <w:r w:rsidRPr="00F233B0">
        <w:rPr>
          <w:rFonts w:cs="B Lotus"/>
          <w:b/>
          <w:bCs/>
          <w:sz w:val="36"/>
          <w:szCs w:val="36"/>
        </w:rPr>
        <w:t>The Annual Survey Questionnaire Membership in International Organizations</w:t>
      </w:r>
    </w:p>
    <w:p w:rsidR="00097E9F" w:rsidRDefault="00097E9F" w:rsidP="00E04BD6">
      <w:pPr>
        <w:bidi w:val="0"/>
        <w:jc w:val="both"/>
        <w:rPr>
          <w:rFonts w:cs="B Lotus"/>
          <w:sz w:val="32"/>
          <w:szCs w:val="32"/>
        </w:rPr>
      </w:pPr>
      <w:bookmarkStart w:id="0" w:name="_GoBack"/>
    </w:p>
    <w:bookmarkEnd w:id="0"/>
    <w:p w:rsidR="00097E9F" w:rsidRDefault="00097E9F" w:rsidP="00E04BD6">
      <w:pPr>
        <w:bidi w:val="0"/>
        <w:jc w:val="both"/>
        <w:rPr>
          <w:rFonts w:cs="B Lotus"/>
          <w:sz w:val="32"/>
          <w:szCs w:val="32"/>
        </w:rPr>
      </w:pPr>
    </w:p>
    <w:p w:rsidR="00DF3858" w:rsidRPr="005F7B10" w:rsidRDefault="00DF3858" w:rsidP="00E04BD6">
      <w:pPr>
        <w:bidi w:val="0"/>
        <w:jc w:val="both"/>
        <w:rPr>
          <w:rFonts w:cs="B Lotus"/>
          <w:sz w:val="32"/>
          <w:szCs w:val="32"/>
        </w:rPr>
      </w:pPr>
      <w:r w:rsidRPr="005F7B10">
        <w:rPr>
          <w:rFonts w:cs="B Lotus"/>
          <w:sz w:val="32"/>
          <w:szCs w:val="32"/>
        </w:rPr>
        <w:t>1-</w:t>
      </w:r>
      <w:r w:rsidR="00E04BD6">
        <w:rPr>
          <w:rFonts w:cs="B Lotus"/>
          <w:sz w:val="32"/>
          <w:szCs w:val="32"/>
        </w:rPr>
        <w:t xml:space="preserve"> </w:t>
      </w:r>
      <w:r w:rsidRPr="005F7B10">
        <w:rPr>
          <w:rFonts w:cs="B Lotus"/>
          <w:sz w:val="32"/>
          <w:szCs w:val="32"/>
        </w:rPr>
        <w:t>The contributed share of Iran to IRCICA in 2015 and the outstanding distinctive of total arrears.</w:t>
      </w:r>
    </w:p>
    <w:p w:rsidR="00DF3858" w:rsidRPr="005F7B10" w:rsidRDefault="00DF3858" w:rsidP="00E04BD6">
      <w:pPr>
        <w:bidi w:val="0"/>
        <w:jc w:val="both"/>
        <w:rPr>
          <w:rFonts w:cs="B Lotus"/>
          <w:sz w:val="32"/>
          <w:szCs w:val="32"/>
        </w:rPr>
      </w:pPr>
      <w:r w:rsidRPr="005F7B10">
        <w:rPr>
          <w:rFonts w:cs="B Lotus"/>
          <w:sz w:val="32"/>
          <w:szCs w:val="32"/>
        </w:rPr>
        <w:t xml:space="preserve">2- Name and address of the bank with account number </w:t>
      </w:r>
    </w:p>
    <w:p w:rsidR="00DF3858" w:rsidRPr="005F7B10" w:rsidRDefault="00DF3858" w:rsidP="00E04BD6">
      <w:pPr>
        <w:bidi w:val="0"/>
        <w:jc w:val="both"/>
        <w:rPr>
          <w:rFonts w:ascii="Cambria" w:hAnsi="Cambria" w:cs="B Lotus"/>
          <w:sz w:val="32"/>
          <w:szCs w:val="32"/>
        </w:rPr>
      </w:pPr>
      <w:r w:rsidRPr="005F7B10">
        <w:rPr>
          <w:rFonts w:cs="B Lotus"/>
          <w:sz w:val="32"/>
          <w:szCs w:val="32"/>
        </w:rPr>
        <w:t xml:space="preserve">3- </w:t>
      </w:r>
      <w:r>
        <w:rPr>
          <w:rFonts w:cs="B Lotus"/>
          <w:sz w:val="32"/>
          <w:szCs w:val="32"/>
        </w:rPr>
        <w:t xml:space="preserve">The report and performance of </w:t>
      </w:r>
      <w:r w:rsidRPr="005F7B10">
        <w:rPr>
          <w:rFonts w:cs="B Lotus"/>
          <w:sz w:val="32"/>
          <w:szCs w:val="32"/>
        </w:rPr>
        <w:t xml:space="preserve">events in </w:t>
      </w:r>
      <w:r>
        <w:rPr>
          <w:rFonts w:cs="B Lotus"/>
          <w:sz w:val="32"/>
          <w:szCs w:val="32"/>
        </w:rPr>
        <w:t xml:space="preserve">the </w:t>
      </w:r>
      <w:r w:rsidRPr="005F7B10">
        <w:rPr>
          <w:rFonts w:cs="B Lotus"/>
          <w:sz w:val="32"/>
          <w:szCs w:val="32"/>
        </w:rPr>
        <w:t xml:space="preserve">last year and </w:t>
      </w:r>
      <w:r>
        <w:rPr>
          <w:rFonts w:cs="B Lotus"/>
          <w:sz w:val="32"/>
          <w:szCs w:val="32"/>
        </w:rPr>
        <w:t>the current</w:t>
      </w:r>
      <w:r w:rsidRPr="005F7B10">
        <w:rPr>
          <w:rFonts w:cs="B Lotus"/>
          <w:sz w:val="32"/>
          <w:szCs w:val="32"/>
        </w:rPr>
        <w:t xml:space="preserve"> year.</w:t>
      </w:r>
      <w:r w:rsidRPr="005F7B10">
        <w:rPr>
          <w:rFonts w:ascii="Cambria" w:hAnsi="Cambria" w:cs="B Lotus"/>
          <w:sz w:val="32"/>
          <w:szCs w:val="32"/>
        </w:rPr>
        <w:t xml:space="preserve"> </w:t>
      </w:r>
    </w:p>
    <w:p w:rsidR="00DF3858" w:rsidRPr="005F7B10" w:rsidRDefault="00DF3858" w:rsidP="00E04BD6">
      <w:pPr>
        <w:bidi w:val="0"/>
        <w:jc w:val="both"/>
        <w:rPr>
          <w:rFonts w:ascii="Cambria" w:hAnsi="Cambria" w:cs="B Lotus"/>
          <w:sz w:val="32"/>
          <w:szCs w:val="32"/>
        </w:rPr>
      </w:pPr>
      <w:r w:rsidRPr="005F7B10">
        <w:rPr>
          <w:rFonts w:ascii="Cambria" w:hAnsi="Cambria" w:cs="B Lotus"/>
          <w:sz w:val="32"/>
          <w:szCs w:val="32"/>
        </w:rPr>
        <w:t xml:space="preserve">4- Number of meetings, congresses of training, workshops est. </w:t>
      </w:r>
      <w:r>
        <w:rPr>
          <w:rFonts w:ascii="Cambria" w:hAnsi="Cambria" w:cs="B Lotus"/>
          <w:sz w:val="32"/>
          <w:szCs w:val="32"/>
        </w:rPr>
        <w:t>organized by IRCICA in</w:t>
      </w:r>
      <w:r w:rsidRPr="005F7B10">
        <w:rPr>
          <w:rFonts w:ascii="Cambria" w:hAnsi="Cambria" w:cs="B Lotus"/>
          <w:sz w:val="32"/>
          <w:szCs w:val="32"/>
        </w:rPr>
        <w:t xml:space="preserve"> </w:t>
      </w:r>
      <w:r>
        <w:rPr>
          <w:rFonts w:ascii="Cambria" w:hAnsi="Cambria" w:cs="B Lotus"/>
          <w:sz w:val="32"/>
          <w:szCs w:val="32"/>
        </w:rPr>
        <w:t xml:space="preserve">the </w:t>
      </w:r>
      <w:r w:rsidRPr="005F7B10">
        <w:rPr>
          <w:rFonts w:ascii="Cambria" w:hAnsi="Cambria" w:cs="B Lotus"/>
          <w:sz w:val="32"/>
          <w:szCs w:val="32"/>
        </w:rPr>
        <w:t>last year</w:t>
      </w:r>
      <w:r>
        <w:rPr>
          <w:rFonts w:ascii="Cambria" w:hAnsi="Cambria" w:cs="B Lotus"/>
          <w:sz w:val="32"/>
          <w:szCs w:val="32"/>
        </w:rPr>
        <w:t xml:space="preserve"> and </w:t>
      </w:r>
      <w:r>
        <w:rPr>
          <w:rFonts w:cs="B Lotus"/>
          <w:sz w:val="32"/>
          <w:szCs w:val="32"/>
        </w:rPr>
        <w:t>current</w:t>
      </w:r>
      <w:r w:rsidRPr="005F7B10">
        <w:rPr>
          <w:rFonts w:cs="B Lotus"/>
          <w:sz w:val="32"/>
          <w:szCs w:val="32"/>
        </w:rPr>
        <w:t xml:space="preserve"> year</w:t>
      </w:r>
      <w:r>
        <w:rPr>
          <w:rFonts w:cs="B Lotus"/>
          <w:sz w:val="32"/>
          <w:szCs w:val="32"/>
        </w:rPr>
        <w:t xml:space="preserve"> </w:t>
      </w:r>
      <w:r w:rsidRPr="005F7B10">
        <w:rPr>
          <w:rFonts w:ascii="Cambria" w:hAnsi="Cambria" w:cs="B Lotus"/>
          <w:sz w:val="32"/>
          <w:szCs w:val="32"/>
        </w:rPr>
        <w:t>with</w:t>
      </w:r>
      <w:r w:rsidRPr="005F7B10">
        <w:rPr>
          <w:rFonts w:ascii="Cambria" w:hAnsi="Cambria" w:cs="B Lotus"/>
          <w:sz w:val="32"/>
          <w:szCs w:val="32"/>
        </w:rPr>
        <w:t xml:space="preserve"> date, venue, subject and results.</w:t>
      </w:r>
    </w:p>
    <w:p w:rsidR="00DF3858" w:rsidRPr="005F7B10" w:rsidRDefault="00DF3858" w:rsidP="00E04BD6">
      <w:pPr>
        <w:bidi w:val="0"/>
        <w:jc w:val="both"/>
        <w:rPr>
          <w:rFonts w:ascii="Cambria" w:hAnsi="Cambria" w:cs="B Lotus"/>
          <w:sz w:val="32"/>
          <w:szCs w:val="32"/>
        </w:rPr>
      </w:pPr>
      <w:r w:rsidRPr="005F7B10">
        <w:rPr>
          <w:rFonts w:ascii="Cambria" w:hAnsi="Cambria" w:cs="B Lotus"/>
          <w:sz w:val="32"/>
          <w:szCs w:val="32"/>
        </w:rPr>
        <w:t xml:space="preserve">5- </w:t>
      </w:r>
      <w:r>
        <w:rPr>
          <w:rFonts w:ascii="Cambria" w:hAnsi="Cambria" w:cs="B Lotus"/>
          <w:sz w:val="32"/>
          <w:szCs w:val="32"/>
        </w:rPr>
        <w:t xml:space="preserve">Any </w:t>
      </w:r>
      <w:r w:rsidRPr="005F7B10">
        <w:rPr>
          <w:rFonts w:ascii="Cambria" w:hAnsi="Cambria" w:cs="B Lotus"/>
          <w:sz w:val="32"/>
          <w:szCs w:val="32"/>
        </w:rPr>
        <w:t xml:space="preserve">Reforms </w:t>
      </w:r>
      <w:r>
        <w:rPr>
          <w:rFonts w:ascii="Cambria" w:hAnsi="Cambria" w:cs="B Lotus"/>
          <w:sz w:val="32"/>
          <w:szCs w:val="32"/>
        </w:rPr>
        <w:t>or</w:t>
      </w:r>
      <w:r w:rsidRPr="005F7B10">
        <w:rPr>
          <w:rFonts w:ascii="Cambria" w:hAnsi="Cambria" w:cs="B Lotus"/>
          <w:sz w:val="32"/>
          <w:szCs w:val="32"/>
        </w:rPr>
        <w:t xml:space="preserve"> changes that took place last year in the statute </w:t>
      </w:r>
      <w:r>
        <w:rPr>
          <w:rFonts w:ascii="Cambria" w:hAnsi="Cambria" w:cs="B Lotus"/>
          <w:sz w:val="32"/>
          <w:szCs w:val="32"/>
        </w:rPr>
        <w:t>of IRCICA, if there is.</w:t>
      </w:r>
    </w:p>
    <w:p w:rsidR="00DF3858" w:rsidRPr="005F7B10" w:rsidRDefault="00DF3858" w:rsidP="00E04BD6">
      <w:pPr>
        <w:bidi w:val="0"/>
        <w:jc w:val="both"/>
        <w:rPr>
          <w:rFonts w:cs="B Lotus" w:hint="cs"/>
          <w:sz w:val="32"/>
          <w:szCs w:val="32"/>
          <w:rtl/>
        </w:rPr>
      </w:pPr>
      <w:r w:rsidRPr="005F7B10">
        <w:rPr>
          <w:rFonts w:ascii="Cambria" w:hAnsi="Cambria" w:cs="B Lotus"/>
          <w:sz w:val="32"/>
          <w:szCs w:val="32"/>
        </w:rPr>
        <w:t>6-</w:t>
      </w:r>
      <w:r>
        <w:rPr>
          <w:rFonts w:ascii="Cambria" w:hAnsi="Cambria" w:cs="B Lotus"/>
          <w:sz w:val="32"/>
          <w:szCs w:val="32"/>
        </w:rPr>
        <w:t xml:space="preserve"> Any co</w:t>
      </w:r>
      <w:r w:rsidRPr="005F7B10">
        <w:rPr>
          <w:rFonts w:ascii="Cambria" w:hAnsi="Cambria" w:cs="B Lotus"/>
          <w:sz w:val="32"/>
          <w:szCs w:val="32"/>
        </w:rPr>
        <w:t xml:space="preserve">nsiderations </w:t>
      </w:r>
      <w:r>
        <w:rPr>
          <w:rFonts w:ascii="Cambria" w:hAnsi="Cambria" w:cs="B Lotus"/>
          <w:sz w:val="32"/>
          <w:szCs w:val="32"/>
        </w:rPr>
        <w:t>or</w:t>
      </w:r>
      <w:r w:rsidRPr="005F7B10">
        <w:rPr>
          <w:rFonts w:ascii="Cambria" w:hAnsi="Cambria" w:cs="B Lotus"/>
          <w:sz w:val="32"/>
          <w:szCs w:val="32"/>
        </w:rPr>
        <w:t xml:space="preserve"> comments.</w:t>
      </w:r>
    </w:p>
    <w:p w:rsidR="004957D3" w:rsidRDefault="00755935" w:rsidP="00E04BD6">
      <w:pPr>
        <w:bidi w:val="0"/>
        <w:jc w:val="both"/>
      </w:pPr>
    </w:p>
    <w:sectPr w:rsidR="004957D3" w:rsidSect="00097E9F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858"/>
    <w:rsid w:val="00097E9F"/>
    <w:rsid w:val="006C2FEC"/>
    <w:rsid w:val="00755935"/>
    <w:rsid w:val="00A25D64"/>
    <w:rsid w:val="00DF3858"/>
    <w:rsid w:val="00E0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85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B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85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4</cp:revision>
  <dcterms:created xsi:type="dcterms:W3CDTF">2015-05-19T06:27:00Z</dcterms:created>
  <dcterms:modified xsi:type="dcterms:W3CDTF">2015-05-19T06:38:00Z</dcterms:modified>
</cp:coreProperties>
</file>