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906" w:rsidP="0064742B" w:rsidRDefault="00600C69">
      <w:pPr>
        <w:bidi/>
        <w:ind w:right="540"/>
        <w:jc w:val="both"/>
        <w:rPr>
          <w:rFonts w:hint="cs" w:cs="B Zar"/>
          <w:b/>
          <w:bCs/>
          <w:rtl/>
          <w:lang w:val="en-US" w:bidi="fa-IR"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style="position:absolute;left:0;text-align:left;margin-left:-17.4pt;margin-top:-141pt;width:134.25pt;height:64.25pt;z-index:251660288;visibility:visible;mso-wrap-style:square;mso-width-percent:0;mso-height-percent:200;mso-wrap-distance-left:9pt;mso-wrap-distance-top:0;mso-wrap-distance-right:9pt;mso-wrap-distance-bottom:0;mso-position-horizontal-relative:text;mso-position-vertical-relative:text;mso-width-percent:0;mso-height-percent:200;mso-width-relative:margin;mso-height-relative:margin;v-text-anchor:top" o:spid="_x0000_s1054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DMJAIAACU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RDGkUiL3JXYX0kwhye9pb+GQktup+c9bSzJfc/9uAkZ/qj&#10;IdKX4+k0LnlSprP5hBR3bamuLWAEQZU8cHYSNyF9jESHvaPhbFWi7aWSc8m0i4nN87+Jy36tJ6+X&#10;373+BQAA//8DAFBLAwQUAAYACAAAACEAHIw+3t4AAAAJAQAADwAAAGRycy9kb3ducmV2LnhtbEyP&#10;zU7DMBCE70i8g7VI3KjTpKlQiFNVVFw4IFGQ4OjGmzjCf7LdNLw9ywluuzuj2W/a3WINmzGmyTsB&#10;61UBDF3v1eRGAe9vT3f3wFKWTknjHQr4xgS77vqqlY3yF/eK8zGPjEJcaqQAnXNoOE+9RivTygd0&#10;pA0+WplpjSNXUV4o3BpeFsWWWzk5+qBlwEeN/dfxbAV8WD2pQ3z5HJSZD8/Dvg5LDELc3iz7B2AZ&#10;l/xnhl98QoeOmE7+7FRiRsCmpipZQFnWwEiv1hUNJzpsqi3wruX/G3Q/AAAA//8DAFBLAQItABQA&#10;BgAIAAAAIQC2gziS/gAAAOEBAAATAAAAAAAAAAAAAAAAAAAAAABbQ29udGVudF9UeXBlc10ueG1s&#10;UEsBAi0AFAAGAAgAAAAhADj9If/WAAAAlAEAAAsAAAAAAAAAAAAAAAAALwEAAF9yZWxzLy5yZWxz&#10;UEsBAi0AFAAGAAgAAAAhAKJGsMwkAgAAJQQAAA4AAAAAAAAAAAAAAAAALgIAAGRycy9lMm9Eb2Mu&#10;eG1sUEsBAi0AFAAGAAgAAAAhAByMPt7eAAAACQEAAA8AAAAAAAAAAAAAAAAAfgQAAGRycy9kb3du&#10;cmV2LnhtbFBLBQYAAAAABAAEAPMAAACJBQAAAAA=&#10;">
            <v:textbox style="mso-fit-shape-to-text:t">
              <w:txbxContent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  <w:rtl/>
                    </w:rPr>
                  </w:pP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شماره: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3110/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34/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 xml:space="preserve">51</w:t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  <w:t/>
                    <w:t xml:space="preserve"/>
                    <w:t xml:space="preserve"/>
                  </w:r>
                </w:p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  <w:rtl/>
                    </w:rPr>
                  </w:pP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تاريخ:</w:t>
                    <w:t xml:space="preserve"/>
                    <w:t xml:space="preserve"/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08/01/1397</w:t>
                    <w:t xml:space="preserve"/>
                    <w:t xml:space="preserve"/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/>
                    <w:t xml:space="preserve"/>
                    <w:t xml:space="preserve"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</w:r>
                </w:p>
                <w:p w:rsidRPr="009C3BF7" w:rsidR="00B91782" w:rsidP="00B91782" w:rsidRDefault="00B91782">
                  <w:pPr>
                    <w:jc w:val="right"/>
                    <w:rPr>
                      <w:rFonts w:cs="B Nazanin"/>
                      <w:b/>
                      <w:bCs/>
                    </w:rPr>
                  </w:pP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 xml:space="preserve">پيوست:ندارد </w:t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  <w:t/>
                  </w:r>
                  <w:r>
                    <w:rPr>
                      <w:rFonts w:hint="cs" w:cs="B Nazanin"/>
                      <w:b/>
                      <w:bCs/>
                      <w:rtl/>
                    </w:rPr>
                  </w:r>
                  <w:r w:rsidRPr="009C3BF7">
                    <w:rPr>
                      <w:rFonts w:hint="cs" w:cs="B Nazanin"/>
                      <w:b/>
                      <w:bCs/>
                      <w:rtl/>
                    </w:rPr>
                  </w:r>
                </w:p>
              </w:txbxContent>
            </v:textbox>
          </v:shape>
        </w:pict>
      </w:r>
    </w:p>
    <w:p w:rsidRPr="009F3451" w:rsidR="004A5C43" w:rsidP="004A5C43" w:rsidRDefault="004A5C43">
      <w:pPr>
        <w:bidi/>
        <w:spacing w:line="276" w:lineRule="auto"/>
        <w:ind w:right="426"/>
        <w:jc w:val="both"/>
        <w:rPr>
          <w:rFonts w:cs="B Nazanin"/>
          <w:b/>
          <w:bCs/>
          <w:sz w:val="28"/>
          <w:szCs w:val="28"/>
          <w:rtl/>
          <w:lang w:bidi="fa-IR"/>
        </w:rPr>
      </w:pPr>
      <w:r w:rsidRPr="009F3451">
        <w:rPr>
          <w:rFonts w:hint="cs" w:cs="B Nazanin"/>
          <w:b/>
          <w:bCs/>
          <w:sz w:val="28"/>
          <w:szCs w:val="28"/>
          <w:rtl/>
          <w:lang w:bidi="fa-IR"/>
        </w:rPr>
        <w:t>جناب آقای محمدی نصرآبادی</w:t>
      </w:r>
    </w:p>
    <w:p w:rsidRPr="009F3451" w:rsidR="004A5C43" w:rsidP="004A5C43" w:rsidRDefault="004A5C43">
      <w:pPr>
        <w:bidi/>
        <w:spacing w:line="276" w:lineRule="auto"/>
        <w:ind w:right="426"/>
        <w:jc w:val="both"/>
        <w:rPr>
          <w:rFonts w:cs="B Nazanin"/>
          <w:sz w:val="28"/>
          <w:szCs w:val="28"/>
          <w:rtl/>
          <w:lang w:bidi="fa-IR"/>
        </w:rPr>
      </w:pPr>
      <w:r w:rsidRPr="009F3451">
        <w:rPr>
          <w:rFonts w:hint="cs" w:cs="B Nazanin"/>
          <w:b/>
          <w:bCs/>
          <w:sz w:val="28"/>
          <w:szCs w:val="28"/>
          <w:rtl/>
          <w:lang w:bidi="fa-IR"/>
        </w:rPr>
        <w:t>سفیر محترم جمهوری اسلامی ایران در اندونزی</w:t>
      </w:r>
    </w:p>
    <w:p w:rsidRPr="009F3451" w:rsidR="004A5C43" w:rsidP="004A5C43" w:rsidRDefault="004A5C43">
      <w:pPr>
        <w:bidi/>
        <w:spacing w:line="276" w:lineRule="auto"/>
        <w:ind w:right="426"/>
        <w:jc w:val="both"/>
        <w:rPr>
          <w:rFonts w:cs="B Nazanin"/>
          <w:sz w:val="28"/>
          <w:szCs w:val="28"/>
          <w:rtl/>
          <w:lang w:bidi="fa-IR"/>
        </w:rPr>
      </w:pPr>
    </w:p>
    <w:p w:rsidRPr="009F3451" w:rsidR="004A5C43" w:rsidP="004A5C43" w:rsidRDefault="004A5C43">
      <w:pPr>
        <w:bidi/>
        <w:spacing w:line="276" w:lineRule="auto"/>
        <w:ind w:right="426"/>
        <w:jc w:val="both"/>
        <w:rPr>
          <w:rFonts w:cs="B Nazanin"/>
          <w:sz w:val="28"/>
          <w:szCs w:val="28"/>
          <w:rtl/>
          <w:lang w:bidi="fa-IR"/>
        </w:rPr>
      </w:pPr>
      <w:r w:rsidRPr="009F3451">
        <w:rPr>
          <w:rFonts w:hint="cs" w:cs="B Nazanin"/>
          <w:sz w:val="28"/>
          <w:szCs w:val="28"/>
          <w:rtl/>
          <w:lang w:bidi="fa-IR"/>
        </w:rPr>
        <w:t>با سلام و احترام</w:t>
      </w:r>
    </w:p>
    <w:p w:rsidR="004A5C43" w:rsidP="004A5C43" w:rsidRDefault="004A5C43">
      <w:pPr>
        <w:bidi/>
        <w:spacing w:line="276" w:lineRule="auto"/>
        <w:ind w:right="426" w:firstLine="720"/>
        <w:jc w:val="both"/>
        <w:rPr>
          <w:rFonts w:hint="cs" w:cs="B Nazanin"/>
          <w:sz w:val="28"/>
          <w:szCs w:val="28"/>
          <w:rtl/>
          <w:lang w:bidi="fa-IR"/>
        </w:rPr>
      </w:pPr>
      <w:r w:rsidRPr="009F3451">
        <w:rPr>
          <w:rFonts w:hint="cs" w:cs="B Nazanin"/>
          <w:sz w:val="28"/>
          <w:szCs w:val="28"/>
          <w:rtl/>
          <w:lang w:bidi="fa-IR"/>
        </w:rPr>
        <w:t xml:space="preserve">بازگشت به ارجاع نامه نماینده محترم ولی فقه و سرپرست سازمان اوقاف در امور خیریه به شماره 996957/96 مورخ 17/10/96 در خصوص درخواست همکاری در برگزاری مسابقات </w:t>
      </w:r>
      <w:r>
        <w:rPr>
          <w:rFonts w:hint="cs" w:cs="B Nazanin"/>
          <w:sz w:val="28"/>
          <w:szCs w:val="28"/>
          <w:rtl/>
          <w:lang w:bidi="fa-IR"/>
        </w:rPr>
        <w:t>بین‌المللی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قرآن کریم</w:t>
      </w:r>
      <w:r>
        <w:rPr>
          <w:rFonts w:hint="cs" w:cs="B Nazanin"/>
          <w:sz w:val="28"/>
          <w:szCs w:val="28"/>
          <w:rtl/>
          <w:lang w:bidi="fa-IR"/>
        </w:rPr>
        <w:t xml:space="preserve"> ایران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که قرار است از تاریخ 30/1/97 لغایت 6/2/97 </w:t>
      </w:r>
      <w:r>
        <w:rPr>
          <w:rFonts w:hint="cs" w:cs="B Nazanin"/>
          <w:sz w:val="28"/>
          <w:szCs w:val="28"/>
          <w:rtl/>
          <w:lang w:bidi="fa-IR"/>
        </w:rPr>
        <w:t xml:space="preserve">در گروه‌های مختلف (بزرگ‌سالان، </w:t>
      </w:r>
      <w:r w:rsidRPr="009F3451">
        <w:rPr>
          <w:rFonts w:hint="cs" w:cs="B Nazanin"/>
          <w:sz w:val="28"/>
          <w:szCs w:val="28"/>
          <w:rtl/>
          <w:lang w:bidi="fa-IR"/>
        </w:rPr>
        <w:t>بانوان، طلاب علوم دینی، نابینایان)</w:t>
      </w:r>
      <w:r>
        <w:rPr>
          <w:rFonts w:hint="cs" w:cs="B Nazanin"/>
          <w:sz w:val="28"/>
          <w:szCs w:val="28"/>
          <w:rtl/>
          <w:lang w:bidi="fa-IR"/>
        </w:rPr>
        <w:t xml:space="preserve"> </w:t>
      </w:r>
      <w:r w:rsidRPr="009F3451">
        <w:rPr>
          <w:rFonts w:hint="cs" w:cs="B Nazanin"/>
          <w:sz w:val="28"/>
          <w:szCs w:val="28"/>
          <w:rtl/>
          <w:lang w:bidi="fa-IR"/>
        </w:rPr>
        <w:t>برگزار</w:t>
      </w:r>
      <w:r>
        <w:rPr>
          <w:rFonts w:hint="cs" w:cs="B Nazanin"/>
          <w:sz w:val="28"/>
          <w:szCs w:val="28"/>
          <w:rtl/>
          <w:lang w:bidi="fa-IR"/>
        </w:rPr>
        <w:t xml:space="preserve"> گردد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و همچنین نامه سازمان قرآنی دانشگاهیان کشور وابسته به جهاد دانشگاهی </w:t>
      </w:r>
      <w:r>
        <w:rPr>
          <w:rFonts w:hint="cs" w:cs="B Nazanin"/>
          <w:sz w:val="28"/>
          <w:szCs w:val="28"/>
          <w:rtl/>
          <w:lang w:bidi="fa-IR"/>
        </w:rPr>
        <w:t>به‌منظور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همکاری در برگزاری ششمین دوره مسابقات </w:t>
      </w:r>
      <w:r>
        <w:rPr>
          <w:rFonts w:hint="cs" w:cs="B Nazanin"/>
          <w:sz w:val="28"/>
          <w:szCs w:val="28"/>
          <w:rtl/>
          <w:lang w:bidi="fa-IR"/>
        </w:rPr>
        <w:t>بین‌المللی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قرآن دانشجویان از تاریخ 7 لغایت 9 </w:t>
      </w:r>
      <w:r>
        <w:rPr>
          <w:rFonts w:hint="cs" w:cs="B Nazanin"/>
          <w:sz w:val="28"/>
          <w:szCs w:val="28"/>
          <w:rtl/>
          <w:lang w:bidi="fa-IR"/>
        </w:rPr>
        <w:t>اردیبهشت‌ماه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1397 در تهران</w:t>
      </w:r>
      <w:r>
        <w:rPr>
          <w:rFonts w:hint="cs" w:cs="B Nazanin"/>
          <w:sz w:val="28"/>
          <w:szCs w:val="28"/>
          <w:rtl/>
          <w:lang w:bidi="fa-IR"/>
        </w:rPr>
        <w:t>؛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به استحضار </w:t>
      </w:r>
      <w:r>
        <w:rPr>
          <w:rFonts w:hint="cs" w:cs="B Nazanin"/>
          <w:sz w:val="28"/>
          <w:szCs w:val="28"/>
          <w:rtl/>
          <w:lang w:bidi="fa-IR"/>
        </w:rPr>
        <w:t>می‌رساند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، این </w:t>
      </w:r>
      <w:r>
        <w:rPr>
          <w:rFonts w:hint="cs" w:cs="B Nazanin"/>
          <w:sz w:val="28"/>
          <w:szCs w:val="28"/>
          <w:rtl/>
          <w:lang w:bidi="fa-IR"/>
        </w:rPr>
        <w:t>برنامه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از سال گذشته در دست اقدام</w:t>
      </w:r>
      <w:r>
        <w:rPr>
          <w:rFonts w:hint="cs" w:cs="B Nazanin"/>
          <w:sz w:val="28"/>
          <w:szCs w:val="28"/>
          <w:rtl/>
          <w:lang w:bidi="fa-IR"/>
        </w:rPr>
        <w:t xml:space="preserve"> این نمایندگی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قرار گرفت و موضوع برگزاری مسابقات برای معرفی افراد برگزیده به وزارت دین و سایر مراکز قرآنی کشور اندونزی اعلام شد که خوشبختانه با</w:t>
      </w:r>
      <w:r>
        <w:rPr>
          <w:rFonts w:hint="cs" w:cs="B Nazanin"/>
          <w:sz w:val="28"/>
          <w:szCs w:val="28"/>
          <w:rtl/>
          <w:lang w:bidi="fa-IR"/>
        </w:rPr>
        <w:t xml:space="preserve"> استقبال طرف اندونزیایی و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مشارکت حداکثری</w:t>
      </w:r>
      <w:r>
        <w:rPr>
          <w:rFonts w:hint="cs" w:cs="B Nazanin"/>
          <w:sz w:val="28"/>
          <w:szCs w:val="28"/>
          <w:rtl/>
          <w:lang w:bidi="fa-IR"/>
        </w:rPr>
        <w:t xml:space="preserve"> در برنامه روبرو گردید؛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لذا به شرح زیر اسامی </w:t>
      </w:r>
      <w:r>
        <w:rPr>
          <w:rFonts w:hint="cs" w:cs="B Nazanin"/>
          <w:sz w:val="28"/>
          <w:szCs w:val="28"/>
          <w:rtl/>
          <w:lang w:bidi="fa-IR"/>
        </w:rPr>
        <w:t>شرکت‌کنندگان در برنامه مسابقات بین‌المللی قرآن در ایران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که از طریق رسمی </w:t>
      </w:r>
      <w:r>
        <w:rPr>
          <w:rFonts w:hint="cs" w:cs="B Nazanin"/>
          <w:sz w:val="28"/>
          <w:szCs w:val="28"/>
          <w:rtl/>
          <w:lang w:bidi="fa-IR"/>
        </w:rPr>
        <w:t>به ستاد برگزاری مسابقات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نیز </w:t>
      </w:r>
      <w:r>
        <w:rPr>
          <w:rFonts w:hint="cs" w:cs="B Nazanin"/>
          <w:sz w:val="28"/>
          <w:szCs w:val="28"/>
          <w:rtl/>
          <w:lang w:bidi="fa-IR"/>
        </w:rPr>
        <w:t>اعلام‌شده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است</w:t>
      </w:r>
      <w:r>
        <w:rPr>
          <w:rFonts w:hint="cs" w:cs="B Nazanin"/>
          <w:sz w:val="28"/>
          <w:szCs w:val="28"/>
          <w:rtl/>
          <w:lang w:bidi="fa-IR"/>
        </w:rPr>
        <w:t xml:space="preserve"> و متعاقب آن اقدام لازم جهت اعلام کد ویزا پذیرفته‌شدگان به سفارت کشورمان در جاکارتا صورت پذیرفته است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جهت استحضار و دستور جهت اقدام مقتضی </w:t>
      </w:r>
      <w:r>
        <w:rPr>
          <w:rFonts w:hint="cs" w:cs="B Nazanin"/>
          <w:sz w:val="28"/>
          <w:szCs w:val="28"/>
          <w:rtl/>
          <w:lang w:bidi="fa-IR"/>
        </w:rPr>
        <w:t>به‌منظور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تهیه روادید سفر</w:t>
      </w:r>
      <w:r>
        <w:rPr>
          <w:rFonts w:hint="cs" w:cs="B Nazanin"/>
          <w:sz w:val="28"/>
          <w:szCs w:val="28"/>
          <w:rtl/>
          <w:lang w:bidi="fa-IR"/>
        </w:rPr>
        <w:t xml:space="preserve"> به ایران</w:t>
      </w:r>
      <w:r w:rsidRPr="009F3451">
        <w:rPr>
          <w:rFonts w:hint="cs" w:cs="B Nazanin"/>
          <w:sz w:val="28"/>
          <w:szCs w:val="28"/>
          <w:rtl/>
          <w:lang w:bidi="fa-IR"/>
        </w:rPr>
        <w:t xml:space="preserve"> ایفاد </w:t>
      </w:r>
      <w:r>
        <w:rPr>
          <w:rFonts w:hint="cs" w:cs="B Nazanin"/>
          <w:sz w:val="28"/>
          <w:szCs w:val="28"/>
          <w:rtl/>
          <w:lang w:bidi="fa-IR"/>
        </w:rPr>
        <w:t>می‌گردد</w:t>
      </w:r>
      <w:r w:rsidRPr="009F3451">
        <w:rPr>
          <w:rFonts w:hint="cs" w:cs="B Nazanin"/>
          <w:sz w:val="28"/>
          <w:szCs w:val="28"/>
          <w:rtl/>
          <w:lang w:bidi="fa-IR"/>
        </w:rPr>
        <w:t>.</w:t>
      </w:r>
    </w:p>
    <w:p w:rsidRPr="009F3451" w:rsidR="004A5C43" w:rsidP="004A5C43" w:rsidRDefault="004A5C43">
      <w:pPr>
        <w:bidi/>
        <w:spacing w:line="276" w:lineRule="auto"/>
        <w:ind w:right="426" w:firstLine="720"/>
        <w:jc w:val="both"/>
        <w:rPr>
          <w:rFonts w:cs="B Nazanin"/>
          <w:sz w:val="28"/>
          <w:szCs w:val="28"/>
          <w:rtl/>
          <w:lang w:bidi="fa-IR"/>
        </w:rPr>
      </w:pPr>
    </w:p>
    <w:tbl>
      <w:tblPr>
        <w:tblStyle w:val="TableGrid"/>
        <w:bidiVisual/>
        <w:tblW w:w="4886" w:type="pct"/>
        <w:tblInd w:w="112" w:type="dxa"/>
        <w:tblLook w:val="04A0" w:firstRow="1" w:lastRow="0" w:firstColumn="1" w:lastColumn="0" w:noHBand="0" w:noVBand="1"/>
      </w:tblPr>
      <w:tblGrid>
        <w:gridCol w:w="671"/>
        <w:gridCol w:w="2823"/>
        <w:gridCol w:w="2559"/>
        <w:gridCol w:w="3400"/>
      </w:tblGrid>
      <w:tr w:rsidRPr="009B1BFD" w:rsidR="004A5C43" w:rsidTr="005069B4">
        <w:tc>
          <w:tcPr>
            <w:tcW w:w="299" w:type="pct"/>
            <w:vAlign w:val="center"/>
          </w:tcPr>
          <w:p w:rsidRPr="009F3451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</w:pPr>
            <w:r w:rsidRPr="009F3451">
              <w:rPr>
                <w:rFonts w:hint="cs"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  <w:t>ردیف</w:t>
            </w:r>
          </w:p>
        </w:tc>
        <w:tc>
          <w:tcPr>
            <w:tcW w:w="1512" w:type="pct"/>
            <w:vAlign w:val="center"/>
          </w:tcPr>
          <w:p w:rsidRPr="009F3451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</w:pPr>
            <w:r w:rsidRPr="009F3451">
              <w:rPr>
                <w:rFonts w:hint="cs"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  <w:t>نام</w:t>
            </w:r>
            <w:r>
              <w:rPr>
                <w:rFonts w:hint="cs"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  <w:t xml:space="preserve"> و نام خانوادگی</w:t>
            </w:r>
          </w:p>
        </w:tc>
        <w:tc>
          <w:tcPr>
            <w:tcW w:w="1372" w:type="pct"/>
            <w:vAlign w:val="center"/>
          </w:tcPr>
          <w:p w:rsidRPr="009F3451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</w:pPr>
            <w:r w:rsidRPr="009F3451">
              <w:rPr>
                <w:rFonts w:hint="cs"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  <w:t>رشته / گروه</w:t>
            </w:r>
          </w:p>
        </w:tc>
        <w:tc>
          <w:tcPr>
            <w:tcW w:w="1817" w:type="pct"/>
            <w:vAlign w:val="center"/>
          </w:tcPr>
          <w:p w:rsidRPr="009F3451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</w:pPr>
            <w:r w:rsidRPr="009F3451">
              <w:rPr>
                <w:rFonts w:hint="cs" w:ascii="Times New Roman" w:hAnsi="Times New Roman" w:eastAsia="Times New Roman" w:cs="B Nazanin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1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  <w:t>م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صطفی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تووه ونگسودیکرومو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تلاوت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</w:t>
            </w:r>
            <w:r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  <w:t>بزرگ‌سالان</w:t>
            </w:r>
          </w:p>
        </w:tc>
        <w:tc>
          <w:tcPr>
            <w:tcW w:w="1817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2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محمد مختار ذوالحلمی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حفظ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بخش </w:t>
            </w:r>
            <w:r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  <w:t>بزرگ‌سالان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3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خانم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دُرّتُ المُقَفّی سلیمان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حفظ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بخش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بانوان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4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خانم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کفلیه بتول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همراه حافظ 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-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بخش بانوان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5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رستم اثنینی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تلاوت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بخش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نابینایان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6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حزب الله هدی معلم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همراه قاری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-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بخش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نابینا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یان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7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مامان عبدالرحمن آردانا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حفظ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نابینایان</w:t>
            </w:r>
          </w:p>
        </w:tc>
        <w:tc>
          <w:tcPr>
            <w:tcW w:w="1817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5B2C0B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ایشان تقاضا دارد که 20 آوریل عازم شوند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8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محمد آندریانی مامون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همراه حافظ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-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نابینایان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C0280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9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آقای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عبدالرشید صدیق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حفظ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</w:t>
            </w:r>
            <w:r w:rsidRPr="009B1BF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طلاب علوم دین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ی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C0280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Pr="009B1BFD"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10</w:t>
            </w:r>
          </w:p>
        </w:tc>
        <w:tc>
          <w:tcPr>
            <w:tcW w:w="151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آقای محمد یونس مدراه</w:t>
            </w:r>
          </w:p>
        </w:tc>
        <w:tc>
          <w:tcPr>
            <w:tcW w:w="1372" w:type="pct"/>
            <w:vAlign w:val="center"/>
          </w:tcPr>
          <w:p w:rsidRPr="009B1BFD"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تلاوت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دانشجویان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C0280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  <w:tr w:rsidRPr="009B1BFD" w:rsidR="004A5C43" w:rsidTr="005069B4">
        <w:tc>
          <w:tcPr>
            <w:tcW w:w="299" w:type="pct"/>
            <w:vAlign w:val="center"/>
          </w:tcPr>
          <w:p w:rsidR="004A5C43" w:rsidP="005069B4" w:rsidRDefault="004A5C43">
            <w:pPr>
              <w:bidi/>
              <w:jc w:val="center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11</w:t>
            </w:r>
          </w:p>
        </w:tc>
        <w:tc>
          <w:tcPr>
            <w:tcW w:w="1512" w:type="pct"/>
            <w:vAlign w:val="center"/>
          </w:tcPr>
          <w:p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آقای محمد حمیدی حتا</w:t>
            </w:r>
          </w:p>
        </w:tc>
        <w:tc>
          <w:tcPr>
            <w:tcW w:w="1372" w:type="pct"/>
            <w:vAlign w:val="center"/>
          </w:tcPr>
          <w:p w:rsidR="004A5C43" w:rsidP="005069B4" w:rsidRDefault="004A5C43">
            <w:pPr>
              <w:bidi/>
              <w:jc w:val="both"/>
              <w:rPr>
                <w:rFonts w:ascii="Times New Roman" w:hAnsi="Times New Roman" w:eastAsia="Times New Roman" w:cs="B Nazanin"/>
                <w:sz w:val="24"/>
                <w:szCs w:val="24"/>
                <w:rtl/>
              </w:rPr>
            </w:pP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حفظ کل </w:t>
            </w:r>
            <w:r>
              <w:rPr>
                <w:rFonts w:hint="cs" w:ascii="Times New Roman" w:hAnsi="Times New Roman" w:eastAsia="Times New Roman" w:cs="Times New Roman"/>
                <w:sz w:val="24"/>
                <w:szCs w:val="24"/>
                <w:rtl/>
              </w:rPr>
              <w:t>–</w:t>
            </w:r>
            <w:r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 xml:space="preserve"> بخش دانشجویان</w:t>
            </w:r>
          </w:p>
        </w:tc>
        <w:tc>
          <w:tcPr>
            <w:tcW w:w="1817" w:type="pct"/>
          </w:tcPr>
          <w:p w:rsidR="004A5C43" w:rsidP="005069B4" w:rsidRDefault="004A5C43">
            <w:pPr>
              <w:bidi/>
            </w:pPr>
            <w:r w:rsidRPr="00C0280D">
              <w:rPr>
                <w:rFonts w:hint="cs" w:ascii="Times New Roman" w:hAnsi="Times New Roman" w:eastAsia="Times New Roman" w:cs="B Nazanin"/>
                <w:sz w:val="24"/>
                <w:szCs w:val="24"/>
                <w:rtl/>
              </w:rPr>
              <w:t>کد ویزا صادر و به سفارت اعلام شده است</w:t>
            </w:r>
          </w:p>
        </w:tc>
      </w:tr>
    </w:tbl>
    <w:p w:rsidR="004A5C43" w:rsidP="004A5C43" w:rsidRDefault="004A5C43">
      <w:pPr>
        <w:bidi/>
        <w:rPr>
          <w:rFonts w:cs="B Nazanin"/>
          <w:rtl/>
          <w:lang w:bidi="fa-IR"/>
        </w:rPr>
      </w:pPr>
    </w:p>
    <w:p w:rsidR="004A5C43" w:rsidP="004A5C43" w:rsidRDefault="004A5C43">
      <w:pPr>
        <w:bidi/>
        <w:ind w:left="2124"/>
        <w:jc w:val="center"/>
        <w:rPr>
          <w:rFonts w:hint="cs" w:cs="B Nazanin"/>
          <w:b/>
          <w:bCs/>
          <w:sz w:val="28"/>
          <w:szCs w:val="28"/>
          <w:rtl/>
          <w:lang w:bidi="fa-IR"/>
        </w:rPr>
      </w:pPr>
    </w:p>
    <w:p w:rsidRPr="009F3451" w:rsidR="004A5C43" w:rsidP="004A5C43" w:rsidRDefault="004A5C43">
      <w:pPr>
        <w:bidi/>
        <w:ind w:left="2124"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9F3451">
        <w:rPr>
          <w:rFonts w:hint="cs" w:cs="B Nazanin"/>
          <w:b/>
          <w:bCs/>
          <w:sz w:val="28"/>
          <w:szCs w:val="28"/>
          <w:rtl/>
          <w:lang w:bidi="fa-IR"/>
        </w:rPr>
        <w:t>مهدی ابوالقاسمی</w:t>
      </w:r>
    </w:p>
    <w:p w:rsidRPr="000A518A" w:rsidR="004A5C43" w:rsidP="004A5C43" w:rsidRDefault="004A5C43">
      <w:pPr>
        <w:bidi/>
        <w:ind w:left="2124"/>
        <w:jc w:val="center"/>
        <w:rPr>
          <w:rFonts w:cs="B Nazanin"/>
          <w:lang w:bidi="fa-IR"/>
        </w:rPr>
      </w:pPr>
      <w:r w:rsidRPr="009F3451">
        <w:rPr>
          <w:rFonts w:hint="cs" w:cs="B Nazanin"/>
          <w:b/>
          <w:bCs/>
          <w:sz w:val="28"/>
          <w:szCs w:val="28"/>
          <w:rtl/>
          <w:lang w:bidi="fa-IR"/>
        </w:rPr>
        <w:t>سرپرست رایزنی فرهنگی ج.ا.ایران در اندونزی</w:t>
      </w:r>
    </w:p>
    <w:p w:rsidRPr="000B0906" w:rsidR="004A5C43" w:rsidP="004A5C43" w:rsidRDefault="004A5C43">
      <w:pPr>
        <w:bidi/>
        <w:ind w:right="540"/>
        <w:jc w:val="both"/>
        <w:rPr>
          <w:rFonts w:cs="B Zar"/>
          <w:b/>
          <w:bCs/>
          <w:rtl/>
          <w:lang w:val="en-US" w:bidi="fa-IR"/>
        </w:rPr>
      </w:pPr>
    </w:p>
    <w:sectPr w:rsidRPr="000B0906" w:rsidR="004A5C43" w:rsidSect="000B0906">
      <w:headerReference w:type="default" r:id="rId7"/>
      <w:pgSz w:w="11906" w:h="16838" w:code="9"/>
      <w:pgMar w:top="3600" w:right="1440" w:bottom="2160" w:left="100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C69" w:rsidRDefault="00600C69">
      <w:r>
        <w:separator/>
      </w:r>
    </w:p>
  </w:endnote>
  <w:endnote w:type="continuationSeparator" w:id="0">
    <w:p w:rsidR="00600C69" w:rsidRDefault="00600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C69" w:rsidRDefault="00600C69">
      <w:r>
        <w:separator/>
      </w:r>
    </w:p>
  </w:footnote>
  <w:footnote w:type="continuationSeparator" w:id="0">
    <w:p w:rsidR="00600C69" w:rsidRDefault="00600C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06" w:rsidRDefault="00600C69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139" type="#_x0000_t75" style="position:absolute;margin-left:234pt;margin-top:.7pt;width:34.8pt;height:27.1pt;z-index:251660800">
          <v:imagedata r:id="rId1" o:title="Selection"/>
        </v:shape>
      </w:pict>
    </w:r>
    <w:r>
      <w:rPr>
        <w:noProof/>
        <w:lang w:val="en-US" w:eastAsia="en-US"/>
      </w:rPr>
      <w:pict>
        <v:shape id="_x0000_s2133" type="#_x0000_t75" style="position:absolute;margin-left:414pt;margin-top:14.15pt;width:45pt;height:40.55pt;z-index:251655680">
          <v:imagedata r:id="rId2" o:title="aRM"/>
        </v:shape>
      </w:pict>
    </w:r>
    <w:r>
      <w:rPr>
        <w:noProof/>
      </w:rPr>
      <w:pict>
        <v:shape id="_x0000_s2138" type="#_x0000_t75" style="position:absolute;margin-left:378pt;margin-top:54.7pt;width:108pt;height:38.1pt;z-index:251659776">
          <v:imagedata r:id="rId3" o:title="Raizani"/>
        </v:shape>
      </w:pict>
    </w:r>
    <w:r>
      <w:rPr>
        <w:noProof/>
        <w:lang w:val="en-US" w:eastAsia="en-US"/>
      </w:rPr>
      <w:pict>
        <v:shape id="_x0000_s2134" type="#_x0000_t75" style="position:absolute;margin-left:90pt;margin-top:9.7pt;width:14.65pt;height:18pt;z-index:251656704">
          <v:imagedata r:id="rId4" o:title="shomare"/>
        </v:shape>
      </w:pict>
    </w:r>
    <w:r>
      <w:rPr>
        <w:noProof/>
        <w:lang w:val="en-US" w:eastAsia="en-US"/>
      </w:rPr>
      <w:pict>
        <v:shape id="_x0000_s2136" type="#_x0000_t75" style="position:absolute;margin-left:80.25pt;margin-top:51.25pt;width:24.4pt;height:12.45pt;z-index:251658752">
          <v:imagedata r:id="rId5" o:title="Peivast"/>
        </v:shape>
      </w:pict>
    </w:r>
    <w:r>
      <w:rPr>
        <w:noProof/>
        <w:lang w:val="en-US" w:eastAsia="en-US"/>
      </w:rPr>
      <w:pict>
        <v:shape id="_x0000_s2135" type="#_x0000_t75" style="position:absolute;margin-left:86.65pt;margin-top:27.7pt;width:16.7pt;height:23.85pt;z-index:251657728">
          <v:imagedata r:id="rId6" o:title="Tarikh"/>
        </v:shape>
      </w:pict>
    </w:r>
    <w:r>
      <w:rPr>
        <w:noProof/>
        <w:lang w:val="en-US" w:eastAsia="en-US"/>
      </w:rPr>
      <w:pict>
        <v:roundrect id="_x0000_s2122" style="position:absolute;margin-left:-7.85pt;margin-top:112.75pt;width:513pt;height:639pt;z-index:-251661824" arcsize="689f" strokecolor="navy" strokeweight="4.5p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2140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40CD2"/>
    <w:rsid w:val="00016124"/>
    <w:rsid w:val="00017957"/>
    <w:rsid w:val="00087699"/>
    <w:rsid w:val="000A42F3"/>
    <w:rsid w:val="000B0906"/>
    <w:rsid w:val="001311CB"/>
    <w:rsid w:val="001A17D0"/>
    <w:rsid w:val="00203D96"/>
    <w:rsid w:val="00225A54"/>
    <w:rsid w:val="00230123"/>
    <w:rsid w:val="002808E3"/>
    <w:rsid w:val="002A4720"/>
    <w:rsid w:val="003142C1"/>
    <w:rsid w:val="00413ADF"/>
    <w:rsid w:val="00426B4A"/>
    <w:rsid w:val="004A5C43"/>
    <w:rsid w:val="004B0C3D"/>
    <w:rsid w:val="004D7A4B"/>
    <w:rsid w:val="005258C9"/>
    <w:rsid w:val="005265BD"/>
    <w:rsid w:val="00556D9D"/>
    <w:rsid w:val="005951FD"/>
    <w:rsid w:val="005B0B04"/>
    <w:rsid w:val="00600C69"/>
    <w:rsid w:val="00641201"/>
    <w:rsid w:val="0064742B"/>
    <w:rsid w:val="00654BE3"/>
    <w:rsid w:val="006756CB"/>
    <w:rsid w:val="006A0515"/>
    <w:rsid w:val="006D1AD6"/>
    <w:rsid w:val="00714DCC"/>
    <w:rsid w:val="007A5A21"/>
    <w:rsid w:val="007A5A2B"/>
    <w:rsid w:val="007A6D40"/>
    <w:rsid w:val="007E3259"/>
    <w:rsid w:val="007E3543"/>
    <w:rsid w:val="00812FFE"/>
    <w:rsid w:val="00844CB2"/>
    <w:rsid w:val="008655C4"/>
    <w:rsid w:val="008A269D"/>
    <w:rsid w:val="009C6C22"/>
    <w:rsid w:val="00AC2C20"/>
    <w:rsid w:val="00AF5367"/>
    <w:rsid w:val="00B103BE"/>
    <w:rsid w:val="00B23D4D"/>
    <w:rsid w:val="00B35A56"/>
    <w:rsid w:val="00B62E26"/>
    <w:rsid w:val="00B91782"/>
    <w:rsid w:val="00BA02A6"/>
    <w:rsid w:val="00BF1D4B"/>
    <w:rsid w:val="00C2174D"/>
    <w:rsid w:val="00C4394D"/>
    <w:rsid w:val="00C51FCF"/>
    <w:rsid w:val="00D40CD2"/>
    <w:rsid w:val="00D87ED6"/>
    <w:rsid w:val="00E06B70"/>
    <w:rsid w:val="00F02893"/>
    <w:rsid w:val="00F514E4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4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13AD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3ADF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4A5C43"/>
    <w:rPr>
      <w:rFonts w:ascii="Calibri" w:eastAsia="Calibri" w:hAnsi="Calibri" w:cs="Arial"/>
      <w:sz w:val="22"/>
      <w:szCs w:val="22"/>
      <w:lang w:bidi="fa-IR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ICC</Company>
  <LinksUpToDate>false</LinksUpToDate>
  <CharactersWithSpaces>2258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Рустем</dc:creator>
  <cp:keywords/>
  <dc:description/>
  <cp:lastModifiedBy>MRT</cp:lastModifiedBy>
  <cp:revision>1</cp:revision>
  <dcterms:created xsi:type="dcterms:W3CDTF">2018-03-28T09:40:00Z</dcterms:created>
  <dcterms:modified xsi:type="dcterms:W3CDTF">2018-03-28T09:40:00Z</dcterms:modified>
</cp:coreProperties>
</file>