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687CD4">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687CD4">
        <w:rPr>
          <w:rFonts w:cs="2  Nazanin" w:hint="cs"/>
          <w:b/>
          <w:bCs/>
          <w:sz w:val="28"/>
          <w:szCs w:val="28"/>
          <w:rtl/>
          <w:lang w:bidi="fa-IR"/>
        </w:rPr>
        <w:t>جمعه</w:t>
      </w:r>
      <w:r>
        <w:rPr>
          <w:rFonts w:cs="2  Nazanin" w:hint="cs"/>
          <w:b/>
          <w:bCs/>
          <w:sz w:val="28"/>
          <w:szCs w:val="28"/>
          <w:rtl/>
          <w:lang w:bidi="fa-IR"/>
        </w:rPr>
        <w:t xml:space="preserve"> </w:t>
      </w:r>
      <w:r w:rsidR="004B14A7">
        <w:rPr>
          <w:rFonts w:cs="2  Nazanin" w:hint="cs"/>
          <w:b/>
          <w:bCs/>
          <w:sz w:val="28"/>
          <w:szCs w:val="28"/>
          <w:rtl/>
          <w:lang w:bidi="fa-IR"/>
        </w:rPr>
        <w:t>1</w:t>
      </w:r>
      <w:r w:rsidR="00687CD4">
        <w:rPr>
          <w:rFonts w:cs="2  Nazanin" w:hint="cs"/>
          <w:b/>
          <w:bCs/>
          <w:sz w:val="28"/>
          <w:szCs w:val="28"/>
          <w:rtl/>
          <w:lang w:bidi="fa-IR"/>
        </w:rPr>
        <w:t>8</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4B14A7">
        <w:rPr>
          <w:rFonts w:cs="2  Nazanin" w:hint="cs"/>
          <w:b/>
          <w:bCs/>
          <w:sz w:val="28"/>
          <w:szCs w:val="28"/>
          <w:rtl/>
          <w:lang w:bidi="fa-IR"/>
        </w:rPr>
        <w:t>0</w:t>
      </w:r>
      <w:r w:rsidR="00687CD4">
        <w:rPr>
          <w:rFonts w:cs="2  Nazanin" w:hint="cs"/>
          <w:b/>
          <w:bCs/>
          <w:sz w:val="28"/>
          <w:szCs w:val="28"/>
          <w:rtl/>
          <w:lang w:bidi="fa-IR"/>
        </w:rPr>
        <w:t>8</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4A7DE1">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4A7DE1">
        <w:rPr>
          <w:rFonts w:cs="2  Nazanin" w:hint="cs"/>
          <w:sz w:val="28"/>
          <w:szCs w:val="28"/>
          <w:rtl/>
          <w:lang w:bidi="fa-IR"/>
        </w:rPr>
        <w:t>رسانه های اتریش به دنبال همکاری</w:t>
      </w:r>
    </w:p>
    <w:p w:rsidR="007B02CE" w:rsidRPr="00E92E4B" w:rsidRDefault="00EB30FB" w:rsidP="004A7DE1">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4A7DE1">
        <w:rPr>
          <w:rFonts w:cs="2  Nazanin" w:hint="cs"/>
          <w:sz w:val="28"/>
          <w:szCs w:val="28"/>
          <w:rtl/>
          <w:lang w:bidi="fa-IR"/>
        </w:rPr>
        <w:t>قوانین جدید آلایندگی برای خودروها</w:t>
      </w:r>
    </w:p>
    <w:p w:rsidR="00D6001B" w:rsidRDefault="00D6001B" w:rsidP="004A7DE1">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4A7DE1">
        <w:rPr>
          <w:rFonts w:cs="2  Nazanin" w:hint="cs"/>
          <w:sz w:val="28"/>
          <w:szCs w:val="28"/>
          <w:rtl/>
          <w:lang w:bidi="fa-IR"/>
        </w:rPr>
        <w:t>احتمال لغو دیدار وزرای راه اتریش، آلمان و ایتالیا در مورد گذرگاه مرزی در استان تیرول</w:t>
      </w:r>
    </w:p>
    <w:p w:rsidR="0026338A" w:rsidRPr="00E92E4B" w:rsidRDefault="00C95D89" w:rsidP="004A7DE1">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4A7DE1">
        <w:rPr>
          <w:rFonts w:cs="2  Nazanin" w:hint="cs"/>
          <w:sz w:val="28"/>
          <w:szCs w:val="28"/>
          <w:rtl/>
          <w:lang w:bidi="fa-IR"/>
        </w:rPr>
        <w:t>سالگرد تاسیس سالن شهر وین</w:t>
      </w:r>
    </w:p>
    <w:p w:rsidR="00D45435" w:rsidRDefault="00D45435" w:rsidP="004A7DE1">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4A7DE1">
        <w:rPr>
          <w:rFonts w:cs="2  Nazanin" w:hint="cs"/>
          <w:sz w:val="28"/>
          <w:szCs w:val="28"/>
          <w:rtl/>
          <w:lang w:bidi="fa-IR"/>
        </w:rPr>
        <w:t>درگیری اتریش و آلمان بر سر عوارض اتوبانی</w:t>
      </w:r>
    </w:p>
    <w:p w:rsidR="00097696" w:rsidRDefault="00BE75FC" w:rsidP="004A7DE1">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4A7DE1">
        <w:rPr>
          <w:rFonts w:cs="2  Nazanin" w:hint="cs"/>
          <w:sz w:val="28"/>
          <w:szCs w:val="28"/>
          <w:rtl/>
          <w:lang w:bidi="fa-IR"/>
        </w:rPr>
        <w:t>پایان فصل شکوفه ها</w:t>
      </w:r>
    </w:p>
    <w:p w:rsidR="0010174B" w:rsidRDefault="0010174B" w:rsidP="004A7DE1">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4A7DE1">
        <w:rPr>
          <w:rFonts w:cs="2  Nazanin" w:hint="cs"/>
          <w:sz w:val="28"/>
          <w:szCs w:val="28"/>
          <w:rtl/>
          <w:lang w:bidi="fa-IR"/>
        </w:rPr>
        <w:t>همه علیه دونالد ترامپ</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5076A3" w:rsidRPr="003871D5" w:rsidRDefault="00F02899" w:rsidP="00F02899">
      <w:pPr>
        <w:pStyle w:val="ListParagraph"/>
        <w:numPr>
          <w:ilvl w:val="0"/>
          <w:numId w:val="43"/>
        </w:numPr>
        <w:bidi/>
        <w:jc w:val="both"/>
        <w:rPr>
          <w:rFonts w:cs="Times New Roman" w:hint="cs"/>
          <w:b/>
          <w:bCs/>
          <w:sz w:val="28"/>
          <w:szCs w:val="28"/>
          <w:lang w:val="de-AT" w:bidi="fa-IR"/>
        </w:rPr>
      </w:pPr>
      <w:r>
        <w:rPr>
          <w:rFonts w:cs="2  Nazanin" w:hint="cs"/>
          <w:sz w:val="28"/>
          <w:szCs w:val="28"/>
          <w:rtl/>
          <w:lang w:bidi="fa-IR"/>
        </w:rPr>
        <w:t>اخبار مربوط به تحولات داخلی ج.ا.ایران در مطالب امروز رسانه های خبری اتریش تاکنون بازتابی دربر نداشته است.</w:t>
      </w:r>
    </w:p>
    <w:p w:rsidR="003871D5" w:rsidRPr="00000002" w:rsidRDefault="003871D5" w:rsidP="003871D5">
      <w:pPr>
        <w:pStyle w:val="ListParagraph"/>
        <w:bidi/>
        <w:ind w:left="360"/>
        <w:jc w:val="both"/>
        <w:rPr>
          <w:rFonts w:cs="Times New Roman" w:hint="cs"/>
          <w:b/>
          <w:bCs/>
          <w:sz w:val="28"/>
          <w:szCs w:val="28"/>
          <w:lang w:val="de-AT" w:bidi="fa-IR"/>
        </w:rPr>
      </w:pPr>
      <w:r>
        <w:rPr>
          <w:rFonts w:cs="2  Nazanin" w:hint="cs"/>
          <w:sz w:val="28"/>
          <w:szCs w:val="28"/>
          <w:rtl/>
          <w:lang w:bidi="fa-IR"/>
        </w:rPr>
        <w:t>اما خبرهای مربوط به هشدارهای آمریکا در مورد تجارت با ایران و متقابلا واکنش های اتحادیه اروپا بخ صورت جسته و گریخته در رسانه های اتریشی به چشم می خورد.</w:t>
      </w:r>
    </w:p>
    <w:p w:rsidR="00000002" w:rsidRPr="003871D5" w:rsidRDefault="00000002" w:rsidP="003871D5">
      <w:pPr>
        <w:bidi/>
        <w:jc w:val="both"/>
        <w:rPr>
          <w:rFonts w:cs="Times New Roman" w:hint="cs"/>
          <w:b/>
          <w:bCs/>
          <w:sz w:val="28"/>
          <w:szCs w:val="28"/>
          <w:rtl/>
          <w:lang w:val="de-AT" w:bidi="fa-IR"/>
        </w:rPr>
      </w:pPr>
      <w:bookmarkStart w:id="0" w:name="_GoBack"/>
      <w:bookmarkEnd w:id="0"/>
    </w:p>
    <w:p w:rsidR="00000002" w:rsidRDefault="00000002" w:rsidP="00000002">
      <w:pPr>
        <w:pStyle w:val="ListParagraph"/>
        <w:bidi/>
        <w:ind w:left="360"/>
        <w:jc w:val="both"/>
        <w:rPr>
          <w:rFonts w:cs="Times New Roman" w:hint="cs"/>
          <w:b/>
          <w:bCs/>
          <w:sz w:val="28"/>
          <w:szCs w:val="28"/>
          <w:rtl/>
          <w:lang w:val="de-AT" w:bidi="fa-IR"/>
        </w:rPr>
      </w:pPr>
    </w:p>
    <w:p w:rsidR="00000002" w:rsidRPr="00D24831" w:rsidRDefault="00000002" w:rsidP="00000002">
      <w:pPr>
        <w:pStyle w:val="ListParagraph"/>
        <w:bidi/>
        <w:ind w:left="360"/>
        <w:jc w:val="both"/>
        <w:rPr>
          <w:rFonts w:cs="Times New Roman"/>
          <w:b/>
          <w:bCs/>
          <w:sz w:val="28"/>
          <w:szCs w:val="28"/>
          <w:rtl/>
          <w:lang w:val="de-AT" w:bidi="fa-IR"/>
        </w:rPr>
      </w:pPr>
    </w:p>
    <w:p w:rsidR="005D6606" w:rsidRDefault="008F66AC" w:rsidP="00EA5BA7">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lastRenderedPageBreak/>
        <w:t>ا</w:t>
      </w:r>
      <w:r w:rsidR="00166C68">
        <w:rPr>
          <w:rFonts w:cs="2  Nazanin" w:hint="cs"/>
          <w:b/>
          <w:bCs/>
          <w:sz w:val="32"/>
          <w:szCs w:val="32"/>
          <w:rtl/>
          <w:lang w:val="de-AT" w:bidi="fa-IR"/>
        </w:rPr>
        <w:t xml:space="preserve">خبار تحولات و سياست هاي داخلي </w:t>
      </w:r>
    </w:p>
    <w:p w:rsidR="00000002" w:rsidRPr="00DC4266" w:rsidRDefault="00000002" w:rsidP="00000002">
      <w:pPr>
        <w:pStyle w:val="ListParagraph"/>
        <w:bidi/>
        <w:ind w:left="360"/>
        <w:jc w:val="both"/>
        <w:rPr>
          <w:rFonts w:cs="2  Nazanin"/>
          <w:b/>
          <w:bCs/>
          <w:sz w:val="32"/>
          <w:szCs w:val="32"/>
          <w:rtl/>
          <w:lang w:val="de-AT" w:bidi="fa-IR"/>
        </w:rPr>
      </w:pPr>
    </w:p>
    <w:p w:rsidR="00156081" w:rsidRPr="00000002" w:rsidRDefault="00000002" w:rsidP="00000002">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 xml:space="preserve">نتایج نظرسنجی در مورد محبوبیت احزاب </w:t>
      </w:r>
    </w:p>
    <w:p w:rsidR="00000002" w:rsidRDefault="00000002" w:rsidP="00000002">
      <w:pPr>
        <w:pStyle w:val="ListParagraph"/>
        <w:bidi/>
        <w:ind w:left="360"/>
        <w:jc w:val="both"/>
        <w:rPr>
          <w:rFonts w:cs="2  Nazanin" w:hint="cs"/>
          <w:b/>
          <w:bCs/>
          <w:sz w:val="28"/>
          <w:szCs w:val="28"/>
          <w:rtl/>
          <w:lang w:val="de-AT" w:bidi="fa-IR"/>
        </w:rPr>
      </w:pPr>
    </w:p>
    <w:p w:rsidR="00000002" w:rsidRDefault="00000002" w:rsidP="00000002">
      <w:pPr>
        <w:pStyle w:val="ListParagraph"/>
        <w:bidi/>
        <w:ind w:left="360"/>
        <w:jc w:val="both"/>
        <w:rPr>
          <w:rFonts w:cs="2  Nazanin" w:hint="cs"/>
          <w:sz w:val="28"/>
          <w:szCs w:val="28"/>
          <w:rtl/>
          <w:lang w:val="de-AT" w:bidi="fa-IR"/>
        </w:rPr>
      </w:pPr>
      <w:r>
        <w:rPr>
          <w:rFonts w:cs="2  Nazanin" w:hint="cs"/>
          <w:sz w:val="28"/>
          <w:szCs w:val="28"/>
          <w:rtl/>
          <w:lang w:val="de-AT" w:bidi="fa-IR"/>
        </w:rPr>
        <w:t xml:space="preserve">نتایج یک نظرسنجی که توسط یک موسسه نظرسنجی برای روزنامه هویته انجام پذیرفته نشان می دهد که حزب مردم به ریاست سباستیان کورتز کماکان محبوب ترین حزب در بین رای دهندگان اتریشی می باشد. شرکت کنندگان در این نظرسنجی در پاسخ به این سوال که اگر در هفته جاری انتخابات </w:t>
      </w:r>
      <w:r w:rsidR="006D2F5B">
        <w:rPr>
          <w:rFonts w:cs="2  Nazanin" w:hint="cs"/>
          <w:sz w:val="28"/>
          <w:szCs w:val="28"/>
          <w:rtl/>
          <w:lang w:val="de-AT" w:bidi="fa-IR"/>
        </w:rPr>
        <w:t>پارلمانی برگزار شود چه حزبی را برمی گزینید، اینگونه پاسخ داده اند:</w:t>
      </w:r>
    </w:p>
    <w:p w:rsidR="006D2F5B" w:rsidRDefault="006D2F5B" w:rsidP="006D2F5B">
      <w:pPr>
        <w:pStyle w:val="ListParagraph"/>
        <w:bidi/>
        <w:ind w:left="360"/>
        <w:jc w:val="both"/>
        <w:rPr>
          <w:rFonts w:cs="2  Nazanin" w:hint="cs"/>
          <w:sz w:val="28"/>
          <w:szCs w:val="28"/>
          <w:rtl/>
          <w:lang w:val="de-AT" w:bidi="fa-IR"/>
        </w:rPr>
      </w:pPr>
      <w:r>
        <w:rPr>
          <w:rFonts w:cs="2  Nazanin" w:hint="cs"/>
          <w:sz w:val="28"/>
          <w:szCs w:val="28"/>
          <w:rtl/>
          <w:lang w:val="de-AT" w:bidi="fa-IR"/>
        </w:rPr>
        <w:t>حزب مردم        33درصد</w:t>
      </w:r>
    </w:p>
    <w:p w:rsidR="006D2F5B" w:rsidRDefault="006D2F5B" w:rsidP="006D2F5B">
      <w:pPr>
        <w:pStyle w:val="ListParagraph"/>
        <w:bidi/>
        <w:ind w:left="360"/>
        <w:jc w:val="both"/>
        <w:rPr>
          <w:rFonts w:cs="2  Nazanin" w:hint="cs"/>
          <w:sz w:val="28"/>
          <w:szCs w:val="28"/>
          <w:rtl/>
          <w:lang w:val="de-AT" w:bidi="fa-IR"/>
        </w:rPr>
      </w:pPr>
      <w:r>
        <w:rPr>
          <w:rFonts w:cs="2  Nazanin" w:hint="cs"/>
          <w:sz w:val="28"/>
          <w:szCs w:val="28"/>
          <w:rtl/>
          <w:lang w:val="de-AT" w:bidi="fa-IR"/>
        </w:rPr>
        <w:t>سوسیال دمکرات 27 درصد</w:t>
      </w:r>
    </w:p>
    <w:p w:rsidR="006D2F5B" w:rsidRDefault="006D2F5B" w:rsidP="006D2F5B">
      <w:pPr>
        <w:pStyle w:val="ListParagraph"/>
        <w:bidi/>
        <w:ind w:left="360"/>
        <w:jc w:val="both"/>
        <w:rPr>
          <w:rFonts w:cs="2  Nazanin" w:hint="cs"/>
          <w:sz w:val="28"/>
          <w:szCs w:val="28"/>
          <w:rtl/>
          <w:lang w:val="de-AT" w:bidi="fa-IR"/>
        </w:rPr>
      </w:pPr>
      <w:r>
        <w:rPr>
          <w:rFonts w:cs="2  Nazanin" w:hint="cs"/>
          <w:sz w:val="28"/>
          <w:szCs w:val="28"/>
          <w:rtl/>
          <w:lang w:val="de-AT" w:bidi="fa-IR"/>
        </w:rPr>
        <w:t xml:space="preserve">حزب آزادی       25 درصد  </w:t>
      </w:r>
    </w:p>
    <w:p w:rsidR="006D2F5B" w:rsidRDefault="006D2F5B" w:rsidP="006D2F5B">
      <w:pPr>
        <w:pStyle w:val="ListParagraph"/>
        <w:bidi/>
        <w:ind w:left="360"/>
        <w:jc w:val="both"/>
        <w:rPr>
          <w:rFonts w:cs="2  Nazanin" w:hint="cs"/>
          <w:sz w:val="28"/>
          <w:szCs w:val="28"/>
          <w:rtl/>
          <w:lang w:val="de-AT" w:bidi="fa-IR"/>
        </w:rPr>
      </w:pPr>
      <w:r>
        <w:rPr>
          <w:rFonts w:cs="2  Nazanin" w:hint="cs"/>
          <w:sz w:val="28"/>
          <w:szCs w:val="28"/>
          <w:rtl/>
          <w:lang w:val="de-AT" w:bidi="fa-IR"/>
        </w:rPr>
        <w:t>نئوس              8 درصد</w:t>
      </w:r>
    </w:p>
    <w:p w:rsidR="006D2F5B" w:rsidRDefault="006D2F5B" w:rsidP="006D2F5B">
      <w:pPr>
        <w:pStyle w:val="ListParagraph"/>
        <w:bidi/>
        <w:ind w:left="360"/>
        <w:jc w:val="both"/>
        <w:rPr>
          <w:rFonts w:cs="2  Nazanin" w:hint="cs"/>
          <w:sz w:val="28"/>
          <w:szCs w:val="28"/>
          <w:rtl/>
          <w:lang w:val="de-AT" w:bidi="fa-IR"/>
        </w:rPr>
      </w:pPr>
      <w:r>
        <w:rPr>
          <w:rFonts w:cs="2  Nazanin" w:hint="cs"/>
          <w:sz w:val="28"/>
          <w:szCs w:val="28"/>
          <w:rtl/>
          <w:lang w:val="de-AT" w:bidi="fa-IR"/>
        </w:rPr>
        <w:t>سبزها             4 درصد</w:t>
      </w:r>
    </w:p>
    <w:p w:rsidR="006D2F5B" w:rsidRDefault="006D2F5B" w:rsidP="006D2F5B">
      <w:pPr>
        <w:pStyle w:val="ListParagraph"/>
        <w:bidi/>
        <w:ind w:left="360"/>
        <w:jc w:val="both"/>
        <w:rPr>
          <w:rFonts w:cs="2  Nazanin" w:hint="cs"/>
          <w:sz w:val="28"/>
          <w:szCs w:val="28"/>
          <w:rtl/>
          <w:lang w:val="de-AT" w:bidi="fa-IR"/>
        </w:rPr>
      </w:pPr>
      <w:r>
        <w:rPr>
          <w:rFonts w:cs="2  Nazanin" w:hint="cs"/>
          <w:sz w:val="28"/>
          <w:szCs w:val="28"/>
          <w:rtl/>
          <w:lang w:val="de-AT" w:bidi="fa-IR"/>
        </w:rPr>
        <w:t>پیلتز              1 درصد</w:t>
      </w:r>
    </w:p>
    <w:p w:rsidR="00DF7DE0" w:rsidRDefault="00DF7DE0" w:rsidP="00DF7DE0">
      <w:pPr>
        <w:pStyle w:val="ListParagraph"/>
        <w:bidi/>
        <w:ind w:left="360"/>
        <w:jc w:val="both"/>
        <w:rPr>
          <w:rFonts w:cs="2  Nazanin" w:hint="cs"/>
          <w:sz w:val="28"/>
          <w:szCs w:val="28"/>
          <w:rtl/>
          <w:lang w:val="de-AT" w:bidi="fa-IR"/>
        </w:rPr>
      </w:pPr>
    </w:p>
    <w:p w:rsidR="00DF7DE0" w:rsidRDefault="00DF7DE0" w:rsidP="00DF7DE0">
      <w:pPr>
        <w:pStyle w:val="ListParagraph"/>
        <w:bidi/>
        <w:ind w:left="360"/>
        <w:jc w:val="both"/>
        <w:rPr>
          <w:rFonts w:cs="2  Nazanin" w:hint="cs"/>
          <w:sz w:val="28"/>
          <w:szCs w:val="28"/>
          <w:rtl/>
          <w:lang w:val="de-AT" w:bidi="fa-IR"/>
        </w:rPr>
      </w:pPr>
    </w:p>
    <w:p w:rsidR="00DF7DE0" w:rsidRPr="00DF7DE0" w:rsidRDefault="00DF7DE0" w:rsidP="00DF7DE0">
      <w:pPr>
        <w:pStyle w:val="ListParagraph"/>
        <w:numPr>
          <w:ilvl w:val="0"/>
          <w:numId w:val="43"/>
        </w:numPr>
        <w:bidi/>
        <w:jc w:val="both"/>
        <w:rPr>
          <w:rFonts w:cs="2  Nazanin" w:hint="cs"/>
          <w:b/>
          <w:bCs/>
          <w:sz w:val="28"/>
          <w:szCs w:val="28"/>
          <w:lang w:val="de-AT" w:bidi="fa-IR"/>
        </w:rPr>
      </w:pPr>
      <w:r w:rsidRPr="00DF7DE0">
        <w:rPr>
          <w:rFonts w:cs="2  Nazanin" w:hint="cs"/>
          <w:b/>
          <w:bCs/>
          <w:sz w:val="28"/>
          <w:szCs w:val="28"/>
          <w:rtl/>
          <w:lang w:val="de-AT" w:bidi="fa-IR"/>
        </w:rPr>
        <w:t xml:space="preserve">تصمیم دولت اتریش برای تعطیلی مساجد مرتبط با دولت ترکیه </w:t>
      </w:r>
    </w:p>
    <w:p w:rsidR="00DF7DE0" w:rsidRDefault="00DF7DE0" w:rsidP="00DF7DE0">
      <w:pPr>
        <w:pStyle w:val="ListParagraph"/>
        <w:bidi/>
        <w:ind w:left="360"/>
        <w:jc w:val="both"/>
        <w:rPr>
          <w:rFonts w:cs="2  Nazanin" w:hint="cs"/>
          <w:sz w:val="28"/>
          <w:szCs w:val="28"/>
          <w:rtl/>
          <w:lang w:val="de-AT" w:bidi="fa-IR"/>
        </w:rPr>
      </w:pPr>
    </w:p>
    <w:p w:rsidR="00DF7DE0" w:rsidRDefault="00DF7DE0" w:rsidP="00DF7DE0">
      <w:pPr>
        <w:pStyle w:val="ListParagraph"/>
        <w:bidi/>
        <w:ind w:left="360"/>
        <w:jc w:val="both"/>
        <w:rPr>
          <w:rFonts w:cs="2  Nazanin" w:hint="cs"/>
          <w:sz w:val="28"/>
          <w:szCs w:val="28"/>
          <w:rtl/>
          <w:lang w:val="de-AT" w:bidi="fa-IR"/>
        </w:rPr>
      </w:pPr>
      <w:r>
        <w:rPr>
          <w:rFonts w:cs="2  Nazanin" w:hint="cs"/>
          <w:sz w:val="28"/>
          <w:szCs w:val="28"/>
          <w:rtl/>
          <w:lang w:val="de-AT" w:bidi="fa-IR"/>
        </w:rPr>
        <w:t xml:space="preserve">خبرگزاری </w:t>
      </w:r>
      <w:r w:rsidRPr="00DF7DE0">
        <w:rPr>
          <w:rFonts w:cs="2  Nazanin" w:hint="cs"/>
          <w:b/>
          <w:bCs/>
          <w:sz w:val="28"/>
          <w:szCs w:val="28"/>
          <w:rtl/>
          <w:lang w:val="de-AT" w:bidi="fa-IR"/>
        </w:rPr>
        <w:t>آپا</w:t>
      </w:r>
      <w:r>
        <w:rPr>
          <w:rFonts w:cs="2  Nazanin" w:hint="cs"/>
          <w:sz w:val="28"/>
          <w:szCs w:val="28"/>
          <w:rtl/>
          <w:lang w:val="de-AT" w:bidi="fa-IR"/>
        </w:rPr>
        <w:t xml:space="preserve"> به نقل از اداره کل ادیان و مذاهب صدراعظمی اعلام کرد که نتایج بررسی های این نهاد پیرامون نقض قانون اسلام به مرحله نتیجه و تصمیم گیری رسیده است. طبق این تصمیم 7 مسجد تعطیل شده و بسیاری از امامان جماعت مرتبط با موسسه آتیب ترکیه نیز به دلیل نقض قانون دریافت حمایت مالی از خارج از کشور، از اتریش اخراج می شوند. تعداد این روحانیون حدود 40 نفر اعلام گردید.</w:t>
      </w:r>
    </w:p>
    <w:p w:rsidR="00DF7DE0" w:rsidRDefault="00DF7DE0" w:rsidP="00DF7DE0">
      <w:pPr>
        <w:pStyle w:val="ListParagraph"/>
        <w:bidi/>
        <w:ind w:left="360"/>
        <w:jc w:val="both"/>
        <w:rPr>
          <w:rFonts w:cs="2  Nazanin" w:hint="cs"/>
          <w:sz w:val="28"/>
          <w:szCs w:val="28"/>
          <w:rtl/>
          <w:lang w:val="de-AT" w:bidi="fa-IR"/>
        </w:rPr>
      </w:pPr>
      <w:r>
        <w:rPr>
          <w:rFonts w:cs="2  Nazanin" w:hint="cs"/>
          <w:sz w:val="28"/>
          <w:szCs w:val="28"/>
          <w:rtl/>
          <w:lang w:val="de-AT" w:bidi="fa-IR"/>
        </w:rPr>
        <w:t>این تصمیم امروز صبح درجلسه ای مشترک به ریاست صدراعظم کورتز و با حضور وزاری کشور، فرهنگ و رییس اداره کل ادیان و مذاهب اتخاذ شد.</w:t>
      </w:r>
    </w:p>
    <w:p w:rsidR="00DF7DE0" w:rsidRDefault="00DF7DE0" w:rsidP="00DF7DE0">
      <w:pPr>
        <w:pStyle w:val="ListParagraph"/>
        <w:bidi/>
        <w:ind w:left="360"/>
        <w:jc w:val="both"/>
        <w:rPr>
          <w:rFonts w:cs="2  Nazanin" w:hint="cs"/>
          <w:sz w:val="28"/>
          <w:szCs w:val="28"/>
          <w:rtl/>
          <w:lang w:val="de-AT" w:bidi="fa-IR"/>
        </w:rPr>
      </w:pPr>
      <w:r>
        <w:rPr>
          <w:rFonts w:cs="2  Nazanin" w:hint="cs"/>
          <w:sz w:val="28"/>
          <w:szCs w:val="28"/>
          <w:rtl/>
          <w:lang w:val="de-AT" w:bidi="fa-IR"/>
        </w:rPr>
        <w:t xml:space="preserve">صدراعظم کورتز نیز دقایقی پیش در کنفرانسی خبری ضمن اعلام خبر فوق گفت: ما اجازه نمی دهیم که در اتریش جوامعی مواضعی و بر خلاف ارزش های حاکن بر جامعه شکل بگیرد. </w:t>
      </w:r>
    </w:p>
    <w:p w:rsidR="00D5004F" w:rsidRDefault="00D5004F" w:rsidP="00D5004F">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 xml:space="preserve">هانس کریستیان اشتراخه نایب صدراعظم نیز ضمن تایید صحبت های کورتز افزود: ما به هیچ وجه نفرت پراکنان را تحت لوای دین تحمل نخواهیم کرد. </w:t>
      </w:r>
    </w:p>
    <w:p w:rsidR="00D5004F" w:rsidRDefault="00D5004F" w:rsidP="00D5004F">
      <w:pPr>
        <w:pStyle w:val="ListParagraph"/>
        <w:bidi/>
        <w:ind w:left="360"/>
        <w:jc w:val="both"/>
        <w:rPr>
          <w:rFonts w:cs="2  Nazanin" w:hint="cs"/>
          <w:sz w:val="28"/>
          <w:szCs w:val="28"/>
          <w:rtl/>
          <w:lang w:val="de-AT" w:bidi="fa-IR"/>
        </w:rPr>
      </w:pPr>
      <w:r>
        <w:rPr>
          <w:rFonts w:cs="2  Nazanin" w:hint="cs"/>
          <w:sz w:val="28"/>
          <w:szCs w:val="28"/>
          <w:rtl/>
          <w:lang w:val="de-AT" w:bidi="fa-IR"/>
        </w:rPr>
        <w:t>از این 7 مسجد، چهار مسجد در وین، دو مسجد در استان اتریش علیه و یک مسجد در استان کرنتن قرار دارد.</w:t>
      </w:r>
    </w:p>
    <w:p w:rsidR="00C329B4" w:rsidRDefault="00C329B4" w:rsidP="00C329B4">
      <w:pPr>
        <w:pStyle w:val="ListParagraph"/>
        <w:bidi/>
        <w:ind w:left="360"/>
        <w:jc w:val="both"/>
        <w:rPr>
          <w:rFonts w:cs="2  Nazanin" w:hint="cs"/>
          <w:sz w:val="28"/>
          <w:szCs w:val="28"/>
          <w:rtl/>
          <w:lang w:val="de-AT" w:bidi="fa-IR"/>
        </w:rPr>
      </w:pPr>
      <w:r>
        <w:rPr>
          <w:rFonts w:cs="2  Nazanin" w:hint="cs"/>
          <w:sz w:val="28"/>
          <w:szCs w:val="28"/>
          <w:rtl/>
          <w:lang w:val="de-AT" w:bidi="fa-IR"/>
        </w:rPr>
        <w:t>علاوه برآن این در خیر اعلام شد که انجمن مذهبی عربی با مجموع شش مسجد نیز لغو مجوز شد. دلیل آن نیز توسط رییس اداره کل ادیان و مذاهب، اظهارات سلفی گرایانه نمایندگان این موسسه که در مخالفت با مبنای حکومت و جامعه اتریش می باشد عنوان شد.</w:t>
      </w:r>
    </w:p>
    <w:p w:rsidR="00C329B4" w:rsidRDefault="00C329B4" w:rsidP="00C329B4">
      <w:pPr>
        <w:pStyle w:val="ListParagraph"/>
        <w:bidi/>
        <w:ind w:left="360"/>
        <w:jc w:val="both"/>
        <w:rPr>
          <w:rFonts w:cs="2  Nazanin" w:hint="cs"/>
          <w:sz w:val="28"/>
          <w:szCs w:val="28"/>
          <w:rtl/>
          <w:lang w:val="de-AT" w:bidi="fa-IR"/>
        </w:rPr>
      </w:pPr>
    </w:p>
    <w:p w:rsidR="006D2F5B" w:rsidRPr="00000002" w:rsidRDefault="006D2F5B" w:rsidP="006D2F5B">
      <w:pPr>
        <w:pStyle w:val="ListParagraph"/>
        <w:bidi/>
        <w:ind w:left="360"/>
        <w:jc w:val="both"/>
        <w:rPr>
          <w:rFonts w:cs="2  Nazanin"/>
          <w:sz w:val="28"/>
          <w:szCs w:val="28"/>
          <w:rtl/>
          <w:lang w:val="de-AT" w:bidi="fa-IR"/>
        </w:rPr>
      </w:pPr>
    </w:p>
    <w:p w:rsidR="00156081" w:rsidRPr="007D1C52" w:rsidRDefault="00156081" w:rsidP="00156081">
      <w:pPr>
        <w:pStyle w:val="ListParagraph"/>
        <w:bidi/>
        <w:ind w:left="360"/>
        <w:jc w:val="both"/>
        <w:rPr>
          <w:rFonts w:cs="2  Nazanin"/>
          <w:sz w:val="28"/>
          <w:szCs w:val="28"/>
          <w:rtl/>
          <w:lang w:val="de-AT" w:bidi="fa-IR"/>
        </w:rPr>
      </w:pPr>
    </w:p>
    <w:p w:rsidR="009F21BE" w:rsidRDefault="009F21BE" w:rsidP="009F21BE">
      <w:pPr>
        <w:pStyle w:val="ListParagraph"/>
        <w:numPr>
          <w:ilvl w:val="0"/>
          <w:numId w:val="43"/>
        </w:numPr>
        <w:bidi/>
        <w:rPr>
          <w:rFonts w:cs="2  Nazanin"/>
          <w:b/>
          <w:bCs/>
          <w:sz w:val="36"/>
          <w:szCs w:val="36"/>
          <w:lang w:val="de-AT" w:bidi="fa-IR"/>
        </w:rPr>
      </w:pPr>
      <w:r w:rsidRPr="009F21BE">
        <w:rPr>
          <w:rFonts w:cs="2  Nazanin" w:hint="cs"/>
          <w:b/>
          <w:bCs/>
          <w:sz w:val="36"/>
          <w:szCs w:val="36"/>
          <w:rtl/>
          <w:lang w:val="de-AT" w:bidi="fa-IR"/>
        </w:rPr>
        <w:t xml:space="preserve">اخبار سیاست خارجی </w:t>
      </w:r>
    </w:p>
    <w:p w:rsidR="009F21BE" w:rsidRPr="009F21BE" w:rsidRDefault="009F21BE" w:rsidP="009F21BE">
      <w:pPr>
        <w:pStyle w:val="ListParagraph"/>
        <w:rPr>
          <w:rFonts w:cs="2  Nazanin"/>
          <w:b/>
          <w:bCs/>
          <w:sz w:val="36"/>
          <w:szCs w:val="36"/>
          <w:rtl/>
          <w:lang w:val="de-AT" w:bidi="fa-IR"/>
        </w:rPr>
      </w:pPr>
    </w:p>
    <w:p w:rsidR="004E5F29" w:rsidRPr="004E5F29" w:rsidRDefault="004E5F29" w:rsidP="004E5F29">
      <w:pPr>
        <w:pStyle w:val="ListParagraph"/>
        <w:numPr>
          <w:ilvl w:val="0"/>
          <w:numId w:val="43"/>
        </w:numPr>
        <w:bidi/>
        <w:rPr>
          <w:rFonts w:cs="2  Nazanin" w:hint="cs"/>
          <w:sz w:val="28"/>
          <w:szCs w:val="28"/>
          <w:lang w:val="de-AT" w:bidi="fa-IR"/>
        </w:rPr>
      </w:pPr>
      <w:r>
        <w:rPr>
          <w:rFonts w:cs="2  Nazanin" w:hint="cs"/>
          <w:b/>
          <w:bCs/>
          <w:sz w:val="28"/>
          <w:szCs w:val="28"/>
          <w:rtl/>
          <w:lang w:val="de-AT" w:bidi="fa-IR"/>
        </w:rPr>
        <w:t>سفر صدراعظم اتریش به اسراییل</w:t>
      </w:r>
      <w:r w:rsidR="003A46FD">
        <w:rPr>
          <w:rFonts w:cs="2  Nazanin" w:hint="cs"/>
          <w:b/>
          <w:bCs/>
          <w:sz w:val="28"/>
          <w:szCs w:val="28"/>
          <w:rtl/>
          <w:lang w:val="de-AT" w:bidi="fa-IR"/>
        </w:rPr>
        <w:t xml:space="preserve"> </w:t>
      </w:r>
      <w:r w:rsidR="003A46FD" w:rsidRPr="003A46FD">
        <w:rPr>
          <w:rFonts w:cs="2  Nazanin" w:hint="cs"/>
          <w:sz w:val="28"/>
          <w:szCs w:val="28"/>
          <w:rtl/>
          <w:lang w:val="de-AT" w:bidi="fa-IR"/>
        </w:rPr>
        <w:t>(وینر زایتونگ)</w:t>
      </w:r>
    </w:p>
    <w:p w:rsidR="004E5F29" w:rsidRPr="004E5F29" w:rsidRDefault="004E5F29" w:rsidP="004E5F29">
      <w:pPr>
        <w:pStyle w:val="ListParagraph"/>
        <w:rPr>
          <w:rFonts w:cs="2  Nazanin" w:hint="cs"/>
          <w:sz w:val="28"/>
          <w:szCs w:val="28"/>
          <w:rtl/>
          <w:lang w:val="de-AT" w:bidi="fa-IR"/>
        </w:rPr>
      </w:pPr>
    </w:p>
    <w:p w:rsidR="004E5F29" w:rsidRDefault="004B41E3" w:rsidP="004E5F29">
      <w:pPr>
        <w:pStyle w:val="ListParagraph"/>
        <w:bidi/>
        <w:ind w:left="360"/>
        <w:rPr>
          <w:rFonts w:cs="2  Nazanin" w:hint="cs"/>
          <w:sz w:val="28"/>
          <w:szCs w:val="28"/>
          <w:rtl/>
          <w:lang w:val="de-AT" w:bidi="fa-IR"/>
        </w:rPr>
      </w:pPr>
      <w:r>
        <w:rPr>
          <w:rFonts w:cs="2  Nazanin" w:hint="cs"/>
          <w:sz w:val="28"/>
          <w:szCs w:val="28"/>
          <w:rtl/>
          <w:lang w:val="de-AT" w:bidi="fa-IR"/>
        </w:rPr>
        <w:t xml:space="preserve">سباستیان کورتز صدراعظم اتریش از روز یکشنبه برای دیداری سه روزه عازم اسراییل خواهد شد. دفتر صدراعظمی اتریش هدف از این سفر را تعمیق روابط دوجانبه عنوان کرده است.  </w:t>
      </w:r>
    </w:p>
    <w:p w:rsidR="004B41E3" w:rsidRDefault="004B41E3" w:rsidP="004B41E3">
      <w:pPr>
        <w:pStyle w:val="ListParagraph"/>
        <w:bidi/>
        <w:ind w:left="360"/>
        <w:rPr>
          <w:rFonts w:cs="2  Nazanin" w:hint="cs"/>
          <w:sz w:val="28"/>
          <w:szCs w:val="28"/>
          <w:rtl/>
          <w:lang w:val="de-AT" w:bidi="fa-IR"/>
        </w:rPr>
      </w:pPr>
      <w:r>
        <w:rPr>
          <w:rFonts w:cs="2  Nazanin" w:hint="cs"/>
          <w:sz w:val="28"/>
          <w:szCs w:val="28"/>
          <w:rtl/>
          <w:lang w:val="de-AT" w:bidi="fa-IR"/>
        </w:rPr>
        <w:t>وی در این سفر علاوه بر دیدار با بنیامین نتانیاهو، با رییس جمهور اسراییل نیزدیدار خواهد کرد.</w:t>
      </w:r>
    </w:p>
    <w:p w:rsidR="004B41E3" w:rsidRDefault="004B41E3" w:rsidP="004B41E3">
      <w:pPr>
        <w:pStyle w:val="ListParagraph"/>
        <w:bidi/>
        <w:ind w:left="360"/>
        <w:rPr>
          <w:rFonts w:cs="2  Nazanin" w:hint="cs"/>
          <w:sz w:val="28"/>
          <w:szCs w:val="28"/>
          <w:rtl/>
          <w:lang w:val="de-AT" w:bidi="fa-IR"/>
        </w:rPr>
      </w:pPr>
      <w:r>
        <w:rPr>
          <w:rFonts w:cs="2  Nazanin" w:hint="cs"/>
          <w:sz w:val="28"/>
          <w:szCs w:val="28"/>
          <w:rtl/>
          <w:lang w:val="de-AT" w:bidi="fa-IR"/>
        </w:rPr>
        <w:t>کورتز پیش از انجام این سفر در گفتگویی با رسانه ها تاکید کرد که انتقال سفارت اتریش از تلاویو یه بین المقدس در حال حاضر مطرح نمی باشد.</w:t>
      </w:r>
    </w:p>
    <w:p w:rsidR="004B41E3" w:rsidRDefault="004B41E3" w:rsidP="004B41E3">
      <w:pPr>
        <w:pStyle w:val="ListParagraph"/>
        <w:bidi/>
        <w:ind w:left="360"/>
        <w:rPr>
          <w:rFonts w:cs="2  Nazanin" w:hint="cs"/>
          <w:sz w:val="28"/>
          <w:szCs w:val="28"/>
          <w:rtl/>
          <w:lang w:val="de-AT" w:bidi="fa-IR"/>
        </w:rPr>
      </w:pPr>
    </w:p>
    <w:p w:rsidR="003A46FD" w:rsidRDefault="003A46FD" w:rsidP="003A46FD">
      <w:pPr>
        <w:pStyle w:val="ListParagraph"/>
        <w:bidi/>
        <w:ind w:left="360"/>
        <w:rPr>
          <w:rFonts w:cs="2  Nazanin" w:hint="cs"/>
          <w:sz w:val="28"/>
          <w:szCs w:val="28"/>
          <w:rtl/>
          <w:lang w:val="de-AT" w:bidi="fa-IR"/>
        </w:rPr>
      </w:pPr>
    </w:p>
    <w:p w:rsidR="003A46FD" w:rsidRPr="003871D5" w:rsidRDefault="003A46FD" w:rsidP="003A46FD">
      <w:pPr>
        <w:pStyle w:val="ListParagraph"/>
        <w:numPr>
          <w:ilvl w:val="0"/>
          <w:numId w:val="43"/>
        </w:numPr>
        <w:bidi/>
        <w:rPr>
          <w:rFonts w:cs="2  Nazanin" w:hint="cs"/>
          <w:b/>
          <w:bCs/>
          <w:sz w:val="28"/>
          <w:szCs w:val="28"/>
          <w:lang w:val="de-AT" w:bidi="fa-IR"/>
        </w:rPr>
      </w:pPr>
      <w:r w:rsidRPr="003871D5">
        <w:rPr>
          <w:rFonts w:cs="2  Nazanin" w:hint="cs"/>
          <w:b/>
          <w:bCs/>
          <w:sz w:val="28"/>
          <w:szCs w:val="28"/>
          <w:rtl/>
          <w:lang w:val="de-AT" w:bidi="fa-IR"/>
        </w:rPr>
        <w:t xml:space="preserve">احتمال دیدار پوتین و ترامپ در وین </w:t>
      </w:r>
    </w:p>
    <w:p w:rsidR="003A46FD" w:rsidRDefault="003A46FD" w:rsidP="003A46FD">
      <w:pPr>
        <w:pStyle w:val="ListParagraph"/>
        <w:bidi/>
        <w:ind w:left="360"/>
        <w:rPr>
          <w:rFonts w:cs="2  Nazanin" w:hint="cs"/>
          <w:sz w:val="28"/>
          <w:szCs w:val="28"/>
          <w:rtl/>
          <w:lang w:val="de-AT" w:bidi="fa-IR"/>
        </w:rPr>
      </w:pPr>
    </w:p>
    <w:p w:rsidR="003A46FD" w:rsidRDefault="003A46FD" w:rsidP="003A46FD">
      <w:pPr>
        <w:pStyle w:val="ListParagraph"/>
        <w:bidi/>
        <w:ind w:left="360"/>
        <w:rPr>
          <w:rFonts w:cs="2  Nazanin" w:hint="cs"/>
          <w:sz w:val="28"/>
          <w:szCs w:val="28"/>
          <w:rtl/>
          <w:lang w:val="de-AT" w:bidi="fa-IR"/>
        </w:rPr>
      </w:pPr>
      <w:r>
        <w:rPr>
          <w:rFonts w:cs="2  Nazanin" w:hint="cs"/>
          <w:sz w:val="28"/>
          <w:szCs w:val="28"/>
          <w:rtl/>
          <w:lang w:val="de-AT" w:bidi="fa-IR"/>
        </w:rPr>
        <w:t xml:space="preserve">روزنامه کرونه به نقل از منابع مختلف منجمله خبرگزاری ریانووستی روسیه و روزنامه وال استریت ژورنال آمریکا نوشت که ولادمیر پوتین رییس جمهور روسیه </w:t>
      </w:r>
      <w:r w:rsidR="00D548B9">
        <w:rPr>
          <w:rFonts w:cs="2  Nazanin" w:hint="cs"/>
          <w:sz w:val="28"/>
          <w:szCs w:val="28"/>
          <w:rtl/>
          <w:lang w:val="de-AT" w:bidi="fa-IR"/>
        </w:rPr>
        <w:t>از سباستیان کورتز خواسته است که دیداری با ترامپ در وین ترتیب دهد.</w:t>
      </w:r>
    </w:p>
    <w:p w:rsidR="00D548B9" w:rsidRDefault="00D548B9" w:rsidP="00D548B9">
      <w:pPr>
        <w:pStyle w:val="ListParagraph"/>
        <w:bidi/>
        <w:ind w:left="360"/>
        <w:rPr>
          <w:rFonts w:cs="2  Nazanin" w:hint="cs"/>
          <w:sz w:val="28"/>
          <w:szCs w:val="28"/>
          <w:rtl/>
          <w:lang w:val="de-AT" w:bidi="fa-IR"/>
        </w:rPr>
      </w:pPr>
      <w:r>
        <w:rPr>
          <w:rFonts w:cs="2  Nazanin" w:hint="cs"/>
          <w:sz w:val="28"/>
          <w:szCs w:val="28"/>
          <w:rtl/>
          <w:lang w:val="de-AT" w:bidi="fa-IR"/>
        </w:rPr>
        <w:lastRenderedPageBreak/>
        <w:t xml:space="preserve">صدراعظم اتریش نیز متعاقبلا ضمن ابراز خرسندی از این موضوع،  از به کار گیری تلاش های خود برای انجام چنین دیداری به پوتین اطمینان خاطر داده است. </w:t>
      </w:r>
    </w:p>
    <w:p w:rsidR="00D548B9" w:rsidRDefault="00D548B9" w:rsidP="00D548B9">
      <w:pPr>
        <w:pStyle w:val="ListParagraph"/>
        <w:bidi/>
        <w:ind w:left="360"/>
        <w:rPr>
          <w:rFonts w:cs="2  Nazanin" w:hint="cs"/>
          <w:sz w:val="28"/>
          <w:szCs w:val="28"/>
          <w:rtl/>
          <w:lang w:val="de-AT" w:bidi="fa-IR"/>
        </w:rPr>
      </w:pPr>
      <w:r>
        <w:rPr>
          <w:rFonts w:cs="2  Nazanin" w:hint="cs"/>
          <w:sz w:val="28"/>
          <w:szCs w:val="28"/>
          <w:rtl/>
          <w:lang w:val="de-AT" w:bidi="fa-IR"/>
        </w:rPr>
        <w:t>کرونه می نویسد که احتمال دارد تا این دیدار در ماه جولای در وین برگزار شود.</w:t>
      </w:r>
    </w:p>
    <w:p w:rsidR="00D548B9" w:rsidRPr="007E4455" w:rsidRDefault="00D548B9" w:rsidP="00D548B9">
      <w:pPr>
        <w:pStyle w:val="ListParagraph"/>
        <w:bidi/>
        <w:ind w:left="360"/>
        <w:rPr>
          <w:rFonts w:cs="2  Nazanin"/>
          <w:sz w:val="28"/>
          <w:szCs w:val="28"/>
          <w:lang w:val="de-AT" w:bidi="fa-IR"/>
        </w:rPr>
      </w:pPr>
    </w:p>
    <w:p w:rsidR="007E4455" w:rsidRPr="007E4455" w:rsidRDefault="007E4455" w:rsidP="006C0964">
      <w:pPr>
        <w:pStyle w:val="ListParagraph"/>
        <w:bidi/>
        <w:ind w:left="360"/>
        <w:rPr>
          <w:rFonts w:cs="2  Nazanin"/>
          <w:sz w:val="28"/>
          <w:szCs w:val="28"/>
          <w:rtl/>
          <w:lang w:val="de-AT" w:bidi="fa-IR"/>
        </w:rPr>
      </w:pPr>
    </w:p>
    <w:sectPr w:rsidR="007E4455" w:rsidRPr="007E4455"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75AA" w:rsidRDefault="00F675AA" w:rsidP="00D0673B">
      <w:pPr>
        <w:spacing w:after="0" w:line="240" w:lineRule="auto"/>
      </w:pPr>
      <w:r>
        <w:separator/>
      </w:r>
    </w:p>
  </w:endnote>
  <w:endnote w:type="continuationSeparator" w:id="0">
    <w:p w:rsidR="00F675AA" w:rsidRDefault="00F675AA"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75AA" w:rsidRDefault="00F675AA" w:rsidP="00D0673B">
      <w:pPr>
        <w:spacing w:after="0" w:line="240" w:lineRule="auto"/>
      </w:pPr>
      <w:r>
        <w:separator/>
      </w:r>
    </w:p>
  </w:footnote>
  <w:footnote w:type="continuationSeparator" w:id="0">
    <w:p w:rsidR="00F675AA" w:rsidRDefault="00F675AA"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0590B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AA9"/>
    <w:rsid w:val="00241BA1"/>
    <w:rsid w:val="00241CF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651"/>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A0"/>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FA553-FAE0-43A1-A64B-8585269BB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2018-06-08T10:06:00Z</dcterms:created>
  <dcterms:modified xsi:type="dcterms:W3CDTF">2018-06-08T10:06:00Z</dcterms:modified>
</cp:coreProperties>
</file>