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58E" w:rsidRPr="0025558E" w:rsidRDefault="0025558E" w:rsidP="00572BBF">
      <w:pPr>
        <w:jc w:val="center"/>
        <w:rPr>
          <w:rFonts w:cs="B Nazanin" w:hint="cs"/>
          <w:sz w:val="28"/>
          <w:szCs w:val="28"/>
          <w:rtl/>
        </w:rPr>
      </w:pP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252900" w:rsidP="00572BBF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5731510" cy="3837023"/>
            <wp:effectExtent l="19050" t="0" r="2540" b="0"/>
            <wp:docPr id="2" name="Picture 2" descr="\\Icro21336\فايل اشتراكي\Besm\Besm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Icro21336\فايل اشتراكي\Besm\Besm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25558E" w:rsidP="0025558E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5E3672" w:rsidP="00572BBF">
      <w:pPr>
        <w:jc w:val="center"/>
        <w:rPr>
          <w:rFonts w:cs="B Nazanin"/>
          <w:sz w:val="28"/>
          <w:szCs w:val="28"/>
          <w:rtl/>
        </w:rPr>
      </w:pPr>
      <w:r w:rsidRPr="005E3672">
        <w:rPr>
          <w:rFonts w:cs="B Titr"/>
          <w:sz w:val="40"/>
          <w:szCs w:val="4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97.25pt;height:100.5pt" fillcolor="#5b9bd5 [3204]">
            <v:shadow color="#868686"/>
            <v:textpath style="font-family:&quot;Arial Black&quot;;v-text-kern:t" trim="t" fitpath="t" string="طرح برگزاري همايش بزرگداشت بانو مجتهده امين و بنت الهدي صدر"/>
          </v:shape>
        </w:pict>
      </w: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Pr="0025558E" w:rsidRDefault="0025558E" w:rsidP="00572BBF">
      <w:pPr>
        <w:jc w:val="center"/>
        <w:rPr>
          <w:rFonts w:cs="B Nazanin"/>
          <w:sz w:val="28"/>
          <w:szCs w:val="28"/>
          <w:rtl/>
        </w:rPr>
      </w:pPr>
    </w:p>
    <w:p w:rsidR="0025558E" w:rsidRDefault="005E3672" w:rsidP="00E2055C">
      <w:pPr>
        <w:jc w:val="both"/>
        <w:rPr>
          <w:rFonts w:cs="B Nazanin"/>
          <w:sz w:val="28"/>
          <w:szCs w:val="28"/>
          <w:rtl/>
        </w:rPr>
      </w:pPr>
      <w:r w:rsidRPr="005E3672">
        <w:rPr>
          <w:rFonts w:cs="B Nazanin"/>
          <w:b/>
          <w:bCs/>
          <w:noProof/>
          <w:sz w:val="28"/>
          <w:szCs w:val="28"/>
          <w:rtl/>
        </w:rPr>
        <w:lastRenderedPageBreak/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7" type="#_x0000_t66" style="position:absolute;left:0;text-align:left;margin-left:417.25pt;margin-top:23.4pt;width:76.9pt;height:38.25pt;z-index:251658240">
            <w10:wrap anchorx="page"/>
          </v:shape>
        </w:pict>
      </w:r>
    </w:p>
    <w:p w:rsidR="00B1705E" w:rsidRPr="00A34AC0" w:rsidRDefault="0025558E" w:rsidP="00B1705E">
      <w:pPr>
        <w:jc w:val="both"/>
        <w:rPr>
          <w:rFonts w:cs="B Titr"/>
          <w:b/>
          <w:bCs/>
          <w:color w:val="FF0000"/>
          <w:sz w:val="44"/>
          <w:szCs w:val="44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              </w:t>
      </w:r>
      <w:r w:rsidR="009E744C" w:rsidRPr="00A34AC0">
        <w:rPr>
          <w:rFonts w:cs="B Titr" w:hint="cs"/>
          <w:b/>
          <w:bCs/>
          <w:color w:val="FF0000"/>
          <w:sz w:val="44"/>
          <w:szCs w:val="44"/>
          <w:rtl/>
        </w:rPr>
        <w:t>مقدمه:</w:t>
      </w:r>
    </w:p>
    <w:p w:rsidR="007B47B0" w:rsidRDefault="002E2E18" w:rsidP="007B47B0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معرفي شخصيت هاي برجسته زنان دنياي اسلام گامي است ضروري براي احياي ارزشهاي اسلامي و بالاترين دليل بر توانمندي هاي زنان مسلمان و سعه وجودي ايشان در جهت </w:t>
      </w:r>
      <w:r w:rsidR="00285496">
        <w:rPr>
          <w:rFonts w:cs="B Nazanin" w:hint="cs"/>
          <w:sz w:val="28"/>
          <w:szCs w:val="28"/>
          <w:rtl/>
        </w:rPr>
        <w:t>كسب مدارج عالي علم و معرفت .</w:t>
      </w:r>
    </w:p>
    <w:p w:rsidR="007B47B0" w:rsidRDefault="007B47B0" w:rsidP="004A16D9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بانوي مجتهده سيده نصرت امين ( معروف به با</w:t>
      </w:r>
      <w:r w:rsidR="006A48B9">
        <w:rPr>
          <w:rFonts w:cs="B Nazanin" w:hint="cs"/>
          <w:sz w:val="28"/>
          <w:szCs w:val="28"/>
          <w:rtl/>
        </w:rPr>
        <w:t>ن</w:t>
      </w:r>
      <w:r>
        <w:rPr>
          <w:rFonts w:cs="B Nazanin" w:hint="cs"/>
          <w:sz w:val="28"/>
          <w:szCs w:val="28"/>
          <w:rtl/>
        </w:rPr>
        <w:t>وي ايراني ) از علماي برجسته عالم تشيع و از اولياي الهي بود .ايشان سراسر عمر با بركتش را صرف تعليم و تعلم معارف اسلامي كرد و در طريق سير و سلوك و جستجوي قرب و رضاي حق تعالي به مخزن عرفان دست يافت و تاليفات گران قدري در رشته هاي تفسير قرآن ، حديث ، حكمت ، فقه ، اصول و اخلاق از خود به يادگار گذاشت و از طرفي با تأسيس حوزه علميه خواهران پايه گذار حركت علمي و معنوي زنان در عصر خود بود .</w:t>
      </w:r>
      <w:r w:rsidR="00285496">
        <w:rPr>
          <w:rFonts w:cs="B Nazanin" w:hint="cs"/>
          <w:sz w:val="28"/>
          <w:szCs w:val="28"/>
          <w:rtl/>
        </w:rPr>
        <w:t xml:space="preserve"> </w:t>
      </w:r>
    </w:p>
    <w:p w:rsidR="00B1705E" w:rsidRDefault="00285496" w:rsidP="00FB2704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همايش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A23DA5" w:rsidRPr="0025558E">
        <w:rPr>
          <w:rFonts w:cs="B Nazanin" w:hint="cs"/>
          <w:sz w:val="28"/>
          <w:szCs w:val="28"/>
          <w:rtl/>
        </w:rPr>
        <w:t>بین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A23DA5" w:rsidRPr="0025558E">
        <w:rPr>
          <w:rFonts w:cs="B Nazanin" w:hint="cs"/>
          <w:sz w:val="28"/>
          <w:szCs w:val="28"/>
          <w:rtl/>
        </w:rPr>
        <w:t>المللی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B1705E">
        <w:rPr>
          <w:rFonts w:cs="B Nazanin" w:hint="cs"/>
          <w:sz w:val="28"/>
          <w:szCs w:val="28"/>
          <w:rtl/>
        </w:rPr>
        <w:t>بزرگداشت بانو مجتهده امين و شهيده بنت الهدي صدر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A23DA5" w:rsidRPr="0025558E">
        <w:rPr>
          <w:rFonts w:cs="B Nazanin" w:hint="cs"/>
          <w:sz w:val="28"/>
          <w:szCs w:val="28"/>
          <w:rtl/>
        </w:rPr>
        <w:t>با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A23DA5" w:rsidRPr="0025558E">
        <w:rPr>
          <w:rFonts w:cs="B Nazanin" w:hint="cs"/>
          <w:sz w:val="28"/>
          <w:szCs w:val="28"/>
          <w:rtl/>
        </w:rPr>
        <w:t>هدف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B1705E">
        <w:rPr>
          <w:rFonts w:cs="B Nazanin" w:hint="cs"/>
          <w:sz w:val="28"/>
          <w:szCs w:val="28"/>
          <w:rtl/>
        </w:rPr>
        <w:t>الگو سازي براي زنان و دختران جوان مسلمان در عرصه بين الملل</w:t>
      </w:r>
      <w:r w:rsidR="00A23DA5" w:rsidRPr="0025558E">
        <w:rPr>
          <w:rFonts w:cs="B Nazanin"/>
          <w:sz w:val="28"/>
          <w:szCs w:val="28"/>
          <w:rtl/>
        </w:rPr>
        <w:t xml:space="preserve"> </w:t>
      </w:r>
      <w:r w:rsidR="00B1705E">
        <w:rPr>
          <w:rFonts w:cs="B Nazanin" w:hint="cs"/>
          <w:sz w:val="28"/>
          <w:szCs w:val="28"/>
          <w:rtl/>
        </w:rPr>
        <w:t>براي اولين بار در كشور عراق در ايام شهادت الگوي زنان مسلمان عالم ، حضرت فاطمه زهرا سلام الله عليها مصادف با 23 جمادي الثاني و در نيمه دوم اسفند ماه سال 94 برگزار مي گردد.</w:t>
      </w:r>
    </w:p>
    <w:p w:rsidR="00FB2704" w:rsidRDefault="00FB2704" w:rsidP="00FB2704"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اين همايش كه </w:t>
      </w:r>
      <w:r w:rsidR="000D783D">
        <w:rPr>
          <w:rFonts w:cs="B Nazanin" w:hint="cs"/>
          <w:sz w:val="28"/>
          <w:szCs w:val="28"/>
          <w:rtl/>
        </w:rPr>
        <w:t xml:space="preserve">به پيشنهاد اداره كل امور زنان و خانواده سازمان فرهنگ و ارتباطات اسلامي و موافقت نمايندگي فرهنگي كشور عراق </w:t>
      </w:r>
      <w:r w:rsidR="0083306D">
        <w:rPr>
          <w:rFonts w:cs="B Nazanin" w:hint="cs"/>
          <w:sz w:val="28"/>
          <w:szCs w:val="28"/>
          <w:rtl/>
        </w:rPr>
        <w:t xml:space="preserve">مورد تصويب قرار گرفت </w:t>
      </w:r>
      <w:r w:rsidR="000D783D">
        <w:rPr>
          <w:rFonts w:cs="B Nazanin" w:hint="cs"/>
          <w:sz w:val="28"/>
          <w:szCs w:val="28"/>
          <w:rtl/>
        </w:rPr>
        <w:t xml:space="preserve">همايشي </w:t>
      </w:r>
      <w:r>
        <w:rPr>
          <w:rFonts w:cs="B Nazanin" w:hint="cs"/>
          <w:sz w:val="28"/>
          <w:szCs w:val="28"/>
          <w:rtl/>
        </w:rPr>
        <w:t xml:space="preserve">علمي و </w:t>
      </w:r>
      <w:r w:rsidR="000D783D">
        <w:rPr>
          <w:rFonts w:cs="B Nazanin" w:hint="cs"/>
          <w:sz w:val="28"/>
          <w:szCs w:val="28"/>
          <w:rtl/>
        </w:rPr>
        <w:t xml:space="preserve">يكروزه </w:t>
      </w:r>
      <w:r>
        <w:rPr>
          <w:rFonts w:cs="B Nazanin" w:hint="cs"/>
          <w:sz w:val="28"/>
          <w:szCs w:val="28"/>
          <w:rtl/>
        </w:rPr>
        <w:t xml:space="preserve">بوده و </w:t>
      </w:r>
      <w:r w:rsidR="000D783D">
        <w:rPr>
          <w:rFonts w:cs="B Nazanin" w:hint="cs"/>
          <w:sz w:val="28"/>
          <w:szCs w:val="28"/>
          <w:rtl/>
        </w:rPr>
        <w:t xml:space="preserve">با همكاري حوزه هاي علميه خواهران كشور و برخي سازمانها و مراكز علمي و ديني داخلي و همچنين همكاري </w:t>
      </w:r>
      <w:r>
        <w:rPr>
          <w:rFonts w:cs="B Nazanin" w:hint="cs"/>
          <w:sz w:val="28"/>
          <w:szCs w:val="28"/>
          <w:rtl/>
        </w:rPr>
        <w:t>نهادهاي ديني و فرهنگي</w:t>
      </w:r>
      <w:r w:rsidR="000D783D">
        <w:rPr>
          <w:rFonts w:cs="B Nazanin" w:hint="cs"/>
          <w:sz w:val="28"/>
          <w:szCs w:val="28"/>
          <w:rtl/>
        </w:rPr>
        <w:t xml:space="preserve"> كشور عراق برگزار </w:t>
      </w:r>
      <w:r>
        <w:rPr>
          <w:rFonts w:cs="B Nazanin" w:hint="cs"/>
          <w:sz w:val="28"/>
          <w:szCs w:val="28"/>
          <w:rtl/>
        </w:rPr>
        <w:t>خواهد شد .</w:t>
      </w:r>
    </w:p>
    <w:p w:rsidR="006A48B9" w:rsidRDefault="006A48B9" w:rsidP="00B1705E">
      <w:pPr>
        <w:jc w:val="both"/>
        <w:rPr>
          <w:rFonts w:cs="B Nazanin" w:hint="cs"/>
          <w:color w:val="00B050"/>
          <w:sz w:val="28"/>
          <w:szCs w:val="28"/>
          <w:rtl/>
        </w:rPr>
      </w:pPr>
    </w:p>
    <w:p w:rsidR="00C55931" w:rsidRPr="00145BFB" w:rsidRDefault="00C55931" w:rsidP="00B1705E">
      <w:pPr>
        <w:jc w:val="both"/>
        <w:rPr>
          <w:rFonts w:cs="B Nazanin"/>
          <w:color w:val="00B050"/>
          <w:sz w:val="28"/>
          <w:szCs w:val="28"/>
          <w:rtl/>
        </w:rPr>
      </w:pPr>
    </w:p>
    <w:p w:rsidR="00145BFB" w:rsidRPr="00A34AC0" w:rsidRDefault="005E3672" w:rsidP="00145BFB">
      <w:pPr>
        <w:pBdr>
          <w:top w:val="single" w:sz="4" w:space="1" w:color="auto"/>
          <w:left w:val="single" w:sz="4" w:space="4" w:color="auto"/>
          <w:right w:val="single" w:sz="4" w:space="4" w:color="auto"/>
        </w:pBdr>
        <w:jc w:val="both"/>
        <w:rPr>
          <w:rFonts w:cs="B Titr"/>
          <w:b/>
          <w:bCs/>
          <w:color w:val="FF0000"/>
          <w:sz w:val="40"/>
          <w:szCs w:val="40"/>
          <w:rtl/>
        </w:rPr>
      </w:pPr>
      <w:r>
        <w:rPr>
          <w:rFonts w:cs="B Titr"/>
          <w:b/>
          <w:bCs/>
          <w:noProof/>
          <w:color w:val="FF0000"/>
          <w:sz w:val="40"/>
          <w:szCs w:val="40"/>
          <w:rtl/>
        </w:rPr>
        <w:pict>
          <v:shape id="_x0000_s1028" type="#_x0000_t66" style="position:absolute;left:0;text-align:left;margin-left:408.45pt;margin-top:1.55pt;width:76.9pt;height:38.25pt;z-index:251659264">
            <w10:wrap anchorx="page"/>
          </v:shape>
        </w:pict>
      </w:r>
      <w:r w:rsidR="0025558E" w:rsidRPr="00A34AC0">
        <w:rPr>
          <w:rFonts w:cs="B Titr" w:hint="cs"/>
          <w:b/>
          <w:bCs/>
          <w:color w:val="FF0000"/>
          <w:sz w:val="40"/>
          <w:szCs w:val="40"/>
          <w:rtl/>
        </w:rPr>
        <w:t xml:space="preserve">             </w:t>
      </w:r>
      <w:r w:rsidR="00EA25BF" w:rsidRPr="00A34AC0">
        <w:rPr>
          <w:rFonts w:cs="B Titr" w:hint="cs"/>
          <w:b/>
          <w:bCs/>
          <w:color w:val="FF0000"/>
          <w:sz w:val="40"/>
          <w:szCs w:val="40"/>
          <w:rtl/>
        </w:rPr>
        <w:t>ضرورت:</w:t>
      </w:r>
    </w:p>
    <w:p w:rsidR="00C57A82" w:rsidRDefault="00145BFB" w:rsidP="00FB2704"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با توجه به رويكرد سازمان فرهنگ و ارتباطات اسلامي نسبت به معرفي فرهنگ اسلامي ايراني و همچنين رويكرد اداره كل زنان و خانواده سازمان نسبت به معرفي بانوان فرهيخته ايراني به ساير كشورها و همچنين برقراري تعاملات و ارتباطات سازنده در اين راستا </w:t>
      </w:r>
      <w:r w:rsidR="00FB2704">
        <w:rPr>
          <w:rFonts w:cs="B Nazanin" w:hint="cs"/>
          <w:sz w:val="28"/>
          <w:szCs w:val="28"/>
          <w:rtl/>
        </w:rPr>
        <w:t xml:space="preserve">، برگزاري اين همايش فرصت مغتنمي را فراهم مي سازد تا ضمن شناساندن الگوهاي معاصر زنان به نسل جوان جوامع ، زمينه تبادلات هر چه بيشتر فكري </w:t>
      </w:r>
      <w:r w:rsidR="00FB2704">
        <w:rPr>
          <w:rFonts w:ascii="Times New Roman" w:hAnsi="Times New Roman" w:cs="Times New Roman" w:hint="cs"/>
          <w:sz w:val="28"/>
          <w:szCs w:val="28"/>
          <w:rtl/>
        </w:rPr>
        <w:t>–</w:t>
      </w:r>
      <w:r w:rsidR="00FB2704">
        <w:rPr>
          <w:rFonts w:cs="B Nazanin" w:hint="cs"/>
          <w:sz w:val="28"/>
          <w:szCs w:val="28"/>
          <w:rtl/>
        </w:rPr>
        <w:t xml:space="preserve"> فرهنگي بين زنان ايران و ساير كشورها ايجاد گردد.</w:t>
      </w:r>
    </w:p>
    <w:p w:rsidR="00FB2704" w:rsidRDefault="00FB2704" w:rsidP="00FB2704">
      <w:pPr>
        <w:jc w:val="both"/>
        <w:rPr>
          <w:rFonts w:cs="B Nazanin" w:hint="cs"/>
          <w:sz w:val="28"/>
          <w:szCs w:val="28"/>
          <w:rtl/>
        </w:rPr>
      </w:pPr>
    </w:p>
    <w:p w:rsidR="00FB2704" w:rsidRDefault="00FB2704" w:rsidP="00FB2704">
      <w:pPr>
        <w:jc w:val="both"/>
        <w:rPr>
          <w:rFonts w:cs="B Nazanin" w:hint="cs"/>
          <w:sz w:val="28"/>
          <w:szCs w:val="28"/>
          <w:rtl/>
        </w:rPr>
      </w:pPr>
    </w:p>
    <w:p w:rsidR="00C55931" w:rsidRPr="00145BFB" w:rsidRDefault="00C55931" w:rsidP="00FB2704">
      <w:pPr>
        <w:jc w:val="both"/>
        <w:rPr>
          <w:rFonts w:cs="B Nazanin"/>
          <w:sz w:val="28"/>
          <w:szCs w:val="28"/>
          <w:rtl/>
        </w:rPr>
      </w:pPr>
    </w:p>
    <w:p w:rsidR="009E744C" w:rsidRPr="00A34AC0" w:rsidRDefault="005E3672" w:rsidP="00E2055C">
      <w:pPr>
        <w:pBdr>
          <w:top w:val="single" w:sz="4" w:space="1" w:color="auto"/>
          <w:left w:val="single" w:sz="4" w:space="4" w:color="auto"/>
          <w:right w:val="single" w:sz="4" w:space="4" w:color="auto"/>
        </w:pBdr>
        <w:jc w:val="both"/>
        <w:rPr>
          <w:rFonts w:cs="B Titr"/>
          <w:b/>
          <w:bCs/>
          <w:color w:val="FF0000"/>
          <w:sz w:val="44"/>
          <w:szCs w:val="44"/>
          <w:rtl/>
        </w:rPr>
      </w:pPr>
      <w:r w:rsidRPr="005E3672">
        <w:rPr>
          <w:rFonts w:cs="B Titr"/>
          <w:b/>
          <w:bCs/>
          <w:noProof/>
          <w:sz w:val="44"/>
          <w:szCs w:val="44"/>
          <w:rtl/>
        </w:rPr>
        <w:pict>
          <v:shape id="_x0000_s1029" type="#_x0000_t66" style="position:absolute;left:0;text-align:left;margin-left:417.25pt;margin-top:.7pt;width:76.9pt;height:38.25pt;z-index:251660288">
            <w10:wrap anchorx="page"/>
          </v:shape>
        </w:pict>
      </w:r>
      <w:r w:rsidR="0025558E">
        <w:rPr>
          <w:rFonts w:cs="B Titr" w:hint="cs"/>
          <w:b/>
          <w:bCs/>
          <w:sz w:val="44"/>
          <w:szCs w:val="44"/>
          <w:rtl/>
        </w:rPr>
        <w:t xml:space="preserve">         </w:t>
      </w:r>
      <w:r w:rsidR="009E744C" w:rsidRPr="00A34AC0">
        <w:rPr>
          <w:rFonts w:cs="B Titr" w:hint="cs"/>
          <w:b/>
          <w:bCs/>
          <w:color w:val="FF0000"/>
          <w:sz w:val="44"/>
          <w:szCs w:val="44"/>
          <w:rtl/>
        </w:rPr>
        <w:t>اهداف:</w:t>
      </w:r>
    </w:p>
    <w:p w:rsidR="00A23DA5" w:rsidRPr="0025558E" w:rsidRDefault="00285496" w:rsidP="00FB2704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معرفي </w:t>
      </w:r>
      <w:r w:rsidR="002C314D">
        <w:rPr>
          <w:rFonts w:cs="B Nazanin" w:hint="cs"/>
          <w:sz w:val="28"/>
          <w:szCs w:val="28"/>
          <w:rtl/>
        </w:rPr>
        <w:t>دو بانوي</w:t>
      </w:r>
      <w:r>
        <w:rPr>
          <w:rFonts w:cs="B Nazanin" w:hint="cs"/>
          <w:sz w:val="28"/>
          <w:szCs w:val="28"/>
          <w:rtl/>
        </w:rPr>
        <w:t xml:space="preserve"> شاخص و تأثير گذار در عرصه علم </w:t>
      </w:r>
      <w:r w:rsidR="00FB2704">
        <w:rPr>
          <w:rFonts w:cs="B Nazanin" w:hint="cs"/>
          <w:sz w:val="28"/>
          <w:szCs w:val="28"/>
          <w:rtl/>
        </w:rPr>
        <w:t>،</w:t>
      </w:r>
      <w:r w:rsidR="00ED13B9">
        <w:rPr>
          <w:rFonts w:cs="B Nazanin" w:hint="cs"/>
          <w:sz w:val="28"/>
          <w:szCs w:val="28"/>
          <w:rtl/>
        </w:rPr>
        <w:t xml:space="preserve"> عمل ،</w:t>
      </w:r>
      <w:r w:rsidR="002C314D">
        <w:rPr>
          <w:rFonts w:cs="B Nazanin" w:hint="cs"/>
          <w:sz w:val="28"/>
          <w:szCs w:val="28"/>
          <w:rtl/>
        </w:rPr>
        <w:t xml:space="preserve"> معرفت</w:t>
      </w:r>
      <w:r w:rsidR="00ED13B9">
        <w:rPr>
          <w:rFonts w:cs="B Nazanin" w:hint="cs"/>
          <w:sz w:val="28"/>
          <w:szCs w:val="28"/>
          <w:rtl/>
        </w:rPr>
        <w:t xml:space="preserve"> و جهاد</w:t>
      </w:r>
    </w:p>
    <w:p w:rsidR="00A23DA5" w:rsidRDefault="00285496" w:rsidP="00ED13B9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الگو سازي براي </w:t>
      </w:r>
      <w:r w:rsidR="00ED13B9">
        <w:rPr>
          <w:rFonts w:cs="B Nazanin" w:hint="cs"/>
          <w:sz w:val="28"/>
          <w:szCs w:val="28"/>
          <w:rtl/>
        </w:rPr>
        <w:t>بانوان</w:t>
      </w:r>
      <w:r>
        <w:rPr>
          <w:rFonts w:cs="B Nazanin" w:hint="cs"/>
          <w:sz w:val="28"/>
          <w:szCs w:val="28"/>
          <w:rtl/>
        </w:rPr>
        <w:t xml:space="preserve"> جوان </w:t>
      </w:r>
      <w:r w:rsidR="00ED13B9">
        <w:rPr>
          <w:rFonts w:cs="B Nazanin" w:hint="cs"/>
          <w:sz w:val="28"/>
          <w:szCs w:val="28"/>
          <w:rtl/>
        </w:rPr>
        <w:t>در جوامع اسلامي</w:t>
      </w:r>
    </w:p>
    <w:p w:rsidR="00C57A82" w:rsidRDefault="00C57A82" w:rsidP="00ED13B9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جمع آوري آثار </w:t>
      </w:r>
      <w:r w:rsidR="00ED13B9">
        <w:rPr>
          <w:rFonts w:cs="B Nazanin" w:hint="cs"/>
          <w:sz w:val="28"/>
          <w:szCs w:val="28"/>
          <w:rtl/>
        </w:rPr>
        <w:t xml:space="preserve">علمي </w:t>
      </w:r>
      <w:r w:rsidR="00ED13B9">
        <w:rPr>
          <w:rFonts w:ascii="Times New Roman" w:hAnsi="Times New Roman" w:cs="Times New Roman" w:hint="cs"/>
          <w:sz w:val="28"/>
          <w:szCs w:val="28"/>
          <w:rtl/>
        </w:rPr>
        <w:t>–</w:t>
      </w:r>
      <w:r w:rsidR="00ED13B9">
        <w:rPr>
          <w:rFonts w:cs="B Nazanin" w:hint="cs"/>
          <w:sz w:val="28"/>
          <w:szCs w:val="28"/>
          <w:rtl/>
        </w:rPr>
        <w:t xml:space="preserve"> فرهنگي </w:t>
      </w:r>
      <w:r>
        <w:rPr>
          <w:rFonts w:cs="B Nazanin" w:hint="cs"/>
          <w:sz w:val="28"/>
          <w:szCs w:val="28"/>
          <w:rtl/>
        </w:rPr>
        <w:t xml:space="preserve"> در خصوص</w:t>
      </w:r>
      <w:r w:rsidR="00ED13B9">
        <w:rPr>
          <w:rFonts w:cs="B Nazanin" w:hint="cs"/>
          <w:sz w:val="28"/>
          <w:szCs w:val="28"/>
          <w:rtl/>
        </w:rPr>
        <w:t xml:space="preserve"> اين دو</w:t>
      </w:r>
      <w:r>
        <w:rPr>
          <w:rFonts w:cs="B Nazanin" w:hint="cs"/>
          <w:sz w:val="28"/>
          <w:szCs w:val="28"/>
          <w:rtl/>
        </w:rPr>
        <w:t xml:space="preserve"> شخصيت </w:t>
      </w:r>
      <w:r w:rsidR="00ED13B9">
        <w:rPr>
          <w:rFonts w:cs="B Nazanin" w:hint="cs"/>
          <w:sz w:val="28"/>
          <w:szCs w:val="28"/>
          <w:rtl/>
        </w:rPr>
        <w:t xml:space="preserve">ارزشمند نشر آن در بين علاقمندان </w:t>
      </w:r>
    </w:p>
    <w:p w:rsidR="00C57A82" w:rsidRPr="0025558E" w:rsidRDefault="00C57A82" w:rsidP="00ED13B9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ترويج فرهنگ </w:t>
      </w:r>
      <w:r w:rsidR="00ED13B9">
        <w:rPr>
          <w:rFonts w:cs="B Nazanin" w:hint="cs"/>
          <w:sz w:val="28"/>
          <w:szCs w:val="28"/>
          <w:rtl/>
        </w:rPr>
        <w:t>اسلام ناب در خصوص جايگاه حقوق و مسؤليت زن مسلمان</w:t>
      </w:r>
    </w:p>
    <w:p w:rsidR="00A23DA5" w:rsidRDefault="00ED13B9" w:rsidP="00A23DA5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تبيين نقش و جايگاه زن مسلمان در تحولات اجتماعي جوامع بويژه با بهره گيري از ابزار دانش و تقوي</w:t>
      </w:r>
    </w:p>
    <w:p w:rsidR="00C57A82" w:rsidRDefault="00C57A82" w:rsidP="00C57A82">
      <w:pPr>
        <w:pStyle w:val="ListParagraph"/>
        <w:jc w:val="both"/>
        <w:rPr>
          <w:rFonts w:cs="B Nazanin"/>
          <w:sz w:val="28"/>
          <w:szCs w:val="28"/>
          <w:rtl/>
        </w:rPr>
      </w:pPr>
    </w:p>
    <w:p w:rsidR="00C57A82" w:rsidRDefault="00C57A82" w:rsidP="00C57A82">
      <w:pPr>
        <w:pStyle w:val="ListParagraph"/>
        <w:jc w:val="both"/>
        <w:rPr>
          <w:rFonts w:cs="B Nazanin" w:hint="cs"/>
          <w:sz w:val="28"/>
          <w:szCs w:val="28"/>
          <w:rtl/>
        </w:rPr>
      </w:pPr>
    </w:p>
    <w:p w:rsidR="00C55931" w:rsidRDefault="00C55931" w:rsidP="00C57A82">
      <w:pPr>
        <w:pStyle w:val="ListParagraph"/>
        <w:jc w:val="both"/>
        <w:rPr>
          <w:rFonts w:cs="B Nazanin" w:hint="cs"/>
          <w:sz w:val="28"/>
          <w:szCs w:val="28"/>
          <w:rtl/>
        </w:rPr>
      </w:pPr>
    </w:p>
    <w:p w:rsidR="00EA25BF" w:rsidRPr="00A34AC0" w:rsidRDefault="005E3672" w:rsidP="00E2055C">
      <w:pPr>
        <w:pBdr>
          <w:top w:val="single" w:sz="4" w:space="1" w:color="auto"/>
          <w:left w:val="single" w:sz="4" w:space="4" w:color="auto"/>
          <w:right w:val="single" w:sz="4" w:space="4" w:color="auto"/>
        </w:pBdr>
        <w:jc w:val="both"/>
        <w:rPr>
          <w:rFonts w:cs="B Titr"/>
          <w:b/>
          <w:bCs/>
          <w:color w:val="FF0000"/>
          <w:sz w:val="44"/>
          <w:szCs w:val="44"/>
          <w:rtl/>
        </w:rPr>
      </w:pPr>
      <w:r w:rsidRPr="005E3672">
        <w:rPr>
          <w:rFonts w:cs="B Titr"/>
          <w:b/>
          <w:bCs/>
          <w:noProof/>
          <w:sz w:val="44"/>
          <w:szCs w:val="44"/>
          <w:rtl/>
        </w:rPr>
        <w:pict>
          <v:shape id="_x0000_s1030" type="#_x0000_t66" style="position:absolute;left:0;text-align:left;margin-left:417.25pt;margin-top:2.8pt;width:76.9pt;height:38.25pt;z-index:251661312">
            <w10:wrap anchorx="page"/>
          </v:shape>
        </w:pict>
      </w:r>
      <w:r w:rsidR="0025558E">
        <w:rPr>
          <w:rFonts w:cs="B Titr" w:hint="cs"/>
          <w:b/>
          <w:bCs/>
          <w:sz w:val="44"/>
          <w:szCs w:val="44"/>
          <w:rtl/>
        </w:rPr>
        <w:t xml:space="preserve">          </w:t>
      </w:r>
      <w:r w:rsidR="006B5529" w:rsidRPr="00A34AC0">
        <w:rPr>
          <w:rFonts w:cs="B Titr" w:hint="cs"/>
          <w:b/>
          <w:bCs/>
          <w:color w:val="FF0000"/>
          <w:sz w:val="44"/>
          <w:szCs w:val="44"/>
          <w:rtl/>
        </w:rPr>
        <w:t>تاريخ برگزاري</w:t>
      </w:r>
      <w:r w:rsidR="009E744C" w:rsidRPr="00A34AC0">
        <w:rPr>
          <w:rFonts w:cs="B Titr" w:hint="cs"/>
          <w:b/>
          <w:bCs/>
          <w:color w:val="FF0000"/>
          <w:sz w:val="44"/>
          <w:szCs w:val="44"/>
          <w:rtl/>
        </w:rPr>
        <w:t xml:space="preserve"> همايش</w:t>
      </w:r>
      <w:r w:rsidR="006B5529" w:rsidRPr="00A34AC0">
        <w:rPr>
          <w:rFonts w:cs="B Titr" w:hint="cs"/>
          <w:b/>
          <w:bCs/>
          <w:color w:val="FF0000"/>
          <w:sz w:val="44"/>
          <w:szCs w:val="44"/>
          <w:rtl/>
        </w:rPr>
        <w:t>:</w:t>
      </w:r>
      <w:r w:rsidR="0017069C" w:rsidRPr="00A34AC0">
        <w:rPr>
          <w:rFonts w:cs="B Titr" w:hint="cs"/>
          <w:b/>
          <w:bCs/>
          <w:color w:val="FF0000"/>
          <w:sz w:val="44"/>
          <w:szCs w:val="44"/>
          <w:rtl/>
        </w:rPr>
        <w:t xml:space="preserve"> </w:t>
      </w:r>
    </w:p>
    <w:p w:rsidR="00C57A82" w:rsidRDefault="0017069C" w:rsidP="00C55931">
      <w:pPr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 xml:space="preserve"> </w:t>
      </w:r>
      <w:r w:rsidR="00C57A82">
        <w:rPr>
          <w:rFonts w:cs="B Nazanin" w:hint="cs"/>
          <w:sz w:val="28"/>
          <w:szCs w:val="28"/>
          <w:rtl/>
        </w:rPr>
        <w:t>نيمه دوم اسفند ماه 1394</w:t>
      </w:r>
    </w:p>
    <w:p w:rsidR="00C55931" w:rsidRDefault="00C55931" w:rsidP="00C57A82">
      <w:pPr>
        <w:jc w:val="both"/>
        <w:rPr>
          <w:rFonts w:cs="B Nazanin" w:hint="cs"/>
          <w:sz w:val="28"/>
          <w:szCs w:val="28"/>
          <w:rtl/>
        </w:rPr>
      </w:pPr>
    </w:p>
    <w:p w:rsidR="00EA25BF" w:rsidRPr="0025558E" w:rsidRDefault="0017069C" w:rsidP="00C57A82">
      <w:pPr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 xml:space="preserve"> </w:t>
      </w:r>
    </w:p>
    <w:p w:rsidR="009E744C" w:rsidRPr="00A34AC0" w:rsidRDefault="005E3672" w:rsidP="00E2055C">
      <w:pPr>
        <w:pBdr>
          <w:top w:val="single" w:sz="4" w:space="1" w:color="auto"/>
          <w:left w:val="single" w:sz="4" w:space="4" w:color="auto"/>
          <w:right w:val="single" w:sz="4" w:space="4" w:color="auto"/>
        </w:pBdr>
        <w:jc w:val="both"/>
        <w:rPr>
          <w:rFonts w:cs="B Titr"/>
          <w:b/>
          <w:bCs/>
          <w:color w:val="FF0000"/>
          <w:sz w:val="48"/>
          <w:szCs w:val="48"/>
          <w:rtl/>
        </w:rPr>
      </w:pPr>
      <w:r>
        <w:rPr>
          <w:rFonts w:cs="B Titr"/>
          <w:b/>
          <w:bCs/>
          <w:noProof/>
          <w:color w:val="FF0000"/>
          <w:sz w:val="48"/>
          <w:szCs w:val="48"/>
          <w:rtl/>
        </w:rPr>
        <w:pict>
          <v:shape id="_x0000_s1031" type="#_x0000_t66" style="position:absolute;left:0;text-align:left;margin-left:414.35pt;margin-top:7.4pt;width:76.9pt;height:38.25pt;z-index:251662336">
            <w10:wrap anchorx="page"/>
          </v:shape>
        </w:pict>
      </w:r>
      <w:r w:rsidR="0025558E">
        <w:rPr>
          <w:rFonts w:cs="B Titr" w:hint="cs"/>
          <w:b/>
          <w:bCs/>
          <w:sz w:val="48"/>
          <w:szCs w:val="48"/>
          <w:rtl/>
        </w:rPr>
        <w:t xml:space="preserve">          </w:t>
      </w:r>
      <w:r w:rsidR="009E744C" w:rsidRPr="00A34AC0">
        <w:rPr>
          <w:rFonts w:cs="B Titr" w:hint="cs"/>
          <w:b/>
          <w:bCs/>
          <w:color w:val="FF0000"/>
          <w:sz w:val="48"/>
          <w:szCs w:val="48"/>
          <w:rtl/>
        </w:rPr>
        <w:t xml:space="preserve">مكان برگزاري: </w:t>
      </w:r>
    </w:p>
    <w:p w:rsidR="008D369F" w:rsidRDefault="00ED13B9" w:rsidP="00ED13B9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كشور عراق</w:t>
      </w:r>
    </w:p>
    <w:p w:rsidR="00C57A82" w:rsidRDefault="00C57A82" w:rsidP="005C6FB9">
      <w:pPr>
        <w:jc w:val="both"/>
        <w:rPr>
          <w:rFonts w:cs="B Nazanin" w:hint="cs"/>
          <w:sz w:val="28"/>
          <w:szCs w:val="28"/>
          <w:rtl/>
        </w:rPr>
      </w:pPr>
    </w:p>
    <w:p w:rsidR="00ED13B9" w:rsidRDefault="00ED13B9" w:rsidP="005C6FB9">
      <w:pPr>
        <w:jc w:val="both"/>
        <w:rPr>
          <w:rFonts w:cs="B Nazanin" w:hint="cs"/>
          <w:sz w:val="28"/>
          <w:szCs w:val="28"/>
          <w:rtl/>
        </w:rPr>
      </w:pPr>
    </w:p>
    <w:p w:rsidR="00ED13B9" w:rsidRDefault="00ED13B9" w:rsidP="005C6FB9">
      <w:pPr>
        <w:jc w:val="both"/>
        <w:rPr>
          <w:rFonts w:cs="B Nazanin" w:hint="cs"/>
          <w:sz w:val="28"/>
          <w:szCs w:val="28"/>
          <w:rtl/>
        </w:rPr>
      </w:pPr>
    </w:p>
    <w:p w:rsidR="00ED13B9" w:rsidRDefault="00ED13B9" w:rsidP="005C6FB9">
      <w:pPr>
        <w:jc w:val="both"/>
        <w:rPr>
          <w:rFonts w:cs="B Nazanin" w:hint="cs"/>
          <w:sz w:val="28"/>
          <w:szCs w:val="28"/>
          <w:rtl/>
        </w:rPr>
      </w:pPr>
    </w:p>
    <w:p w:rsidR="00C55931" w:rsidRDefault="00C55931" w:rsidP="005C6FB9">
      <w:pPr>
        <w:jc w:val="both"/>
        <w:rPr>
          <w:rFonts w:cs="B Nazanin" w:hint="cs"/>
          <w:sz w:val="28"/>
          <w:szCs w:val="28"/>
          <w:rtl/>
        </w:rPr>
      </w:pPr>
    </w:p>
    <w:p w:rsidR="00C57A82" w:rsidRDefault="005E3672" w:rsidP="00681D2B">
      <w:pPr>
        <w:jc w:val="both"/>
        <w:rPr>
          <w:rFonts w:cs="B Titr"/>
          <w:b/>
          <w:bCs/>
          <w:sz w:val="28"/>
          <w:szCs w:val="28"/>
          <w:rtl/>
        </w:rPr>
      </w:pPr>
      <w:r>
        <w:rPr>
          <w:rFonts w:cs="B Titr"/>
          <w:b/>
          <w:bCs/>
          <w:noProof/>
          <w:sz w:val="28"/>
          <w:szCs w:val="28"/>
          <w:rtl/>
        </w:rPr>
        <w:lastRenderedPageBreak/>
        <w:pict>
          <v:shape id="_x0000_s1032" type="#_x0000_t66" style="position:absolute;left:0;text-align:left;margin-left:406.1pt;margin-top:26.95pt;width:76.9pt;height:38.25pt;z-index:251663360">
            <w10:wrap anchorx="page"/>
          </v:shape>
        </w:pict>
      </w:r>
    </w:p>
    <w:p w:rsidR="00CD1647" w:rsidRDefault="00C57A82" w:rsidP="00ED13B9">
      <w:pPr>
        <w:ind w:left="360"/>
        <w:jc w:val="both"/>
        <w:rPr>
          <w:rFonts w:cs="B Titr" w:hint="cs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 xml:space="preserve">               </w:t>
      </w:r>
      <w:r w:rsidR="0025558E">
        <w:rPr>
          <w:rFonts w:cs="B Titr" w:hint="cs"/>
          <w:b/>
          <w:bCs/>
          <w:sz w:val="28"/>
          <w:szCs w:val="28"/>
          <w:rtl/>
        </w:rPr>
        <w:t xml:space="preserve"> </w:t>
      </w:r>
      <w:r w:rsidR="00ED13B9">
        <w:rPr>
          <w:rFonts w:cs="B Titr" w:hint="cs"/>
          <w:b/>
          <w:bCs/>
          <w:sz w:val="28"/>
          <w:szCs w:val="28"/>
          <w:rtl/>
        </w:rPr>
        <w:t>دبيرخانه برگزاري همايش :</w:t>
      </w:r>
    </w:p>
    <w:p w:rsidR="00ED13B9" w:rsidRDefault="00ED13B9" w:rsidP="00ED13B9">
      <w:pPr>
        <w:ind w:left="360"/>
        <w:jc w:val="both"/>
        <w:rPr>
          <w:rFonts w:cs="B Titr" w:hint="cs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>اين دبيرخانه متشكل خواهد بود از دو قسمت داخلي و خارجي</w:t>
      </w:r>
    </w:p>
    <w:p w:rsidR="00ED13B9" w:rsidRPr="0025558E" w:rsidRDefault="00ED13B9" w:rsidP="00ED13B9">
      <w:pPr>
        <w:ind w:left="360"/>
        <w:jc w:val="both"/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 xml:space="preserve">الف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>
        <w:rPr>
          <w:rFonts w:cs="B Titr" w:hint="cs"/>
          <w:b/>
          <w:bCs/>
          <w:sz w:val="28"/>
          <w:szCs w:val="28"/>
          <w:rtl/>
        </w:rPr>
        <w:t xml:space="preserve"> دبيرخانه برگزاري همايش در ايران :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اداره كل زنان و خانواده سازمان فرهنگ وارتباطات اسلامي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مركز مديريت حوزه هاي علميه خواهران كشور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حوزه علميه اصفهان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مركز تحقيقات و مطالعات زنان حوزه علميه قم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مؤسسه آموزش عالي بانو امين</w:t>
      </w:r>
    </w:p>
    <w:p w:rsidR="00ED13B9" w:rsidRPr="00ED13B9" w:rsidRDefault="00ED13B9" w:rsidP="00ED13B9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جامعة الزهراء (س)</w:t>
      </w:r>
    </w:p>
    <w:p w:rsidR="000731EC" w:rsidRPr="0025558E" w:rsidRDefault="000731EC" w:rsidP="000731EC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>جامعه المصطفي العالميه</w:t>
      </w:r>
    </w:p>
    <w:p w:rsidR="000731EC" w:rsidRPr="0025558E" w:rsidRDefault="000731EC" w:rsidP="000731EC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>مدرسه بنت الهدی</w:t>
      </w:r>
    </w:p>
    <w:p w:rsidR="000731EC" w:rsidRPr="0025558E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دانشگاه</w:t>
      </w:r>
      <w:r w:rsidR="000731EC" w:rsidRPr="0025558E">
        <w:rPr>
          <w:rFonts w:cs="B Nazanin" w:hint="cs"/>
          <w:sz w:val="28"/>
          <w:szCs w:val="28"/>
          <w:rtl/>
        </w:rPr>
        <w:t xml:space="preserve"> الزهرا (س)</w:t>
      </w:r>
    </w:p>
    <w:p w:rsidR="00C57A82" w:rsidRDefault="00ED13B9" w:rsidP="00C57A82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 ساير نهادها ، دستگاهها يا اشخاص مرتبط بنا به پيشنهاد ساير اعضاء</w:t>
      </w:r>
    </w:p>
    <w:p w:rsidR="00ED13B9" w:rsidRPr="00ED13B9" w:rsidRDefault="00ED13B9" w:rsidP="00ED13B9">
      <w:pPr>
        <w:jc w:val="both"/>
        <w:rPr>
          <w:rFonts w:cs="B Nazanin" w:hint="cs"/>
          <w:sz w:val="28"/>
          <w:szCs w:val="28"/>
        </w:rPr>
      </w:pPr>
    </w:p>
    <w:p w:rsidR="00ED13B9" w:rsidRPr="00ED13B9" w:rsidRDefault="00ED13B9" w:rsidP="00ED13B9">
      <w:pPr>
        <w:pStyle w:val="ListParagraph"/>
        <w:jc w:val="both"/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>ب</w:t>
      </w:r>
      <w:r w:rsidRPr="00ED13B9">
        <w:rPr>
          <w:rFonts w:cs="B Titr" w:hint="cs"/>
          <w:b/>
          <w:bCs/>
          <w:sz w:val="28"/>
          <w:szCs w:val="28"/>
          <w:rtl/>
        </w:rPr>
        <w:t xml:space="preserve"> </w:t>
      </w:r>
      <w:r w:rsidRPr="00ED13B9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Pr="00ED13B9">
        <w:rPr>
          <w:rFonts w:cs="B Titr" w:hint="cs"/>
          <w:b/>
          <w:bCs/>
          <w:sz w:val="28"/>
          <w:szCs w:val="28"/>
          <w:rtl/>
        </w:rPr>
        <w:t xml:space="preserve"> دبيرخانه برگزاري همايش در </w:t>
      </w:r>
      <w:r>
        <w:rPr>
          <w:rFonts w:cs="B Titr" w:hint="cs"/>
          <w:b/>
          <w:bCs/>
          <w:sz w:val="28"/>
          <w:szCs w:val="28"/>
          <w:rtl/>
        </w:rPr>
        <w:t>عراق</w:t>
      </w:r>
      <w:r w:rsidRPr="00ED13B9">
        <w:rPr>
          <w:rFonts w:cs="B Titr" w:hint="cs"/>
          <w:b/>
          <w:bCs/>
          <w:sz w:val="28"/>
          <w:szCs w:val="28"/>
          <w:rtl/>
        </w:rPr>
        <w:t xml:space="preserve"> :</w:t>
      </w:r>
    </w:p>
    <w:p w:rsidR="000731EC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رايزني فرهنگي ايران در عراق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حوزه هاي علميه نجف و كربلا</w:t>
      </w:r>
    </w:p>
    <w:p w:rsidR="00ED13B9" w:rsidRDefault="00ED13B9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مراكز دانشگاهي</w:t>
      </w:r>
    </w:p>
    <w:p w:rsidR="00E6720C" w:rsidRDefault="00E6720C" w:rsidP="000731E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بنياد شهيد عراق</w:t>
      </w:r>
    </w:p>
    <w:p w:rsidR="00E6720C" w:rsidRDefault="00E6720C" w:rsidP="00E6720C"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 ...</w:t>
      </w:r>
    </w:p>
    <w:p w:rsidR="00E6720C" w:rsidRPr="00E6720C" w:rsidRDefault="00E6720C" w:rsidP="00E6720C">
      <w:pPr>
        <w:pStyle w:val="ListParagraph"/>
        <w:jc w:val="both"/>
        <w:rPr>
          <w:rFonts w:cs="B Nazanin"/>
          <w:sz w:val="28"/>
          <w:szCs w:val="28"/>
        </w:rPr>
      </w:pPr>
    </w:p>
    <w:p w:rsidR="000731EC" w:rsidRPr="0025558E" w:rsidRDefault="000731EC" w:rsidP="000731EC">
      <w:pPr>
        <w:pStyle w:val="ListParagraph"/>
        <w:numPr>
          <w:ilvl w:val="0"/>
          <w:numId w:val="10"/>
        </w:numPr>
        <w:jc w:val="both"/>
        <w:rPr>
          <w:rFonts w:cs="B Nazanin"/>
          <w:sz w:val="28"/>
          <w:szCs w:val="28"/>
        </w:rPr>
      </w:pPr>
      <w:r w:rsidRPr="0025558E">
        <w:rPr>
          <w:rFonts w:cs="B Nazanin" w:hint="cs"/>
          <w:sz w:val="28"/>
          <w:szCs w:val="28"/>
          <w:rtl/>
        </w:rPr>
        <w:t>تعداد ميهمانان بسته به هزينه ها و امكانات لازم جهت برگزاري مراسم تعيين مي شود.</w:t>
      </w:r>
    </w:p>
    <w:p w:rsidR="000731EC" w:rsidRPr="0025558E" w:rsidRDefault="000731EC" w:rsidP="000731EC">
      <w:pPr>
        <w:pStyle w:val="ListParagraph"/>
        <w:numPr>
          <w:ilvl w:val="0"/>
          <w:numId w:val="10"/>
        </w:numPr>
        <w:jc w:val="both"/>
        <w:rPr>
          <w:rFonts w:cs="B Nazanin"/>
          <w:sz w:val="28"/>
          <w:szCs w:val="28"/>
        </w:rPr>
      </w:pPr>
      <w:r w:rsidRPr="0025558E">
        <w:rPr>
          <w:rFonts w:cs="B Nazanin" w:hint="cs"/>
          <w:sz w:val="28"/>
          <w:szCs w:val="28"/>
          <w:rtl/>
        </w:rPr>
        <w:t>پذیرایی در حاشیه مراسم و همزمان با بازدید از نمایشگاه انجام می شود.</w:t>
      </w:r>
    </w:p>
    <w:p w:rsidR="00C57A82" w:rsidRDefault="000731EC" w:rsidP="000731EC">
      <w:pPr>
        <w:pStyle w:val="ListParagraph"/>
        <w:numPr>
          <w:ilvl w:val="0"/>
          <w:numId w:val="10"/>
        </w:numPr>
        <w:jc w:val="both"/>
        <w:rPr>
          <w:rFonts w:cs="B Nazanin"/>
          <w:sz w:val="28"/>
          <w:szCs w:val="28"/>
        </w:rPr>
      </w:pPr>
      <w:r w:rsidRPr="0025558E">
        <w:rPr>
          <w:rFonts w:cs="B Nazanin" w:hint="cs"/>
          <w:sz w:val="28"/>
          <w:szCs w:val="28"/>
          <w:rtl/>
        </w:rPr>
        <w:t xml:space="preserve">نمایشگاه شامل آثار </w:t>
      </w:r>
      <w:r w:rsidR="00C57A82">
        <w:rPr>
          <w:rFonts w:cs="B Nazanin" w:hint="cs"/>
          <w:sz w:val="28"/>
          <w:szCs w:val="28"/>
          <w:rtl/>
        </w:rPr>
        <w:t>و تاليفات بانو مجتهده امين و تصاوير و پوسترهايي مربوط به ايشان است كه در پايان همايش به صورت رسمي بازديد خواهد شد.</w:t>
      </w:r>
    </w:p>
    <w:p w:rsidR="00C57A82" w:rsidRDefault="00C57A82" w:rsidP="00C57A82">
      <w:pPr>
        <w:jc w:val="both"/>
        <w:rPr>
          <w:rFonts w:cs="B Nazanin"/>
          <w:sz w:val="28"/>
          <w:szCs w:val="28"/>
          <w:rtl/>
        </w:rPr>
      </w:pPr>
    </w:p>
    <w:p w:rsidR="00C57A82" w:rsidRPr="00C57A82" w:rsidRDefault="00C57A82" w:rsidP="00C57A82">
      <w:pPr>
        <w:jc w:val="both"/>
        <w:rPr>
          <w:rFonts w:cs="B Nazanin"/>
          <w:sz w:val="28"/>
          <w:szCs w:val="28"/>
        </w:rPr>
      </w:pPr>
    </w:p>
    <w:p w:rsidR="008D369F" w:rsidRPr="0025558E" w:rsidRDefault="005E3672" w:rsidP="00E6720C">
      <w:pPr>
        <w:pBdr>
          <w:top w:val="single" w:sz="4" w:space="1" w:color="auto"/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cs="B Titr"/>
          <w:b/>
          <w:bCs/>
          <w:sz w:val="28"/>
          <w:szCs w:val="28"/>
          <w:rtl/>
        </w:rPr>
      </w:pPr>
      <w:r>
        <w:rPr>
          <w:rFonts w:cs="B Titr"/>
          <w:b/>
          <w:bCs/>
          <w:noProof/>
          <w:sz w:val="28"/>
          <w:szCs w:val="28"/>
          <w:rtl/>
        </w:rPr>
        <w:pict>
          <v:shape id="_x0000_s1033" type="#_x0000_t66" style="position:absolute;left:0;text-align:left;margin-left:408.15pt;margin-top:13.3pt;width:76.9pt;height:38.25pt;z-index:251664384">
            <w10:wrap anchorx="page"/>
          </v:shape>
        </w:pict>
      </w:r>
      <w:r w:rsidR="0025558E">
        <w:rPr>
          <w:rFonts w:cs="B Titr" w:hint="cs"/>
          <w:b/>
          <w:bCs/>
          <w:sz w:val="28"/>
          <w:szCs w:val="28"/>
          <w:rtl/>
        </w:rPr>
        <w:t xml:space="preserve">                  </w:t>
      </w:r>
      <w:r w:rsidR="00E6720C">
        <w:rPr>
          <w:rFonts w:cs="B Titr" w:hint="cs"/>
          <w:b/>
          <w:bCs/>
          <w:sz w:val="28"/>
          <w:szCs w:val="28"/>
          <w:rtl/>
        </w:rPr>
        <w:t>شيوه برگزاري همايش :</w:t>
      </w:r>
      <w:r w:rsidR="008D369F" w:rsidRPr="0025558E">
        <w:rPr>
          <w:rFonts w:cs="B Titr" w:hint="cs"/>
          <w:b/>
          <w:bCs/>
          <w:sz w:val="28"/>
          <w:szCs w:val="28"/>
          <w:rtl/>
        </w:rPr>
        <w:t xml:space="preserve"> </w:t>
      </w:r>
    </w:p>
    <w:p w:rsidR="00C57A82" w:rsidRDefault="00C57A82" w:rsidP="008D369F">
      <w:pPr>
        <w:jc w:val="both"/>
        <w:rPr>
          <w:rFonts w:cs="B Nazanin"/>
          <w:sz w:val="28"/>
          <w:szCs w:val="28"/>
          <w:rtl/>
        </w:rPr>
      </w:pPr>
    </w:p>
    <w:p w:rsidR="00E6720C" w:rsidRDefault="00E6720C" w:rsidP="00E6720C">
      <w:pPr>
        <w:pStyle w:val="ListParagraph"/>
        <w:numPr>
          <w:ilvl w:val="0"/>
          <w:numId w:val="17"/>
        </w:numPr>
        <w:jc w:val="both"/>
        <w:rPr>
          <w:rFonts w:cs="B Nazanin" w:hint="cs"/>
          <w:sz w:val="28"/>
          <w:szCs w:val="28"/>
        </w:rPr>
      </w:pPr>
      <w:r w:rsidRPr="00E6720C">
        <w:rPr>
          <w:rFonts w:cs="B Nazanin" w:hint="cs"/>
          <w:sz w:val="28"/>
          <w:szCs w:val="28"/>
          <w:rtl/>
        </w:rPr>
        <w:t>اين همايش به صورت علمي و همراه با فراخوان و سفارش مقاله برگزار مي شود.</w:t>
      </w:r>
    </w:p>
    <w:p w:rsidR="00E6720C" w:rsidRDefault="00E6720C" w:rsidP="00E6720C">
      <w:pPr>
        <w:pStyle w:val="ListParagraph"/>
        <w:numPr>
          <w:ilvl w:val="0"/>
          <w:numId w:val="17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جهت غناي هر چه بيشتر اين همايش يك پيش همايش توسط حوزه علميه اصفهان ( زادگاه بانو مجتهده امين ) برگزار خواهد شد.</w:t>
      </w:r>
    </w:p>
    <w:p w:rsidR="00E6720C" w:rsidRDefault="00E6720C" w:rsidP="00E6720C">
      <w:pPr>
        <w:pStyle w:val="ListParagraph"/>
        <w:numPr>
          <w:ilvl w:val="0"/>
          <w:numId w:val="17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برگزيدگان ايراني آثار پژوهشي و صاحبان مقاله با تأييد و تصويب كميته محتوايي دبيرخانه جهت ارائه آثار خود به همايش اصلي ( در عراق ) اعزام خواهند شد .</w:t>
      </w:r>
    </w:p>
    <w:p w:rsidR="00310EA8" w:rsidRPr="00C55931" w:rsidRDefault="00E6720C" w:rsidP="00C55931">
      <w:pPr>
        <w:pStyle w:val="ListParagraph"/>
        <w:numPr>
          <w:ilvl w:val="0"/>
          <w:numId w:val="17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در جنب همايش همايش نمايشگاهي از آثار علمي </w:t>
      </w:r>
      <w:r>
        <w:rPr>
          <w:rFonts w:ascii="Times New Roman" w:hAnsi="Times New Roman" w:cs="Times New Roman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فرهنگي </w:t>
      </w:r>
      <w:r w:rsidR="00C55931">
        <w:rPr>
          <w:rFonts w:cs="B Nazanin" w:hint="cs"/>
          <w:sz w:val="28"/>
          <w:szCs w:val="28"/>
          <w:rtl/>
        </w:rPr>
        <w:t>بانو مجتهده امين و شهيده بنت الهدي صدر برگزار خواهد شد.</w:t>
      </w:r>
    </w:p>
    <w:p w:rsidR="00310EA8" w:rsidRDefault="00310EA8" w:rsidP="00497B0F">
      <w:pPr>
        <w:jc w:val="both"/>
        <w:rPr>
          <w:rFonts w:cs="B Nazanin"/>
          <w:sz w:val="28"/>
          <w:szCs w:val="28"/>
          <w:rtl/>
        </w:rPr>
      </w:pPr>
    </w:p>
    <w:p w:rsidR="002D570F" w:rsidRPr="0025558E" w:rsidRDefault="002D570F" w:rsidP="00C55931">
      <w:pPr>
        <w:pStyle w:val="ListParagraph"/>
        <w:jc w:val="both"/>
        <w:rPr>
          <w:rFonts w:cs="B Titr"/>
          <w:b/>
          <w:bCs/>
          <w:sz w:val="28"/>
          <w:szCs w:val="28"/>
        </w:rPr>
      </w:pPr>
      <w:r w:rsidRPr="0025558E">
        <w:rPr>
          <w:rFonts w:cs="B Titr" w:hint="cs"/>
          <w:b/>
          <w:bCs/>
          <w:sz w:val="28"/>
          <w:szCs w:val="28"/>
          <w:rtl/>
        </w:rPr>
        <w:t xml:space="preserve">پی گیری مجموعه فعالیت های </w:t>
      </w:r>
      <w:r w:rsidR="00C55931">
        <w:rPr>
          <w:rFonts w:cs="B Titr" w:hint="cs"/>
          <w:b/>
          <w:bCs/>
          <w:sz w:val="28"/>
          <w:szCs w:val="28"/>
          <w:rtl/>
        </w:rPr>
        <w:t>مورد نياز</w:t>
      </w:r>
      <w:r w:rsidRPr="0025558E">
        <w:rPr>
          <w:rFonts w:cs="B Titr" w:hint="cs"/>
          <w:b/>
          <w:bCs/>
          <w:sz w:val="28"/>
          <w:szCs w:val="28"/>
          <w:rtl/>
        </w:rPr>
        <w:t xml:space="preserve"> همایش:</w:t>
      </w:r>
    </w:p>
    <w:p w:rsidR="002D570F" w:rsidRPr="0025558E" w:rsidRDefault="002D570F" w:rsidP="002D570F">
      <w:pPr>
        <w:pStyle w:val="ListParagraph"/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 xml:space="preserve">شامل: </w:t>
      </w:r>
    </w:p>
    <w:p w:rsidR="00852AF9" w:rsidRPr="0025558E" w:rsidRDefault="00C55931" w:rsidP="00AC5875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تهيه و انتشار </w:t>
      </w:r>
      <w:r w:rsidR="00852AF9" w:rsidRPr="0025558E">
        <w:rPr>
          <w:rFonts w:cs="B Nazanin" w:hint="cs"/>
          <w:sz w:val="28"/>
          <w:szCs w:val="28"/>
          <w:rtl/>
        </w:rPr>
        <w:t>فراخوان</w:t>
      </w:r>
    </w:p>
    <w:p w:rsidR="00852AF9" w:rsidRPr="0025558E" w:rsidRDefault="00C55931" w:rsidP="00AC5875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تشكيل كميته هاي</w:t>
      </w:r>
      <w:r w:rsidR="00310EA8">
        <w:rPr>
          <w:rFonts w:cs="B Nazanin" w:hint="cs"/>
          <w:sz w:val="28"/>
          <w:szCs w:val="28"/>
          <w:rtl/>
        </w:rPr>
        <w:t xml:space="preserve"> دبيرخانه همايش</w:t>
      </w:r>
    </w:p>
    <w:p w:rsidR="002D570F" w:rsidRPr="0025558E" w:rsidRDefault="002D570F" w:rsidP="00AC5875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>طراحی لوگو و پوستر</w:t>
      </w:r>
      <w:r w:rsidR="00C55931">
        <w:rPr>
          <w:rFonts w:cs="B Nazanin" w:hint="cs"/>
          <w:sz w:val="28"/>
          <w:szCs w:val="28"/>
          <w:rtl/>
        </w:rPr>
        <w:t xml:space="preserve"> </w:t>
      </w:r>
      <w:r w:rsidRPr="0025558E">
        <w:rPr>
          <w:rFonts w:cs="B Nazanin" w:hint="cs"/>
          <w:sz w:val="28"/>
          <w:szCs w:val="28"/>
          <w:rtl/>
        </w:rPr>
        <w:t>همایش</w:t>
      </w:r>
    </w:p>
    <w:p w:rsidR="002D570F" w:rsidRPr="0025558E" w:rsidRDefault="002D570F" w:rsidP="00AC5875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  <w:rtl/>
        </w:rPr>
      </w:pPr>
      <w:r w:rsidRPr="0025558E">
        <w:rPr>
          <w:rFonts w:cs="B Nazanin" w:hint="cs"/>
          <w:sz w:val="28"/>
          <w:szCs w:val="28"/>
          <w:rtl/>
        </w:rPr>
        <w:t>تولید نماهنگ های موضوعی (2 نماهنگ)</w:t>
      </w:r>
    </w:p>
    <w:p w:rsidR="002D570F" w:rsidRPr="00C55931" w:rsidRDefault="002D570F" w:rsidP="00AC5875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  <w:rtl/>
        </w:rPr>
      </w:pPr>
      <w:r w:rsidRPr="00C55931">
        <w:rPr>
          <w:rFonts w:cs="B Nazanin" w:hint="cs"/>
          <w:sz w:val="28"/>
          <w:szCs w:val="28"/>
          <w:rtl/>
        </w:rPr>
        <w:t>اطلاع رسانی به رسانه ها و هماهنگی فرایند خبری</w:t>
      </w:r>
      <w:r w:rsidR="00C55931" w:rsidRPr="00C55931">
        <w:rPr>
          <w:rFonts w:cs="B Nazanin" w:hint="cs"/>
          <w:sz w:val="28"/>
          <w:szCs w:val="28"/>
          <w:rtl/>
        </w:rPr>
        <w:t xml:space="preserve"> </w:t>
      </w:r>
      <w:r w:rsidRPr="00C55931">
        <w:rPr>
          <w:rFonts w:cs="B Nazanin" w:hint="cs"/>
          <w:sz w:val="28"/>
          <w:szCs w:val="28"/>
          <w:rtl/>
        </w:rPr>
        <w:t xml:space="preserve">(نشست خبری قبل از همایش) </w:t>
      </w:r>
    </w:p>
    <w:p w:rsidR="002D570F" w:rsidRPr="0025558E" w:rsidRDefault="00C55931" w:rsidP="00C55931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تهيه محتواي </w:t>
      </w:r>
      <w:r w:rsidR="002D570F" w:rsidRPr="00C55931">
        <w:rPr>
          <w:rFonts w:cs="B Nazanin" w:hint="cs"/>
          <w:sz w:val="28"/>
          <w:szCs w:val="28"/>
          <w:rtl/>
        </w:rPr>
        <w:t>نمایشگاه</w:t>
      </w:r>
      <w:r w:rsidR="00684EE9" w:rsidRPr="00C55931">
        <w:rPr>
          <w:rFonts w:cs="B Nazanin" w:hint="cs"/>
          <w:sz w:val="28"/>
          <w:szCs w:val="28"/>
          <w:rtl/>
        </w:rPr>
        <w:t xml:space="preserve">های موضوعی در حاشیه </w:t>
      </w:r>
      <w:r>
        <w:rPr>
          <w:rFonts w:cs="B Nazanin" w:hint="cs"/>
          <w:sz w:val="28"/>
          <w:szCs w:val="28"/>
          <w:rtl/>
        </w:rPr>
        <w:t>همايش</w:t>
      </w:r>
    </w:p>
    <w:p w:rsidR="00EC491D" w:rsidRPr="00EC491D" w:rsidRDefault="00C55931" w:rsidP="00EC491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تعيين زمان وبرگزاري پيش همايش در اصفهان</w:t>
      </w:r>
    </w:p>
    <w:p w:rsidR="00EC491D" w:rsidRDefault="005E3672" w:rsidP="00C55931">
      <w:pPr>
        <w:jc w:val="both"/>
        <w:rPr>
          <w:rFonts w:cs="B Titr" w:hint="cs"/>
          <w:b/>
          <w:bCs/>
          <w:sz w:val="28"/>
          <w:szCs w:val="28"/>
          <w:rtl/>
        </w:rPr>
      </w:pPr>
      <w:r>
        <w:rPr>
          <w:rFonts w:cs="B Titr"/>
          <w:b/>
          <w:bCs/>
          <w:noProof/>
          <w:sz w:val="28"/>
          <w:szCs w:val="28"/>
          <w:rtl/>
        </w:rPr>
        <w:pict>
          <v:shape id="_x0000_s1036" type="#_x0000_t66" style="position:absolute;left:0;text-align:left;margin-left:409pt;margin-top:5.45pt;width:76.9pt;height:38.25pt;z-index:251667456">
            <w10:wrap anchorx="page"/>
          </v:shape>
        </w:pict>
      </w:r>
      <w:r w:rsidR="004A16D9">
        <w:rPr>
          <w:rFonts w:cs="B Titr" w:hint="cs"/>
          <w:b/>
          <w:bCs/>
          <w:sz w:val="28"/>
          <w:szCs w:val="28"/>
          <w:rtl/>
        </w:rPr>
        <w:t xml:space="preserve"> </w:t>
      </w:r>
    </w:p>
    <w:p w:rsidR="00C55931" w:rsidRDefault="00C55931" w:rsidP="00C55931">
      <w:pPr>
        <w:jc w:val="both"/>
        <w:rPr>
          <w:rFonts w:cs="B Nazanin"/>
          <w:sz w:val="28"/>
          <w:szCs w:val="28"/>
          <w:rtl/>
        </w:rPr>
      </w:pPr>
    </w:p>
    <w:p w:rsidR="00EC491D" w:rsidRPr="004A16D9" w:rsidRDefault="004A16D9" w:rsidP="00EC491D">
      <w:pPr>
        <w:jc w:val="both"/>
        <w:rPr>
          <w:rFonts w:cs="B Nazanin"/>
          <w:b/>
          <w:bCs/>
          <w:sz w:val="28"/>
          <w:szCs w:val="28"/>
          <w:rtl/>
        </w:rPr>
      </w:pPr>
      <w:r w:rsidRPr="004A16D9">
        <w:rPr>
          <w:rFonts w:cs="B Nazanin" w:hint="cs"/>
          <w:b/>
          <w:bCs/>
          <w:sz w:val="28"/>
          <w:szCs w:val="28"/>
          <w:rtl/>
        </w:rPr>
        <w:t xml:space="preserve">هزينه ها </w:t>
      </w:r>
      <w:r w:rsidR="00C55931">
        <w:rPr>
          <w:rFonts w:cs="B Nazanin" w:hint="cs"/>
          <w:b/>
          <w:bCs/>
          <w:sz w:val="28"/>
          <w:szCs w:val="28"/>
          <w:rtl/>
        </w:rPr>
        <w:t xml:space="preserve">ي همايش </w:t>
      </w:r>
      <w:r w:rsidRPr="004A16D9">
        <w:rPr>
          <w:rFonts w:cs="B Nazanin" w:hint="cs"/>
          <w:b/>
          <w:bCs/>
          <w:sz w:val="28"/>
          <w:szCs w:val="28"/>
          <w:rtl/>
        </w:rPr>
        <w:t>:</w:t>
      </w:r>
    </w:p>
    <w:p w:rsidR="00EC491D" w:rsidRPr="004A16D9" w:rsidRDefault="00D92EF5" w:rsidP="004A16D9">
      <w:pPr>
        <w:pStyle w:val="ListParagraph"/>
        <w:numPr>
          <w:ilvl w:val="0"/>
          <w:numId w:val="15"/>
        </w:numPr>
        <w:rPr>
          <w:rFonts w:cs="B Titr"/>
          <w:b/>
          <w:bCs/>
          <w:sz w:val="28"/>
          <w:szCs w:val="28"/>
          <w:rtl/>
        </w:rPr>
      </w:pPr>
      <w:r w:rsidRPr="004A16D9">
        <w:rPr>
          <w:rFonts w:cs="B Titr" w:hint="cs"/>
          <w:b/>
          <w:bCs/>
          <w:sz w:val="28"/>
          <w:szCs w:val="28"/>
          <w:rtl/>
        </w:rPr>
        <w:t xml:space="preserve">ريز هزينه هاي پيش بيني شده  همايش </w:t>
      </w:r>
      <w:r w:rsidR="00EC491D" w:rsidRPr="004A16D9">
        <w:rPr>
          <w:rFonts w:cs="B Titr" w:hint="cs"/>
          <w:b/>
          <w:bCs/>
          <w:sz w:val="28"/>
          <w:szCs w:val="28"/>
          <w:rtl/>
        </w:rPr>
        <w:t>بزرگداشت</w:t>
      </w:r>
      <w:r w:rsidR="004A16D9" w:rsidRPr="004A16D9">
        <w:rPr>
          <w:rFonts w:cs="B Titr" w:hint="cs"/>
          <w:b/>
          <w:bCs/>
          <w:sz w:val="28"/>
          <w:szCs w:val="28"/>
          <w:rtl/>
        </w:rPr>
        <w:t xml:space="preserve"> </w:t>
      </w:r>
      <w:r w:rsidR="00EC491D" w:rsidRPr="004A16D9">
        <w:rPr>
          <w:rFonts w:cs="B Titr" w:hint="cs"/>
          <w:b/>
          <w:bCs/>
          <w:sz w:val="28"/>
          <w:szCs w:val="28"/>
          <w:rtl/>
        </w:rPr>
        <w:t>برعهده رايزني فرهنگي مي باشد</w:t>
      </w:r>
      <w:r w:rsidR="004A16D9">
        <w:rPr>
          <w:rFonts w:cs="B Titr" w:hint="cs"/>
          <w:b/>
          <w:bCs/>
          <w:sz w:val="28"/>
          <w:szCs w:val="28"/>
          <w:rtl/>
        </w:rPr>
        <w:t>.</w:t>
      </w:r>
    </w:p>
    <w:p w:rsidR="004A16D9" w:rsidRPr="00C55931" w:rsidRDefault="004A16D9" w:rsidP="00C55931">
      <w:pPr>
        <w:pStyle w:val="ListParagraph"/>
        <w:numPr>
          <w:ilvl w:val="0"/>
          <w:numId w:val="15"/>
        </w:numPr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 xml:space="preserve">هزينه </w:t>
      </w:r>
      <w:r w:rsidR="00C55931">
        <w:rPr>
          <w:rFonts w:cs="B Titr" w:hint="cs"/>
          <w:b/>
          <w:bCs/>
          <w:sz w:val="28"/>
          <w:szCs w:val="28"/>
          <w:rtl/>
        </w:rPr>
        <w:t xml:space="preserve">فراخوان ، برگزاري پيش همايش و </w:t>
      </w:r>
      <w:r w:rsidRPr="004A16D9">
        <w:rPr>
          <w:rFonts w:cs="B Titr" w:hint="cs"/>
          <w:b/>
          <w:bCs/>
          <w:sz w:val="28"/>
          <w:szCs w:val="28"/>
          <w:rtl/>
        </w:rPr>
        <w:t xml:space="preserve"> بليط رفت و برگشت ميهمانان از ايران </w:t>
      </w:r>
      <w:r w:rsidR="00C55931">
        <w:rPr>
          <w:rFonts w:cs="B Titr" w:hint="cs"/>
          <w:b/>
          <w:bCs/>
          <w:sz w:val="28"/>
          <w:szCs w:val="28"/>
          <w:rtl/>
        </w:rPr>
        <w:t xml:space="preserve">به عراق </w:t>
      </w:r>
      <w:r w:rsidRPr="004A16D9">
        <w:rPr>
          <w:rFonts w:cs="B Titr" w:hint="cs"/>
          <w:b/>
          <w:bCs/>
          <w:sz w:val="28"/>
          <w:szCs w:val="28"/>
          <w:rtl/>
        </w:rPr>
        <w:t>برعهده سازمانهاي م</w:t>
      </w:r>
      <w:r w:rsidR="00C55931">
        <w:rPr>
          <w:rFonts w:cs="B Titr" w:hint="cs"/>
          <w:b/>
          <w:bCs/>
          <w:sz w:val="28"/>
          <w:szCs w:val="28"/>
          <w:rtl/>
        </w:rPr>
        <w:t xml:space="preserve">شاركت كننده </w:t>
      </w:r>
      <w:r w:rsidRPr="004A16D9">
        <w:rPr>
          <w:rFonts w:cs="B Titr" w:hint="cs"/>
          <w:b/>
          <w:bCs/>
          <w:sz w:val="28"/>
          <w:szCs w:val="28"/>
          <w:rtl/>
        </w:rPr>
        <w:t xml:space="preserve"> مي باشد.</w:t>
      </w:r>
    </w:p>
    <w:sectPr w:rsidR="004A16D9" w:rsidRPr="00C55931" w:rsidSect="00933AC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chapStyle="1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105F" w:rsidRDefault="0002105F" w:rsidP="003A5B27">
      <w:pPr>
        <w:spacing w:after="0" w:line="240" w:lineRule="auto"/>
      </w:pPr>
      <w:r>
        <w:separator/>
      </w:r>
    </w:p>
  </w:endnote>
  <w:endnote w:type="continuationSeparator" w:id="1">
    <w:p w:rsidR="0002105F" w:rsidRDefault="0002105F" w:rsidP="003A5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9495847"/>
      <w:docPartObj>
        <w:docPartGallery w:val="Page Numbers (Bottom of Page)"/>
        <w:docPartUnique/>
      </w:docPartObj>
    </w:sdtPr>
    <w:sdtContent>
      <w:p w:rsidR="00ED13B9" w:rsidRDefault="00ED13B9">
        <w:pPr>
          <w:pStyle w:val="Footer"/>
          <w:jc w:val="center"/>
        </w:pPr>
        <w:fldSimple w:instr=" PAGE   \* MERGEFORMAT ">
          <w:r w:rsidR="00C55931" w:rsidRPr="00C55931">
            <w:rPr>
              <w:rFonts w:ascii="Arial"/>
              <w:noProof/>
              <w:rtl/>
              <w:lang w:bidi="en-US"/>
            </w:rPr>
            <w:t>1</w:t>
          </w:r>
        </w:fldSimple>
      </w:p>
    </w:sdtContent>
  </w:sdt>
  <w:p w:rsidR="00ED13B9" w:rsidRDefault="00ED13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105F" w:rsidRDefault="0002105F" w:rsidP="003A5B27">
      <w:pPr>
        <w:spacing w:after="0" w:line="240" w:lineRule="auto"/>
      </w:pPr>
      <w:r>
        <w:separator/>
      </w:r>
    </w:p>
  </w:footnote>
  <w:footnote w:type="continuationSeparator" w:id="1">
    <w:p w:rsidR="0002105F" w:rsidRDefault="0002105F" w:rsidP="003A5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9495846"/>
      <w:docPartObj>
        <w:docPartGallery w:val="Page Numbers (Margins)"/>
        <w:docPartUnique/>
      </w:docPartObj>
    </w:sdtPr>
    <w:sdtContent>
      <w:p w:rsidR="00ED13B9" w:rsidRDefault="00ED13B9" w:rsidP="00CD1647">
        <w:pPr>
          <w:pStyle w:val="Header"/>
        </w:pPr>
        <w:r>
          <w:rPr>
            <w:noProof/>
          </w:rPr>
          <w:pict>
            <v:rect id="Rectangle 1" o:spid="_x0000_s4097" style="position:absolute;left:0;text-align:left;margin-left:0;margin-top:0;width:39.7pt;height:171.9pt;z-index:251660288;visibility:visible;mso-position-horizontal:center;mso-position-horizontal-relative:right-margin-area;mso-position-vertical:bottom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" o:allowincell="f" filled="f" stroked="f">
              <v:textbox style="layout-flow:vertical;mso-layout-flow-alt:bottom-to-top;mso-fit-shape-to-text:t">
                <w:txbxContent>
                  <w:p w:rsidR="00ED13B9" w:rsidRDefault="00ED13B9">
                    <w:pPr>
                      <w:pStyle w:val="Footer"/>
                      <w:rPr>
                        <w:rFonts w:asciiTheme="majorHAnsi" w:hAnsiTheme="majorHAnsi"/>
                        <w:sz w:val="44"/>
                        <w:szCs w:val="44"/>
                      </w:rPr>
                    </w:pPr>
                    <w:r>
                      <w:rPr>
                        <w:rFonts w:asciiTheme="majorHAnsi" w:hAnsiTheme="majorHAnsi"/>
                      </w:rPr>
                      <w:t>Page</w:t>
                    </w:r>
                    <w:r w:rsidRPr="005E3672">
                      <w:fldChar w:fldCharType="begin"/>
                    </w:r>
                    <w:r>
                      <w:instrText xml:space="preserve"> PAGE    \* MERGEFORMAT </w:instrText>
                    </w:r>
                    <w:r w:rsidRPr="005E3672">
                      <w:fldChar w:fldCharType="separate"/>
                    </w:r>
                    <w:r w:rsidR="00C55931" w:rsidRPr="00C55931">
                      <w:rPr>
                        <w:rFonts w:ascii="Arial" w:hAnsiTheme="majorHAnsi"/>
                        <w:noProof/>
                        <w:sz w:val="44"/>
                        <w:szCs w:val="44"/>
                        <w:rtl/>
                        <w:lang w:bidi="en-US"/>
                      </w:rPr>
                      <w:t>1</w:t>
                    </w:r>
                    <w:r>
                      <w:rPr>
                        <w:rFonts w:asciiTheme="majorHAnsi" w:hAnsiTheme="majorHAns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42B1D"/>
    <w:multiLevelType w:val="hybridMultilevel"/>
    <w:tmpl w:val="EEFA9D56"/>
    <w:lvl w:ilvl="0" w:tplc="446AE9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11101"/>
    <w:multiLevelType w:val="hybridMultilevel"/>
    <w:tmpl w:val="4306A8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911A48"/>
    <w:multiLevelType w:val="hybridMultilevel"/>
    <w:tmpl w:val="DE48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2D6672"/>
    <w:multiLevelType w:val="hybridMultilevel"/>
    <w:tmpl w:val="184C7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BE369A"/>
    <w:multiLevelType w:val="hybridMultilevel"/>
    <w:tmpl w:val="EBE8C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322714"/>
    <w:multiLevelType w:val="hybridMultilevel"/>
    <w:tmpl w:val="F1FE63F8"/>
    <w:lvl w:ilvl="0" w:tplc="363AA65E">
      <w:start w:val="13"/>
      <w:numFmt w:val="bullet"/>
      <w:lvlText w:val="-"/>
      <w:lvlJc w:val="left"/>
      <w:pPr>
        <w:ind w:left="795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2F977CCA"/>
    <w:multiLevelType w:val="hybridMultilevel"/>
    <w:tmpl w:val="5EA20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31426C"/>
    <w:multiLevelType w:val="hybridMultilevel"/>
    <w:tmpl w:val="F37EA8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8C52E0D"/>
    <w:multiLevelType w:val="hybridMultilevel"/>
    <w:tmpl w:val="3DE4A0F0"/>
    <w:lvl w:ilvl="0" w:tplc="13AE581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334C4F"/>
    <w:multiLevelType w:val="hybridMultilevel"/>
    <w:tmpl w:val="FD3C859A"/>
    <w:lvl w:ilvl="0" w:tplc="0442DB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E05D21"/>
    <w:multiLevelType w:val="hybridMultilevel"/>
    <w:tmpl w:val="65C6FBA2"/>
    <w:lvl w:ilvl="0" w:tplc="FA948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2642BD"/>
    <w:multiLevelType w:val="hybridMultilevel"/>
    <w:tmpl w:val="304E8F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E15F9B"/>
    <w:multiLevelType w:val="hybridMultilevel"/>
    <w:tmpl w:val="17F44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EAF6E72"/>
    <w:multiLevelType w:val="hybridMultilevel"/>
    <w:tmpl w:val="34006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F4783B"/>
    <w:multiLevelType w:val="hybridMultilevel"/>
    <w:tmpl w:val="6CB83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766E87"/>
    <w:multiLevelType w:val="hybridMultilevel"/>
    <w:tmpl w:val="DE46C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D40A91"/>
    <w:multiLevelType w:val="hybridMultilevel"/>
    <w:tmpl w:val="FDE847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"/>
  </w:num>
  <w:num w:numId="5">
    <w:abstractNumId w:val="11"/>
  </w:num>
  <w:num w:numId="6">
    <w:abstractNumId w:val="10"/>
  </w:num>
  <w:num w:numId="7">
    <w:abstractNumId w:val="12"/>
  </w:num>
  <w:num w:numId="8">
    <w:abstractNumId w:val="7"/>
  </w:num>
  <w:num w:numId="9">
    <w:abstractNumId w:val="5"/>
  </w:num>
  <w:num w:numId="10">
    <w:abstractNumId w:val="13"/>
  </w:num>
  <w:num w:numId="11">
    <w:abstractNumId w:val="14"/>
  </w:num>
  <w:num w:numId="12">
    <w:abstractNumId w:val="4"/>
  </w:num>
  <w:num w:numId="13">
    <w:abstractNumId w:val="15"/>
  </w:num>
  <w:num w:numId="14">
    <w:abstractNumId w:val="6"/>
  </w:num>
  <w:num w:numId="15">
    <w:abstractNumId w:val="0"/>
  </w:num>
  <w:num w:numId="16">
    <w:abstractNumId w:val="8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789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592C85"/>
    <w:rsid w:val="00010401"/>
    <w:rsid w:val="0002105F"/>
    <w:rsid w:val="00025B20"/>
    <w:rsid w:val="00031E23"/>
    <w:rsid w:val="0004027F"/>
    <w:rsid w:val="0005014D"/>
    <w:rsid w:val="000516C2"/>
    <w:rsid w:val="00054F59"/>
    <w:rsid w:val="000731EC"/>
    <w:rsid w:val="0008323D"/>
    <w:rsid w:val="000873C4"/>
    <w:rsid w:val="000A78A9"/>
    <w:rsid w:val="000D783D"/>
    <w:rsid w:val="000E321C"/>
    <w:rsid w:val="00107904"/>
    <w:rsid w:val="001156D4"/>
    <w:rsid w:val="00145BFB"/>
    <w:rsid w:val="001676F9"/>
    <w:rsid w:val="0017069C"/>
    <w:rsid w:val="001A178D"/>
    <w:rsid w:val="001A6224"/>
    <w:rsid w:val="001C341A"/>
    <w:rsid w:val="001D68DF"/>
    <w:rsid w:val="001D69C7"/>
    <w:rsid w:val="001E2FA3"/>
    <w:rsid w:val="001F119E"/>
    <w:rsid w:val="001F1B81"/>
    <w:rsid w:val="00235CE6"/>
    <w:rsid w:val="00243D1C"/>
    <w:rsid w:val="00245EA3"/>
    <w:rsid w:val="00251A83"/>
    <w:rsid w:val="00252900"/>
    <w:rsid w:val="0025558E"/>
    <w:rsid w:val="00262A3C"/>
    <w:rsid w:val="00275BC2"/>
    <w:rsid w:val="00280679"/>
    <w:rsid w:val="00285496"/>
    <w:rsid w:val="002951CB"/>
    <w:rsid w:val="002A0A90"/>
    <w:rsid w:val="002A4336"/>
    <w:rsid w:val="002B4996"/>
    <w:rsid w:val="002B5D44"/>
    <w:rsid w:val="002C314D"/>
    <w:rsid w:val="002C4285"/>
    <w:rsid w:val="002D570F"/>
    <w:rsid w:val="002E0C10"/>
    <w:rsid w:val="002E1FAA"/>
    <w:rsid w:val="002E2E18"/>
    <w:rsid w:val="00310EA8"/>
    <w:rsid w:val="00332CD7"/>
    <w:rsid w:val="003421BC"/>
    <w:rsid w:val="00357821"/>
    <w:rsid w:val="003916FD"/>
    <w:rsid w:val="003A320B"/>
    <w:rsid w:val="003A5B27"/>
    <w:rsid w:val="003C3061"/>
    <w:rsid w:val="003C6345"/>
    <w:rsid w:val="003E6776"/>
    <w:rsid w:val="003F6041"/>
    <w:rsid w:val="00407BDC"/>
    <w:rsid w:val="004151C3"/>
    <w:rsid w:val="0042531B"/>
    <w:rsid w:val="00433F70"/>
    <w:rsid w:val="0045173A"/>
    <w:rsid w:val="00463418"/>
    <w:rsid w:val="00470501"/>
    <w:rsid w:val="00485156"/>
    <w:rsid w:val="0049628E"/>
    <w:rsid w:val="00497B0F"/>
    <w:rsid w:val="004A16D9"/>
    <w:rsid w:val="004B60FF"/>
    <w:rsid w:val="004E06EF"/>
    <w:rsid w:val="004E4B08"/>
    <w:rsid w:val="004F3709"/>
    <w:rsid w:val="00510361"/>
    <w:rsid w:val="00524F63"/>
    <w:rsid w:val="00552752"/>
    <w:rsid w:val="0056376D"/>
    <w:rsid w:val="00572BBF"/>
    <w:rsid w:val="00592C85"/>
    <w:rsid w:val="005A005C"/>
    <w:rsid w:val="005C2888"/>
    <w:rsid w:val="005C6FB9"/>
    <w:rsid w:val="005E3672"/>
    <w:rsid w:val="00605404"/>
    <w:rsid w:val="006377EB"/>
    <w:rsid w:val="0064112A"/>
    <w:rsid w:val="006471E0"/>
    <w:rsid w:val="0066068B"/>
    <w:rsid w:val="00680D9F"/>
    <w:rsid w:val="00681D2B"/>
    <w:rsid w:val="00684EE9"/>
    <w:rsid w:val="006A0017"/>
    <w:rsid w:val="006A48B9"/>
    <w:rsid w:val="006B5529"/>
    <w:rsid w:val="00716243"/>
    <w:rsid w:val="00716284"/>
    <w:rsid w:val="00726EDB"/>
    <w:rsid w:val="0079339E"/>
    <w:rsid w:val="00794ECB"/>
    <w:rsid w:val="007A01B9"/>
    <w:rsid w:val="007B47B0"/>
    <w:rsid w:val="007D02F8"/>
    <w:rsid w:val="007E2D97"/>
    <w:rsid w:val="007F54B8"/>
    <w:rsid w:val="0083306D"/>
    <w:rsid w:val="0083478D"/>
    <w:rsid w:val="00852AF9"/>
    <w:rsid w:val="008576B7"/>
    <w:rsid w:val="0086641E"/>
    <w:rsid w:val="008A06FB"/>
    <w:rsid w:val="008B5A57"/>
    <w:rsid w:val="008C3E79"/>
    <w:rsid w:val="008C59A8"/>
    <w:rsid w:val="008C7CAB"/>
    <w:rsid w:val="008D369F"/>
    <w:rsid w:val="008E0614"/>
    <w:rsid w:val="008E643F"/>
    <w:rsid w:val="008F25D1"/>
    <w:rsid w:val="0090544C"/>
    <w:rsid w:val="00914529"/>
    <w:rsid w:val="009168E8"/>
    <w:rsid w:val="00932D21"/>
    <w:rsid w:val="0093379B"/>
    <w:rsid w:val="00933AC8"/>
    <w:rsid w:val="0095734C"/>
    <w:rsid w:val="00980C88"/>
    <w:rsid w:val="009A3704"/>
    <w:rsid w:val="009B08E7"/>
    <w:rsid w:val="009E407A"/>
    <w:rsid w:val="009E744C"/>
    <w:rsid w:val="009F0161"/>
    <w:rsid w:val="00A03F98"/>
    <w:rsid w:val="00A05913"/>
    <w:rsid w:val="00A20C9E"/>
    <w:rsid w:val="00A23DA5"/>
    <w:rsid w:val="00A30E36"/>
    <w:rsid w:val="00A34AC0"/>
    <w:rsid w:val="00A62C30"/>
    <w:rsid w:val="00A717AE"/>
    <w:rsid w:val="00A776B7"/>
    <w:rsid w:val="00A80055"/>
    <w:rsid w:val="00AC5875"/>
    <w:rsid w:val="00AD502D"/>
    <w:rsid w:val="00B00CF7"/>
    <w:rsid w:val="00B15095"/>
    <w:rsid w:val="00B1705E"/>
    <w:rsid w:val="00B27105"/>
    <w:rsid w:val="00B332F4"/>
    <w:rsid w:val="00B5320E"/>
    <w:rsid w:val="00B57467"/>
    <w:rsid w:val="00B633CE"/>
    <w:rsid w:val="00B6567D"/>
    <w:rsid w:val="00B73BE3"/>
    <w:rsid w:val="00B83A21"/>
    <w:rsid w:val="00B90319"/>
    <w:rsid w:val="00C03D8B"/>
    <w:rsid w:val="00C0787D"/>
    <w:rsid w:val="00C07F83"/>
    <w:rsid w:val="00C433B3"/>
    <w:rsid w:val="00C43871"/>
    <w:rsid w:val="00C55931"/>
    <w:rsid w:val="00C57A82"/>
    <w:rsid w:val="00C60DE9"/>
    <w:rsid w:val="00C80EFF"/>
    <w:rsid w:val="00C84666"/>
    <w:rsid w:val="00C93041"/>
    <w:rsid w:val="00C97683"/>
    <w:rsid w:val="00CD1647"/>
    <w:rsid w:val="00CD1C17"/>
    <w:rsid w:val="00CE7BD8"/>
    <w:rsid w:val="00CF38F2"/>
    <w:rsid w:val="00D1730D"/>
    <w:rsid w:val="00D34A25"/>
    <w:rsid w:val="00D46821"/>
    <w:rsid w:val="00D518F9"/>
    <w:rsid w:val="00D66E7C"/>
    <w:rsid w:val="00D8513C"/>
    <w:rsid w:val="00D92ED9"/>
    <w:rsid w:val="00D92EF5"/>
    <w:rsid w:val="00D94304"/>
    <w:rsid w:val="00DC65E0"/>
    <w:rsid w:val="00DD54FD"/>
    <w:rsid w:val="00E2055C"/>
    <w:rsid w:val="00E46F5A"/>
    <w:rsid w:val="00E52E5A"/>
    <w:rsid w:val="00E57E4D"/>
    <w:rsid w:val="00E6720C"/>
    <w:rsid w:val="00E80215"/>
    <w:rsid w:val="00E81FCC"/>
    <w:rsid w:val="00E86A06"/>
    <w:rsid w:val="00EA25BF"/>
    <w:rsid w:val="00EA43FB"/>
    <w:rsid w:val="00EA6CD3"/>
    <w:rsid w:val="00EB469A"/>
    <w:rsid w:val="00EB5D2B"/>
    <w:rsid w:val="00EC491D"/>
    <w:rsid w:val="00ED13B9"/>
    <w:rsid w:val="00F154C3"/>
    <w:rsid w:val="00F27DFA"/>
    <w:rsid w:val="00F54EB1"/>
    <w:rsid w:val="00F77DAC"/>
    <w:rsid w:val="00F83BFC"/>
    <w:rsid w:val="00F85D06"/>
    <w:rsid w:val="00F863F3"/>
    <w:rsid w:val="00F95357"/>
    <w:rsid w:val="00FB2704"/>
    <w:rsid w:val="00FC298A"/>
    <w:rsid w:val="00FD4016"/>
    <w:rsid w:val="00FE4668"/>
    <w:rsid w:val="00FF6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E5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E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A5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B27"/>
  </w:style>
  <w:style w:type="paragraph" w:styleId="Footer">
    <w:name w:val="footer"/>
    <w:basedOn w:val="Normal"/>
    <w:link w:val="FooterChar"/>
    <w:uiPriority w:val="99"/>
    <w:unhideWhenUsed/>
    <w:rsid w:val="003A5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B27"/>
  </w:style>
  <w:style w:type="table" w:styleId="TableGrid">
    <w:name w:val="Table Grid"/>
    <w:basedOn w:val="TableNormal"/>
    <w:uiPriority w:val="59"/>
    <w:rsid w:val="004634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463418"/>
  </w:style>
  <w:style w:type="paragraph" w:styleId="BalloonText">
    <w:name w:val="Balloon Text"/>
    <w:basedOn w:val="Normal"/>
    <w:link w:val="BalloonTextChar"/>
    <w:uiPriority w:val="99"/>
    <w:semiHidden/>
    <w:unhideWhenUsed/>
    <w:rsid w:val="0025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58E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58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58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58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1F1542-7037-460B-AB2F-95732BC24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sahab</dc:creator>
  <cp:keywords/>
  <dc:description/>
  <cp:lastModifiedBy>4621730487</cp:lastModifiedBy>
  <cp:revision>20</cp:revision>
  <cp:lastPrinted>2015-01-19T08:58:00Z</cp:lastPrinted>
  <dcterms:created xsi:type="dcterms:W3CDTF">2015-06-27T10:04:00Z</dcterms:created>
  <dcterms:modified xsi:type="dcterms:W3CDTF">2015-07-11T07:55:00Z</dcterms:modified>
</cp:coreProperties>
</file>