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12B2C">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A12B2C">
        <w:rPr>
          <w:rFonts w:hint="cs"/>
          <w:rtl/>
          <w:lang w:bidi="fa-IR"/>
        </w:rPr>
        <w:t>جمعه</w:t>
      </w:r>
      <w:proofErr w:type="gramEnd"/>
      <w:r w:rsidR="007013F0">
        <w:rPr>
          <w:rFonts w:hint="cs"/>
          <w:rtl/>
          <w:lang w:bidi="fa-IR"/>
        </w:rPr>
        <w:t xml:space="preserve"> </w:t>
      </w:r>
      <w:r w:rsidR="00A12B2C">
        <w:rPr>
          <w:rFonts w:hint="cs"/>
          <w:rtl/>
        </w:rPr>
        <w:t>09</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A12B2C">
        <w:rPr>
          <w:rFonts w:hint="cs"/>
          <w:rtl/>
        </w:rPr>
        <w:t>30</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A12B2C">
      <w:pPr>
        <w:pStyle w:val="Heading3"/>
        <w:rPr>
          <w:rtl/>
          <w:lang w:bidi="fa-IR"/>
        </w:rPr>
      </w:pPr>
      <w:r w:rsidRPr="0055665F">
        <w:rPr>
          <w:rFonts w:hint="cs"/>
          <w:rtl/>
          <w:lang w:bidi="fa-IR"/>
        </w:rPr>
        <w:t xml:space="preserve">عناوین اصلی روزنامه‌های بلگراد در شماره‌های روز </w:t>
      </w:r>
      <w:r w:rsidR="00A12B2C">
        <w:rPr>
          <w:rFonts w:hint="cs"/>
          <w:rtl/>
          <w:lang w:bidi="fa-IR"/>
        </w:rPr>
        <w:t>جمعه</w:t>
      </w:r>
      <w:r w:rsidR="005E0383">
        <w:rPr>
          <w:rFonts w:hint="cs"/>
          <w:rtl/>
          <w:lang w:bidi="fa-IR"/>
        </w:rPr>
        <w:t xml:space="preserve"> </w:t>
      </w:r>
      <w:r w:rsidR="00A12B2C">
        <w:rPr>
          <w:rFonts w:hint="cs"/>
          <w:rtl/>
          <w:lang w:bidi="fa-IR"/>
        </w:rPr>
        <w:t>30</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A12B2C">
        <w:rPr>
          <w:rFonts w:hint="cs"/>
          <w:rtl/>
          <w:lang w:bidi="fa-IR"/>
        </w:rPr>
        <w:t>09</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C45D7D" w:rsidRDefault="00A12B2C" w:rsidP="00A12B2C">
      <w:pPr>
        <w:rPr>
          <w:rtl/>
        </w:rPr>
      </w:pPr>
      <w:r>
        <w:rPr>
          <w:rFonts w:hint="cs"/>
          <w:rtl/>
        </w:rPr>
        <w:t>- رهبر تروریست‌های داعش قطعا کشته شده است</w:t>
      </w:r>
    </w:p>
    <w:p w:rsidR="00A12B2C" w:rsidRDefault="00A12B2C" w:rsidP="00A12B2C">
      <w:pPr>
        <w:rPr>
          <w:rtl/>
        </w:rPr>
      </w:pPr>
      <w:r>
        <w:rPr>
          <w:rFonts w:hint="cs"/>
          <w:rtl/>
        </w:rPr>
        <w:t>- بدهی عمومی صربستان کاهش یافته است</w:t>
      </w:r>
    </w:p>
    <w:p w:rsidR="00A12B2C" w:rsidRDefault="00A12B2C" w:rsidP="00A12B2C">
      <w:pPr>
        <w:rPr>
          <w:rFonts w:hint="cs"/>
          <w:rtl/>
        </w:rPr>
      </w:pPr>
      <w:r>
        <w:rPr>
          <w:rFonts w:hint="cs"/>
          <w:rtl/>
        </w:rPr>
        <w:t>- افزایش میزان مازاد تراز بودجه صربستان</w:t>
      </w:r>
    </w:p>
    <w:p w:rsidR="00A12B2C" w:rsidRDefault="00A12B2C" w:rsidP="00A12B2C">
      <w:pPr>
        <w:rPr>
          <w:rFonts w:hint="cs"/>
          <w:rtl/>
        </w:rPr>
      </w:pPr>
      <w:r>
        <w:rPr>
          <w:rFonts w:hint="cs"/>
          <w:rtl/>
        </w:rPr>
        <w:t>- دولت جدید صربستان انتخاب شد</w:t>
      </w:r>
    </w:p>
    <w:p w:rsidR="00A12B2C" w:rsidRDefault="00A12B2C" w:rsidP="00A12B2C">
      <w:bookmarkStart w:id="0" w:name="_GoBack"/>
      <w:bookmarkEnd w:id="0"/>
    </w:p>
    <w:p w:rsidR="00CD27E1" w:rsidRDefault="00CD27E1" w:rsidP="003824C9">
      <w:pPr>
        <w:pStyle w:val="Heading3"/>
        <w:rPr>
          <w:rtl/>
        </w:rPr>
      </w:pPr>
      <w:r>
        <w:rPr>
          <w:rFonts w:hint="cs"/>
          <w:rtl/>
        </w:rPr>
        <w:t>اخبار ایران</w:t>
      </w:r>
    </w:p>
    <w:p w:rsidR="00243323" w:rsidRDefault="00A12B2C" w:rsidP="00A12B2C">
      <w:pPr>
        <w:pStyle w:val="Heading3"/>
      </w:pPr>
      <w:r>
        <w:rPr>
          <w:rFonts w:hint="cs"/>
          <w:rtl/>
        </w:rPr>
        <w:t>رهبر تروریست‌های داعش قطعا کشته شده است</w:t>
      </w:r>
    </w:p>
    <w:p w:rsidR="00C45D7D" w:rsidRDefault="00A12B2C" w:rsidP="000574CA">
      <w:pPr>
        <w:rPr>
          <w:rFonts w:hint="cs"/>
          <w:rtl/>
        </w:rPr>
      </w:pPr>
      <w:r>
        <w:rPr>
          <w:rFonts w:hint="cs"/>
          <w:rtl/>
        </w:rPr>
        <w:t xml:space="preserve">شبکه ب92 </w:t>
      </w:r>
      <w:proofErr w:type="gramStart"/>
      <w:r>
        <w:rPr>
          <w:rFonts w:hint="cs"/>
          <w:rtl/>
        </w:rPr>
        <w:t>- 30</w:t>
      </w:r>
      <w:proofErr w:type="gramEnd"/>
      <w:r>
        <w:rPr>
          <w:rFonts w:hint="cs"/>
          <w:rtl/>
        </w:rPr>
        <w:t>/06/2017</w:t>
      </w:r>
    </w:p>
    <w:p w:rsidR="00A12B2C" w:rsidRDefault="00A12B2C" w:rsidP="000574CA">
      <w:pPr>
        <w:rPr>
          <w:rFonts w:hint="cs"/>
          <w:rtl/>
        </w:rPr>
      </w:pPr>
      <w:r>
        <w:rPr>
          <w:rFonts w:hint="cs"/>
          <w:rtl/>
        </w:rPr>
        <w:t>به گزارش شبکه اینترنتی عصر ایران، علی شیرازی نماینده رهبر عالی انقلاب در سپاه پاسداران اعلام داشت، اوبکر البغدادی رهبر داعش در جریان حملات هوایی روسیه کشته شده است.</w:t>
      </w:r>
    </w:p>
    <w:p w:rsidR="00FB23A5" w:rsidRDefault="00FB23A5" w:rsidP="003824C9"/>
    <w:p w:rsidR="0070217E" w:rsidRDefault="0070217E" w:rsidP="003824C9">
      <w:pPr>
        <w:pStyle w:val="Heading3"/>
        <w:rPr>
          <w:rtl/>
        </w:rPr>
      </w:pPr>
      <w:r>
        <w:rPr>
          <w:rFonts w:hint="cs"/>
          <w:rtl/>
        </w:rPr>
        <w:t>تحولات صربستان</w:t>
      </w:r>
    </w:p>
    <w:p w:rsidR="00A12B2C" w:rsidRDefault="00A12B2C" w:rsidP="00A12B2C">
      <w:pPr>
        <w:pStyle w:val="Heading3"/>
        <w:rPr>
          <w:rtl/>
        </w:rPr>
      </w:pPr>
      <w:r>
        <w:rPr>
          <w:rFonts w:hint="cs"/>
          <w:rtl/>
        </w:rPr>
        <w:t>بدهی عمومی صربستان کاهش یافته است</w:t>
      </w:r>
    </w:p>
    <w:p w:rsidR="00A12B2C" w:rsidRDefault="00A12B2C" w:rsidP="00A12B2C">
      <w:pPr>
        <w:rPr>
          <w:rFonts w:hint="cs"/>
          <w:rtl/>
        </w:rPr>
      </w:pPr>
      <w:r>
        <w:rPr>
          <w:rFonts w:hint="cs"/>
          <w:rtl/>
        </w:rPr>
        <w:t xml:space="preserve">شبکه ب92 به نقل از تانیوگ </w:t>
      </w:r>
      <w:proofErr w:type="gramStart"/>
      <w:r>
        <w:rPr>
          <w:rFonts w:hint="cs"/>
          <w:rtl/>
        </w:rPr>
        <w:t>- 29</w:t>
      </w:r>
      <w:proofErr w:type="gramEnd"/>
      <w:r>
        <w:rPr>
          <w:rFonts w:hint="cs"/>
          <w:rtl/>
        </w:rPr>
        <w:t>/06/2017</w:t>
      </w:r>
    </w:p>
    <w:p w:rsidR="00A12B2C" w:rsidRDefault="00A12B2C" w:rsidP="00A12B2C">
      <w:pPr>
        <w:rPr>
          <w:rtl/>
        </w:rPr>
      </w:pPr>
      <w:r>
        <w:rPr>
          <w:rFonts w:hint="cs"/>
          <w:rtl/>
        </w:rPr>
        <w:t xml:space="preserve">وزارت دارایی صربستان اعلام کرد، میزان بدهی عمومی کشور در پایان ماه می 2017 حدود 06/24 میلیارد یورو بوده که 1/67 درصد تولید ناخالص ملی کشور است </w:t>
      </w:r>
      <w:proofErr w:type="gramStart"/>
      <w:r>
        <w:rPr>
          <w:rFonts w:hint="cs"/>
          <w:rtl/>
        </w:rPr>
        <w:t>و نسبت</w:t>
      </w:r>
      <w:proofErr w:type="gramEnd"/>
      <w:r>
        <w:rPr>
          <w:rFonts w:hint="cs"/>
          <w:rtl/>
        </w:rPr>
        <w:t xml:space="preserve"> به ماه آوریل امسال به میزان 6/0 درصد کاهش یافته است.</w:t>
      </w:r>
    </w:p>
    <w:p w:rsidR="00A12B2C" w:rsidRDefault="00A12B2C" w:rsidP="00A12B2C">
      <w:pPr>
        <w:pStyle w:val="Heading3"/>
        <w:rPr>
          <w:rFonts w:hint="cs"/>
          <w:rtl/>
        </w:rPr>
      </w:pPr>
      <w:r>
        <w:rPr>
          <w:rFonts w:hint="cs"/>
          <w:rtl/>
        </w:rPr>
        <w:lastRenderedPageBreak/>
        <w:t>افزایش میزان مازاد تراز بودجه صربستان</w:t>
      </w:r>
    </w:p>
    <w:p w:rsidR="00A12B2C" w:rsidRDefault="00A12B2C" w:rsidP="00A12B2C">
      <w:pPr>
        <w:rPr>
          <w:rFonts w:hint="cs"/>
          <w:rtl/>
        </w:rPr>
      </w:pPr>
      <w:r>
        <w:rPr>
          <w:rFonts w:hint="cs"/>
          <w:rtl/>
        </w:rPr>
        <w:t xml:space="preserve">پایگاه اینترنتی بلیتس به نقل از بتا </w:t>
      </w:r>
      <w:proofErr w:type="gramStart"/>
      <w:r>
        <w:rPr>
          <w:rFonts w:hint="cs"/>
          <w:rtl/>
        </w:rPr>
        <w:t>- 09</w:t>
      </w:r>
      <w:proofErr w:type="gramEnd"/>
      <w:r>
        <w:rPr>
          <w:rFonts w:hint="cs"/>
          <w:rtl/>
        </w:rPr>
        <w:t>/06/2017</w:t>
      </w:r>
    </w:p>
    <w:p w:rsidR="00A12B2C" w:rsidRDefault="00A12B2C" w:rsidP="00A12B2C">
      <w:pPr>
        <w:rPr>
          <w:rFonts w:hint="cs"/>
          <w:rtl/>
        </w:rPr>
      </w:pPr>
      <w:r>
        <w:rPr>
          <w:rFonts w:hint="cs"/>
          <w:rtl/>
        </w:rPr>
        <w:t xml:space="preserve">وزارت دارایی صربستان اعلام کرد، میزان مازاد تراز بودجه کشور در پایان ماه می معادل 5/12 میلیارد </w:t>
      </w:r>
      <w:proofErr w:type="gramStart"/>
      <w:r>
        <w:rPr>
          <w:rFonts w:hint="cs"/>
          <w:rtl/>
        </w:rPr>
        <w:t xml:space="preserve">دینار </w:t>
      </w:r>
      <w:r w:rsidR="00A05EBC">
        <w:rPr>
          <w:rFonts w:hint="cs"/>
          <w:rtl/>
        </w:rPr>
        <w:t xml:space="preserve"> (</w:t>
      </w:r>
      <w:proofErr w:type="gramEnd"/>
      <w:r w:rsidR="00A05EBC">
        <w:rPr>
          <w:rFonts w:hint="cs"/>
          <w:rtl/>
        </w:rPr>
        <w:t>حدود 100 میلیون یورو)</w:t>
      </w:r>
    </w:p>
    <w:p w:rsidR="00A05EBC" w:rsidRDefault="00A05EBC" w:rsidP="00A12B2C">
      <w:pPr>
        <w:rPr>
          <w:rtl/>
        </w:rPr>
      </w:pPr>
      <w:r>
        <w:rPr>
          <w:rFonts w:hint="cs"/>
          <w:rtl/>
        </w:rPr>
        <w:t xml:space="preserve">بر اساس این اطلاعیه، در این مدت میزان درآمدهای بودجه‌ای معادل 3/434 میلیارد دینار </w:t>
      </w:r>
      <w:proofErr w:type="gramStart"/>
      <w:r>
        <w:rPr>
          <w:rFonts w:hint="cs"/>
          <w:rtl/>
        </w:rPr>
        <w:t>و میزان</w:t>
      </w:r>
      <w:proofErr w:type="gramEnd"/>
      <w:r>
        <w:rPr>
          <w:rFonts w:hint="cs"/>
          <w:rtl/>
        </w:rPr>
        <w:t xml:space="preserve"> هزینه‌های بودجه‌ای برابربا 8/421 میلیارد دینار بوده است.</w:t>
      </w:r>
    </w:p>
    <w:p w:rsidR="00A12B2C" w:rsidRDefault="00A12B2C" w:rsidP="00A12B2C">
      <w:pPr>
        <w:rPr>
          <w:rtl/>
        </w:rPr>
      </w:pPr>
    </w:p>
    <w:p w:rsidR="00A12B2C" w:rsidRDefault="00A12B2C" w:rsidP="00A12B2C">
      <w:pPr>
        <w:pStyle w:val="Heading3"/>
        <w:rPr>
          <w:rFonts w:hint="cs"/>
          <w:rtl/>
        </w:rPr>
      </w:pPr>
      <w:r>
        <w:rPr>
          <w:rFonts w:hint="cs"/>
          <w:rtl/>
        </w:rPr>
        <w:t>دولت جدید صربستان انتخاب شد</w:t>
      </w:r>
    </w:p>
    <w:p w:rsidR="00A12B2C" w:rsidRDefault="00A05EBC" w:rsidP="00A12B2C">
      <w:pPr>
        <w:rPr>
          <w:rFonts w:hint="cs"/>
          <w:rtl/>
        </w:rPr>
      </w:pPr>
      <w:r>
        <w:rPr>
          <w:rFonts w:hint="cs"/>
          <w:rtl/>
        </w:rPr>
        <w:t xml:space="preserve">شبکه ب92 به نقل از بتا </w:t>
      </w:r>
      <w:proofErr w:type="gramStart"/>
      <w:r>
        <w:rPr>
          <w:rFonts w:hint="cs"/>
          <w:rtl/>
        </w:rPr>
        <w:t>- 29</w:t>
      </w:r>
      <w:proofErr w:type="gramEnd"/>
      <w:r>
        <w:rPr>
          <w:rFonts w:hint="cs"/>
          <w:rtl/>
        </w:rPr>
        <w:t>/6/2017</w:t>
      </w:r>
    </w:p>
    <w:p w:rsidR="00A05EBC" w:rsidRDefault="00A05EBC" w:rsidP="00A12B2C">
      <w:pPr>
        <w:rPr>
          <w:rFonts w:hint="cs"/>
          <w:rtl/>
        </w:rPr>
      </w:pPr>
      <w:r>
        <w:rPr>
          <w:rFonts w:hint="cs"/>
          <w:rtl/>
        </w:rPr>
        <w:t xml:space="preserve">نمایندگان پارلمان صربستان روز پنج‌َشنبه با 157 رای موافق </w:t>
      </w:r>
      <w:proofErr w:type="gramStart"/>
      <w:r>
        <w:rPr>
          <w:rFonts w:hint="cs"/>
          <w:rtl/>
        </w:rPr>
        <w:t>و 55</w:t>
      </w:r>
      <w:proofErr w:type="gramEnd"/>
      <w:r>
        <w:rPr>
          <w:rFonts w:hint="cs"/>
          <w:rtl/>
        </w:rPr>
        <w:t xml:space="preserve"> رای مخالف به دولت جدید صربستان رای اعتماد دادند.</w:t>
      </w:r>
    </w:p>
    <w:p w:rsidR="00A05EBC" w:rsidRDefault="00A05EBC" w:rsidP="00A12B2C">
      <w:pPr>
        <w:rPr>
          <w:rFonts w:hint="cs"/>
          <w:rtl/>
        </w:rPr>
      </w:pPr>
      <w:r>
        <w:rPr>
          <w:rFonts w:hint="cs"/>
          <w:rtl/>
        </w:rPr>
        <w:t>در راس این دولت خانم آنا برنابیچ قرار دارد.</w:t>
      </w:r>
    </w:p>
    <w:p w:rsidR="00A05EBC" w:rsidRDefault="00A05EBC" w:rsidP="00A12B2C">
      <w:pPr>
        <w:rPr>
          <w:rFonts w:hint="cs"/>
          <w:rtl/>
        </w:rPr>
      </w:pPr>
      <w:r>
        <w:rPr>
          <w:rFonts w:hint="cs"/>
          <w:rtl/>
        </w:rPr>
        <w:t>پس از رای گیری اعضای جدید هیات دولت با ادعای سوگند رسما مسئولیت‌های خود را عهده‌دار شدند.</w:t>
      </w:r>
    </w:p>
    <w:p w:rsidR="00A05EBC" w:rsidRDefault="00A05EBC" w:rsidP="00A12B2C">
      <w:pPr>
        <w:rPr>
          <w:rFonts w:hint="cs"/>
          <w:rtl/>
        </w:rPr>
      </w:pPr>
      <w:r>
        <w:rPr>
          <w:rFonts w:hint="cs"/>
          <w:rtl/>
        </w:rPr>
        <w:t xml:space="preserve">در این </w:t>
      </w:r>
      <w:proofErr w:type="gramStart"/>
      <w:r>
        <w:rPr>
          <w:rFonts w:hint="cs"/>
          <w:rtl/>
        </w:rPr>
        <w:t>جلسه</w:t>
      </w:r>
      <w:proofErr w:type="gramEnd"/>
      <w:r>
        <w:rPr>
          <w:rFonts w:hint="cs"/>
          <w:rtl/>
        </w:rPr>
        <w:t xml:space="preserve"> پارلمان مجموعا 212 نفر از 250 نفر نمایندگان حضور داشتند.</w:t>
      </w:r>
    </w:p>
    <w:p w:rsidR="00A05EBC" w:rsidRDefault="00A05EBC" w:rsidP="00A12B2C">
      <w:pPr>
        <w:rPr>
          <w:rtl/>
        </w:rPr>
      </w:pPr>
      <w:r>
        <w:rPr>
          <w:rFonts w:hint="cs"/>
          <w:rtl/>
        </w:rPr>
        <w:t>همانگونه که انتظار می‌رفت، نمایندگان حزب صربستان متحد اگر چه از اعضای ائتلاف حاکم هستند به دولت جدید رای ندادند زیرا این حزب با انتخاب برنابیچ به دلیل همجنس‌گرایی وی مخالف بود.</w:t>
      </w:r>
    </w:p>
    <w:p w:rsidR="00A12B2C" w:rsidRDefault="00A05EBC" w:rsidP="00A12B2C">
      <w:pPr>
        <w:rPr>
          <w:rFonts w:hint="cs"/>
          <w:rtl/>
        </w:rPr>
      </w:pPr>
      <w:r>
        <w:rPr>
          <w:rFonts w:hint="cs"/>
          <w:rtl/>
        </w:rPr>
        <w:t>ترکیب اعضای هیات دولت صربستان به شرح ذیل است:</w:t>
      </w:r>
    </w:p>
    <w:tbl>
      <w:tblPr>
        <w:tblStyle w:val="TableGrid"/>
        <w:bidiVisual/>
        <w:tblW w:w="0" w:type="auto"/>
        <w:tblLook w:val="04A0" w:firstRow="1" w:lastRow="0" w:firstColumn="1" w:lastColumn="0" w:noHBand="0" w:noVBand="1"/>
      </w:tblPr>
      <w:tblGrid>
        <w:gridCol w:w="3391"/>
        <w:gridCol w:w="5670"/>
      </w:tblGrid>
      <w:tr w:rsidR="00A05EBC" w:rsidTr="0008728F">
        <w:tc>
          <w:tcPr>
            <w:tcW w:w="3391" w:type="dxa"/>
          </w:tcPr>
          <w:p w:rsidR="00A05EBC" w:rsidRDefault="00A05EBC" w:rsidP="0008728F">
            <w:pPr>
              <w:ind w:firstLine="0"/>
              <w:rPr>
                <w:rtl/>
              </w:rPr>
            </w:pPr>
            <w:r>
              <w:rPr>
                <w:rFonts w:hint="cs"/>
                <w:rtl/>
              </w:rPr>
              <w:t>خانم آنا برنابیچ</w:t>
            </w:r>
          </w:p>
        </w:tc>
        <w:tc>
          <w:tcPr>
            <w:tcW w:w="5670" w:type="dxa"/>
          </w:tcPr>
          <w:p w:rsidR="00A05EBC" w:rsidRDefault="00A05EBC" w:rsidP="0008728F">
            <w:pPr>
              <w:ind w:firstLine="0"/>
              <w:rPr>
                <w:rtl/>
              </w:rPr>
            </w:pPr>
            <w:r>
              <w:rPr>
                <w:rFonts w:hint="cs"/>
                <w:rtl/>
              </w:rPr>
              <w:t>نخست‌وزیر</w:t>
            </w:r>
          </w:p>
        </w:tc>
      </w:tr>
      <w:tr w:rsidR="00A05EBC" w:rsidTr="0008728F">
        <w:tc>
          <w:tcPr>
            <w:tcW w:w="3391" w:type="dxa"/>
          </w:tcPr>
          <w:p w:rsidR="00A05EBC" w:rsidRDefault="00A05EBC" w:rsidP="0008728F">
            <w:pPr>
              <w:ind w:firstLine="0"/>
              <w:rPr>
                <w:rtl/>
              </w:rPr>
            </w:pPr>
            <w:r>
              <w:rPr>
                <w:rFonts w:hint="cs"/>
                <w:rtl/>
              </w:rPr>
              <w:t>ایویتسا داچیچ</w:t>
            </w:r>
          </w:p>
        </w:tc>
        <w:tc>
          <w:tcPr>
            <w:tcW w:w="5670" w:type="dxa"/>
          </w:tcPr>
          <w:p w:rsidR="00A05EBC" w:rsidRDefault="00A05EBC" w:rsidP="0008728F">
            <w:pPr>
              <w:ind w:firstLine="0"/>
              <w:rPr>
                <w:rtl/>
              </w:rPr>
            </w:pPr>
            <w:r>
              <w:rPr>
                <w:rFonts w:hint="cs"/>
                <w:rtl/>
              </w:rPr>
              <w:t xml:space="preserve">معاون اول نخست‌وزیر </w:t>
            </w:r>
            <w:proofErr w:type="gramStart"/>
            <w:r>
              <w:rPr>
                <w:rFonts w:hint="cs"/>
                <w:rtl/>
              </w:rPr>
              <w:t>و وزیر</w:t>
            </w:r>
            <w:proofErr w:type="gramEnd"/>
            <w:r>
              <w:rPr>
                <w:rFonts w:hint="cs"/>
                <w:rtl/>
              </w:rPr>
              <w:t xml:space="preserve"> امور خارجه</w:t>
            </w:r>
          </w:p>
        </w:tc>
      </w:tr>
      <w:tr w:rsidR="00A05EBC" w:rsidTr="0008728F">
        <w:tc>
          <w:tcPr>
            <w:tcW w:w="3391" w:type="dxa"/>
          </w:tcPr>
          <w:p w:rsidR="00A05EBC" w:rsidRDefault="00A05EBC" w:rsidP="0008728F">
            <w:pPr>
              <w:ind w:firstLine="0"/>
              <w:rPr>
                <w:rtl/>
              </w:rPr>
            </w:pPr>
            <w:r>
              <w:rPr>
                <w:rFonts w:hint="cs"/>
                <w:rtl/>
              </w:rPr>
              <w:t xml:space="preserve">نبویشا استفانوویچ </w:t>
            </w:r>
          </w:p>
        </w:tc>
        <w:tc>
          <w:tcPr>
            <w:tcW w:w="5670" w:type="dxa"/>
          </w:tcPr>
          <w:p w:rsidR="00A05EBC" w:rsidRDefault="00A05EBC" w:rsidP="0008728F">
            <w:pPr>
              <w:ind w:firstLine="0"/>
              <w:rPr>
                <w:rtl/>
              </w:rPr>
            </w:pPr>
            <w:r>
              <w:rPr>
                <w:rFonts w:hint="cs"/>
                <w:rtl/>
              </w:rPr>
              <w:t xml:space="preserve">معاون نخست‌وزیر </w:t>
            </w:r>
            <w:proofErr w:type="gramStart"/>
            <w:r>
              <w:rPr>
                <w:rFonts w:hint="cs"/>
                <w:rtl/>
              </w:rPr>
              <w:t>و وزیر</w:t>
            </w:r>
            <w:proofErr w:type="gramEnd"/>
            <w:r>
              <w:rPr>
                <w:rFonts w:hint="cs"/>
                <w:rtl/>
              </w:rPr>
              <w:t xml:space="preserve"> کشور</w:t>
            </w:r>
          </w:p>
        </w:tc>
      </w:tr>
      <w:tr w:rsidR="00A05EBC" w:rsidTr="0008728F">
        <w:tc>
          <w:tcPr>
            <w:tcW w:w="3391" w:type="dxa"/>
          </w:tcPr>
          <w:p w:rsidR="00A05EBC" w:rsidRDefault="00A05EBC" w:rsidP="0008728F">
            <w:pPr>
              <w:ind w:firstLine="0"/>
              <w:rPr>
                <w:rtl/>
              </w:rPr>
            </w:pPr>
            <w:r>
              <w:rPr>
                <w:rFonts w:hint="cs"/>
                <w:rtl/>
              </w:rPr>
              <w:t>راسیم لیاییچ</w:t>
            </w:r>
          </w:p>
        </w:tc>
        <w:tc>
          <w:tcPr>
            <w:tcW w:w="5670" w:type="dxa"/>
          </w:tcPr>
          <w:p w:rsidR="00A05EBC" w:rsidRDefault="00A05EBC" w:rsidP="0008728F">
            <w:pPr>
              <w:ind w:firstLine="0"/>
              <w:rPr>
                <w:rtl/>
              </w:rPr>
            </w:pPr>
            <w:r>
              <w:rPr>
                <w:rFonts w:hint="cs"/>
                <w:rtl/>
              </w:rPr>
              <w:t xml:space="preserve">معاون نخست‌وزیر </w:t>
            </w:r>
            <w:proofErr w:type="gramStart"/>
            <w:r>
              <w:rPr>
                <w:rFonts w:hint="cs"/>
                <w:rtl/>
              </w:rPr>
              <w:t>و وزیر</w:t>
            </w:r>
            <w:proofErr w:type="gramEnd"/>
            <w:r>
              <w:rPr>
                <w:rFonts w:hint="cs"/>
                <w:rtl/>
              </w:rPr>
              <w:t xml:space="preserve"> تجارت، گردشگری و ارتباطات</w:t>
            </w:r>
          </w:p>
        </w:tc>
      </w:tr>
      <w:tr w:rsidR="00A05EBC" w:rsidTr="0008728F">
        <w:tc>
          <w:tcPr>
            <w:tcW w:w="3391" w:type="dxa"/>
          </w:tcPr>
          <w:p w:rsidR="00A05EBC" w:rsidRDefault="00A05EBC" w:rsidP="0008728F">
            <w:pPr>
              <w:ind w:firstLine="0"/>
              <w:rPr>
                <w:rtl/>
              </w:rPr>
            </w:pPr>
            <w:r>
              <w:rPr>
                <w:rFonts w:hint="cs"/>
                <w:rtl/>
              </w:rPr>
              <w:t>خانم زورانا میخایلوویچ</w:t>
            </w:r>
          </w:p>
        </w:tc>
        <w:tc>
          <w:tcPr>
            <w:tcW w:w="5670" w:type="dxa"/>
          </w:tcPr>
          <w:p w:rsidR="00A05EBC" w:rsidRDefault="00A05EBC" w:rsidP="0008728F">
            <w:pPr>
              <w:ind w:firstLine="0"/>
              <w:rPr>
                <w:rtl/>
              </w:rPr>
            </w:pPr>
            <w:r>
              <w:rPr>
                <w:rFonts w:hint="cs"/>
                <w:rtl/>
              </w:rPr>
              <w:t xml:space="preserve">معاون نخست‌وزیر </w:t>
            </w:r>
            <w:proofErr w:type="gramStart"/>
            <w:r>
              <w:rPr>
                <w:rFonts w:hint="cs"/>
                <w:rtl/>
              </w:rPr>
              <w:t>و وزیر</w:t>
            </w:r>
            <w:proofErr w:type="gramEnd"/>
            <w:r>
              <w:rPr>
                <w:rFonts w:hint="cs"/>
                <w:rtl/>
              </w:rPr>
              <w:t xml:space="preserve"> ساختمان، حمل و نقل و ساختارهای زیربنایی</w:t>
            </w:r>
          </w:p>
        </w:tc>
      </w:tr>
      <w:tr w:rsidR="00A05EBC" w:rsidTr="0008728F">
        <w:tc>
          <w:tcPr>
            <w:tcW w:w="3391" w:type="dxa"/>
          </w:tcPr>
          <w:p w:rsidR="00A05EBC" w:rsidRDefault="00A05EBC" w:rsidP="0008728F">
            <w:pPr>
              <w:ind w:firstLine="0"/>
              <w:rPr>
                <w:rtl/>
              </w:rPr>
            </w:pPr>
            <w:r>
              <w:rPr>
                <w:rFonts w:hint="cs"/>
                <w:rtl/>
              </w:rPr>
              <w:lastRenderedPageBreak/>
              <w:t>دوشان ویوویچ</w:t>
            </w:r>
          </w:p>
        </w:tc>
        <w:tc>
          <w:tcPr>
            <w:tcW w:w="5670" w:type="dxa"/>
          </w:tcPr>
          <w:p w:rsidR="00A05EBC" w:rsidRDefault="00A05EBC" w:rsidP="0008728F">
            <w:pPr>
              <w:ind w:firstLine="0"/>
              <w:rPr>
                <w:rtl/>
              </w:rPr>
            </w:pPr>
            <w:r>
              <w:rPr>
                <w:rFonts w:hint="cs"/>
                <w:rtl/>
              </w:rPr>
              <w:t>وزیر دارایی</w:t>
            </w:r>
          </w:p>
        </w:tc>
      </w:tr>
      <w:tr w:rsidR="00A05EBC" w:rsidTr="0008728F">
        <w:tc>
          <w:tcPr>
            <w:tcW w:w="3391" w:type="dxa"/>
          </w:tcPr>
          <w:p w:rsidR="00A05EBC" w:rsidRDefault="00A05EBC" w:rsidP="0008728F">
            <w:pPr>
              <w:ind w:firstLine="0"/>
              <w:rPr>
                <w:rtl/>
              </w:rPr>
            </w:pPr>
            <w:r>
              <w:rPr>
                <w:rFonts w:hint="cs"/>
                <w:rtl/>
              </w:rPr>
              <w:t>گوران کنژویچ</w:t>
            </w:r>
          </w:p>
        </w:tc>
        <w:tc>
          <w:tcPr>
            <w:tcW w:w="5670" w:type="dxa"/>
          </w:tcPr>
          <w:p w:rsidR="00A05EBC" w:rsidRDefault="00A05EBC" w:rsidP="0008728F">
            <w:pPr>
              <w:ind w:firstLine="0"/>
              <w:rPr>
                <w:rtl/>
              </w:rPr>
            </w:pPr>
            <w:r>
              <w:rPr>
                <w:rFonts w:hint="cs"/>
                <w:rtl/>
              </w:rPr>
              <w:t>وزیر اقتصاد</w:t>
            </w:r>
          </w:p>
        </w:tc>
      </w:tr>
      <w:tr w:rsidR="00A05EBC" w:rsidTr="0008728F">
        <w:tc>
          <w:tcPr>
            <w:tcW w:w="3391" w:type="dxa"/>
          </w:tcPr>
          <w:p w:rsidR="00A05EBC" w:rsidRDefault="00A05EBC" w:rsidP="0008728F">
            <w:pPr>
              <w:ind w:firstLine="0"/>
              <w:rPr>
                <w:rtl/>
              </w:rPr>
            </w:pPr>
            <w:r>
              <w:rPr>
                <w:rFonts w:hint="cs"/>
                <w:rtl/>
              </w:rPr>
              <w:t>برانیسلاو ندیموویچ</w:t>
            </w:r>
          </w:p>
        </w:tc>
        <w:tc>
          <w:tcPr>
            <w:tcW w:w="5670" w:type="dxa"/>
          </w:tcPr>
          <w:p w:rsidR="00A05EBC" w:rsidRDefault="00A05EBC" w:rsidP="0008728F">
            <w:pPr>
              <w:ind w:firstLine="0"/>
              <w:rPr>
                <w:rtl/>
              </w:rPr>
            </w:pPr>
            <w:r>
              <w:rPr>
                <w:rFonts w:hint="cs"/>
                <w:rtl/>
              </w:rPr>
              <w:t>وزیر کشاورزی</w:t>
            </w:r>
          </w:p>
        </w:tc>
      </w:tr>
      <w:tr w:rsidR="00A05EBC" w:rsidTr="0008728F">
        <w:tc>
          <w:tcPr>
            <w:tcW w:w="3391" w:type="dxa"/>
          </w:tcPr>
          <w:p w:rsidR="00A05EBC" w:rsidRDefault="00A05EBC" w:rsidP="0008728F">
            <w:pPr>
              <w:ind w:firstLine="0"/>
              <w:rPr>
                <w:rtl/>
              </w:rPr>
            </w:pPr>
            <w:r>
              <w:rPr>
                <w:rFonts w:hint="cs"/>
                <w:rtl/>
              </w:rPr>
              <w:t>گوران تریوان</w:t>
            </w:r>
          </w:p>
        </w:tc>
        <w:tc>
          <w:tcPr>
            <w:tcW w:w="5670" w:type="dxa"/>
          </w:tcPr>
          <w:p w:rsidR="00A05EBC" w:rsidRDefault="00A05EBC" w:rsidP="0008728F">
            <w:pPr>
              <w:ind w:firstLine="0"/>
              <w:rPr>
                <w:rtl/>
              </w:rPr>
            </w:pPr>
            <w:r>
              <w:rPr>
                <w:rFonts w:hint="cs"/>
                <w:rtl/>
              </w:rPr>
              <w:t>وزیر حفاظت محیط زیست</w:t>
            </w:r>
          </w:p>
        </w:tc>
      </w:tr>
      <w:tr w:rsidR="00A05EBC" w:rsidTr="0008728F">
        <w:tc>
          <w:tcPr>
            <w:tcW w:w="3391" w:type="dxa"/>
          </w:tcPr>
          <w:p w:rsidR="00A05EBC" w:rsidRDefault="00A05EBC" w:rsidP="0008728F">
            <w:pPr>
              <w:ind w:firstLine="0"/>
              <w:rPr>
                <w:rtl/>
              </w:rPr>
            </w:pPr>
            <w:r>
              <w:rPr>
                <w:rFonts w:hint="cs"/>
                <w:rtl/>
              </w:rPr>
              <w:t>آلکساندار آنتیچ</w:t>
            </w:r>
          </w:p>
        </w:tc>
        <w:tc>
          <w:tcPr>
            <w:tcW w:w="5670" w:type="dxa"/>
          </w:tcPr>
          <w:p w:rsidR="00A05EBC" w:rsidRDefault="00A05EBC" w:rsidP="0008728F">
            <w:pPr>
              <w:ind w:firstLine="0"/>
              <w:rPr>
                <w:rtl/>
              </w:rPr>
            </w:pPr>
            <w:r>
              <w:rPr>
                <w:rFonts w:hint="cs"/>
                <w:rtl/>
              </w:rPr>
              <w:t xml:space="preserve">وزیر معدن </w:t>
            </w:r>
            <w:proofErr w:type="gramStart"/>
            <w:r>
              <w:rPr>
                <w:rFonts w:hint="cs"/>
                <w:rtl/>
              </w:rPr>
              <w:t>و انرژی</w:t>
            </w:r>
            <w:proofErr w:type="gramEnd"/>
          </w:p>
        </w:tc>
      </w:tr>
      <w:tr w:rsidR="00A05EBC" w:rsidTr="0008728F">
        <w:tc>
          <w:tcPr>
            <w:tcW w:w="3391" w:type="dxa"/>
          </w:tcPr>
          <w:p w:rsidR="00A05EBC" w:rsidRDefault="00A05EBC" w:rsidP="0008728F">
            <w:pPr>
              <w:ind w:firstLine="0"/>
              <w:rPr>
                <w:rtl/>
              </w:rPr>
            </w:pPr>
            <w:r>
              <w:rPr>
                <w:rFonts w:hint="cs"/>
                <w:rtl/>
              </w:rPr>
              <w:t>خانم یادرانکا یوکسیموویچ</w:t>
            </w:r>
          </w:p>
        </w:tc>
        <w:tc>
          <w:tcPr>
            <w:tcW w:w="5670" w:type="dxa"/>
          </w:tcPr>
          <w:p w:rsidR="00A05EBC" w:rsidRDefault="00A05EBC" w:rsidP="0008728F">
            <w:pPr>
              <w:ind w:firstLine="0"/>
              <w:rPr>
                <w:rtl/>
              </w:rPr>
            </w:pPr>
            <w:r>
              <w:rPr>
                <w:rFonts w:hint="cs"/>
                <w:rtl/>
              </w:rPr>
              <w:t>وزیر همگرایی‌های اروپایی</w:t>
            </w:r>
          </w:p>
        </w:tc>
      </w:tr>
      <w:tr w:rsidR="00A05EBC" w:rsidTr="0008728F">
        <w:tc>
          <w:tcPr>
            <w:tcW w:w="3391" w:type="dxa"/>
          </w:tcPr>
          <w:p w:rsidR="00A05EBC" w:rsidRDefault="00A05EBC" w:rsidP="0008728F">
            <w:pPr>
              <w:ind w:firstLine="0"/>
              <w:rPr>
                <w:rtl/>
              </w:rPr>
            </w:pPr>
            <w:r>
              <w:rPr>
                <w:rFonts w:hint="cs"/>
                <w:rtl/>
              </w:rPr>
              <w:t>خانم نلا کوبوروویچ</w:t>
            </w:r>
          </w:p>
        </w:tc>
        <w:tc>
          <w:tcPr>
            <w:tcW w:w="5670" w:type="dxa"/>
          </w:tcPr>
          <w:p w:rsidR="00A05EBC" w:rsidRDefault="00A05EBC" w:rsidP="0008728F">
            <w:pPr>
              <w:ind w:firstLine="0"/>
              <w:rPr>
                <w:rtl/>
              </w:rPr>
            </w:pPr>
            <w:r>
              <w:rPr>
                <w:rFonts w:hint="cs"/>
                <w:rtl/>
              </w:rPr>
              <w:t>وزیر دادگستری</w:t>
            </w:r>
          </w:p>
        </w:tc>
      </w:tr>
      <w:tr w:rsidR="00A05EBC" w:rsidTr="0008728F">
        <w:tc>
          <w:tcPr>
            <w:tcW w:w="3391" w:type="dxa"/>
          </w:tcPr>
          <w:p w:rsidR="00A05EBC" w:rsidRDefault="00A05EBC" w:rsidP="0008728F">
            <w:pPr>
              <w:ind w:firstLine="0"/>
              <w:rPr>
                <w:rtl/>
              </w:rPr>
            </w:pPr>
            <w:r>
              <w:rPr>
                <w:rFonts w:hint="cs"/>
                <w:rtl/>
              </w:rPr>
              <w:t>برانکو روژیچ</w:t>
            </w:r>
          </w:p>
        </w:tc>
        <w:tc>
          <w:tcPr>
            <w:tcW w:w="5670" w:type="dxa"/>
          </w:tcPr>
          <w:p w:rsidR="00A05EBC" w:rsidRDefault="00A05EBC" w:rsidP="0008728F">
            <w:pPr>
              <w:ind w:firstLine="0"/>
              <w:rPr>
                <w:rtl/>
              </w:rPr>
            </w:pPr>
            <w:r>
              <w:rPr>
                <w:rFonts w:hint="cs"/>
                <w:rtl/>
              </w:rPr>
              <w:t xml:space="preserve">وزیر امور اداری </w:t>
            </w:r>
            <w:proofErr w:type="gramStart"/>
            <w:r>
              <w:rPr>
                <w:rFonts w:hint="cs"/>
                <w:rtl/>
              </w:rPr>
              <w:t>و خودگردانی</w:t>
            </w:r>
            <w:proofErr w:type="gramEnd"/>
            <w:r>
              <w:rPr>
                <w:rFonts w:hint="cs"/>
                <w:rtl/>
              </w:rPr>
              <w:t xml:space="preserve"> محلی</w:t>
            </w:r>
          </w:p>
        </w:tc>
      </w:tr>
      <w:tr w:rsidR="00A05EBC" w:rsidTr="0008728F">
        <w:tc>
          <w:tcPr>
            <w:tcW w:w="3391" w:type="dxa"/>
          </w:tcPr>
          <w:p w:rsidR="00A05EBC" w:rsidRDefault="00A05EBC" w:rsidP="0008728F">
            <w:pPr>
              <w:ind w:firstLine="0"/>
              <w:rPr>
                <w:rtl/>
              </w:rPr>
            </w:pPr>
            <w:r>
              <w:rPr>
                <w:rFonts w:hint="cs"/>
                <w:rtl/>
              </w:rPr>
              <w:t>آلکساندار وولین</w:t>
            </w:r>
          </w:p>
        </w:tc>
        <w:tc>
          <w:tcPr>
            <w:tcW w:w="5670" w:type="dxa"/>
          </w:tcPr>
          <w:p w:rsidR="00A05EBC" w:rsidRDefault="00A05EBC" w:rsidP="0008728F">
            <w:pPr>
              <w:ind w:firstLine="0"/>
              <w:rPr>
                <w:rtl/>
              </w:rPr>
            </w:pPr>
            <w:r>
              <w:rPr>
                <w:rFonts w:hint="cs"/>
                <w:rtl/>
              </w:rPr>
              <w:t>وزیر دفاع</w:t>
            </w:r>
          </w:p>
        </w:tc>
      </w:tr>
      <w:tr w:rsidR="00A05EBC" w:rsidTr="0008728F">
        <w:tc>
          <w:tcPr>
            <w:tcW w:w="3391" w:type="dxa"/>
          </w:tcPr>
          <w:p w:rsidR="00A05EBC" w:rsidRDefault="00A05EBC" w:rsidP="0008728F">
            <w:pPr>
              <w:ind w:firstLine="0"/>
              <w:rPr>
                <w:rtl/>
              </w:rPr>
            </w:pPr>
            <w:r>
              <w:rPr>
                <w:rFonts w:hint="cs"/>
                <w:rtl/>
              </w:rPr>
              <w:t>زوران جورجویچ</w:t>
            </w:r>
          </w:p>
        </w:tc>
        <w:tc>
          <w:tcPr>
            <w:tcW w:w="5670" w:type="dxa"/>
          </w:tcPr>
          <w:p w:rsidR="00A05EBC" w:rsidRDefault="00A05EBC" w:rsidP="0008728F">
            <w:pPr>
              <w:ind w:firstLine="0"/>
              <w:rPr>
                <w:rtl/>
              </w:rPr>
            </w:pPr>
            <w:r>
              <w:rPr>
                <w:rFonts w:hint="cs"/>
                <w:rtl/>
              </w:rPr>
              <w:t xml:space="preserve">وزیر کار </w:t>
            </w:r>
            <w:proofErr w:type="gramStart"/>
            <w:r>
              <w:rPr>
                <w:rFonts w:hint="cs"/>
                <w:rtl/>
              </w:rPr>
              <w:t>و امور</w:t>
            </w:r>
            <w:proofErr w:type="gramEnd"/>
            <w:r>
              <w:rPr>
                <w:rFonts w:hint="cs"/>
                <w:rtl/>
              </w:rPr>
              <w:t xml:space="preserve"> اجتماعی</w:t>
            </w:r>
          </w:p>
        </w:tc>
      </w:tr>
      <w:tr w:rsidR="00A05EBC" w:rsidTr="0008728F">
        <w:tc>
          <w:tcPr>
            <w:tcW w:w="3391" w:type="dxa"/>
          </w:tcPr>
          <w:p w:rsidR="00A05EBC" w:rsidRDefault="00A05EBC" w:rsidP="0008728F">
            <w:pPr>
              <w:ind w:firstLine="0"/>
              <w:rPr>
                <w:rtl/>
              </w:rPr>
            </w:pPr>
            <w:r>
              <w:rPr>
                <w:rFonts w:hint="cs"/>
                <w:rtl/>
              </w:rPr>
              <w:t>زلاتیبور لونچار</w:t>
            </w:r>
          </w:p>
        </w:tc>
        <w:tc>
          <w:tcPr>
            <w:tcW w:w="5670" w:type="dxa"/>
          </w:tcPr>
          <w:p w:rsidR="00A05EBC" w:rsidRDefault="00A05EBC" w:rsidP="0008728F">
            <w:pPr>
              <w:ind w:firstLine="0"/>
              <w:rPr>
                <w:rtl/>
              </w:rPr>
            </w:pPr>
            <w:r>
              <w:rPr>
                <w:rFonts w:hint="cs"/>
                <w:rtl/>
              </w:rPr>
              <w:t>وزیر بهداشت</w:t>
            </w:r>
          </w:p>
        </w:tc>
      </w:tr>
      <w:tr w:rsidR="00A05EBC" w:rsidTr="0008728F">
        <w:tc>
          <w:tcPr>
            <w:tcW w:w="3391" w:type="dxa"/>
          </w:tcPr>
          <w:p w:rsidR="00A05EBC" w:rsidRDefault="00A05EBC" w:rsidP="0008728F">
            <w:pPr>
              <w:ind w:firstLine="0"/>
              <w:rPr>
                <w:rtl/>
              </w:rPr>
            </w:pPr>
            <w:r>
              <w:rPr>
                <w:rFonts w:hint="cs"/>
                <w:rtl/>
              </w:rPr>
              <w:t>ملادن شارچویچ</w:t>
            </w:r>
          </w:p>
        </w:tc>
        <w:tc>
          <w:tcPr>
            <w:tcW w:w="5670" w:type="dxa"/>
          </w:tcPr>
          <w:p w:rsidR="00A05EBC" w:rsidRDefault="00A05EBC" w:rsidP="0008728F">
            <w:pPr>
              <w:ind w:firstLine="0"/>
              <w:rPr>
                <w:rtl/>
              </w:rPr>
            </w:pPr>
            <w:r>
              <w:rPr>
                <w:rFonts w:hint="cs"/>
                <w:rtl/>
              </w:rPr>
              <w:t xml:space="preserve">وزیر آموزش، علوم </w:t>
            </w:r>
            <w:proofErr w:type="gramStart"/>
            <w:r>
              <w:rPr>
                <w:rFonts w:hint="cs"/>
                <w:rtl/>
              </w:rPr>
              <w:t>و توسعه</w:t>
            </w:r>
            <w:proofErr w:type="gramEnd"/>
            <w:r>
              <w:rPr>
                <w:rFonts w:hint="cs"/>
                <w:rtl/>
              </w:rPr>
              <w:t xml:space="preserve"> فناوری</w:t>
            </w:r>
          </w:p>
        </w:tc>
      </w:tr>
      <w:tr w:rsidR="00A05EBC" w:rsidTr="0008728F">
        <w:tc>
          <w:tcPr>
            <w:tcW w:w="3391" w:type="dxa"/>
          </w:tcPr>
          <w:p w:rsidR="00A05EBC" w:rsidRDefault="00A05EBC" w:rsidP="0008728F">
            <w:pPr>
              <w:ind w:firstLine="0"/>
              <w:rPr>
                <w:rtl/>
              </w:rPr>
            </w:pPr>
            <w:r>
              <w:rPr>
                <w:rFonts w:hint="cs"/>
                <w:rtl/>
              </w:rPr>
              <w:t>وانیا اودووچیچ</w:t>
            </w:r>
          </w:p>
        </w:tc>
        <w:tc>
          <w:tcPr>
            <w:tcW w:w="5670" w:type="dxa"/>
          </w:tcPr>
          <w:p w:rsidR="00A05EBC" w:rsidRDefault="00A05EBC" w:rsidP="0008728F">
            <w:pPr>
              <w:ind w:firstLine="0"/>
              <w:rPr>
                <w:rtl/>
              </w:rPr>
            </w:pPr>
            <w:r>
              <w:rPr>
                <w:rFonts w:hint="cs"/>
                <w:rtl/>
              </w:rPr>
              <w:t xml:space="preserve">وزیر جوانان </w:t>
            </w:r>
            <w:proofErr w:type="gramStart"/>
            <w:r>
              <w:rPr>
                <w:rFonts w:hint="cs"/>
                <w:rtl/>
              </w:rPr>
              <w:t>و ورزش</w:t>
            </w:r>
            <w:proofErr w:type="gramEnd"/>
          </w:p>
        </w:tc>
      </w:tr>
      <w:tr w:rsidR="00A05EBC" w:rsidTr="0008728F">
        <w:tc>
          <w:tcPr>
            <w:tcW w:w="3391" w:type="dxa"/>
          </w:tcPr>
          <w:p w:rsidR="00A05EBC" w:rsidRDefault="00A05EBC" w:rsidP="0008728F">
            <w:pPr>
              <w:ind w:firstLine="0"/>
              <w:rPr>
                <w:rtl/>
              </w:rPr>
            </w:pPr>
            <w:r>
              <w:rPr>
                <w:rFonts w:hint="cs"/>
                <w:rtl/>
              </w:rPr>
              <w:t>ولادان ووکوساولیویچ</w:t>
            </w:r>
          </w:p>
        </w:tc>
        <w:tc>
          <w:tcPr>
            <w:tcW w:w="5670" w:type="dxa"/>
          </w:tcPr>
          <w:p w:rsidR="00A05EBC" w:rsidRDefault="00A05EBC" w:rsidP="0008728F">
            <w:pPr>
              <w:ind w:firstLine="0"/>
              <w:rPr>
                <w:rtl/>
              </w:rPr>
            </w:pPr>
            <w:r>
              <w:rPr>
                <w:rFonts w:hint="cs"/>
                <w:rtl/>
              </w:rPr>
              <w:t xml:space="preserve">وزیر فرهنگ </w:t>
            </w:r>
            <w:proofErr w:type="gramStart"/>
            <w:r>
              <w:rPr>
                <w:rFonts w:hint="cs"/>
                <w:rtl/>
              </w:rPr>
              <w:t>و اطلاع‌رسانی</w:t>
            </w:r>
            <w:proofErr w:type="gramEnd"/>
          </w:p>
        </w:tc>
      </w:tr>
      <w:tr w:rsidR="00A05EBC" w:rsidTr="0008728F">
        <w:tc>
          <w:tcPr>
            <w:tcW w:w="3391" w:type="dxa"/>
          </w:tcPr>
          <w:p w:rsidR="00A05EBC" w:rsidRDefault="00A05EBC" w:rsidP="0008728F">
            <w:pPr>
              <w:ind w:firstLine="0"/>
              <w:rPr>
                <w:rtl/>
              </w:rPr>
            </w:pPr>
            <w:r>
              <w:rPr>
                <w:rFonts w:hint="cs"/>
                <w:rtl/>
              </w:rPr>
              <w:t>خانم اسلاویتسا جوکیچ دیانوویچ</w:t>
            </w:r>
          </w:p>
        </w:tc>
        <w:tc>
          <w:tcPr>
            <w:tcW w:w="5670" w:type="dxa"/>
          </w:tcPr>
          <w:p w:rsidR="00A05EBC" w:rsidRDefault="00A05EBC" w:rsidP="0008728F">
            <w:pPr>
              <w:ind w:firstLine="0"/>
              <w:rPr>
                <w:rtl/>
              </w:rPr>
            </w:pPr>
            <w:r>
              <w:rPr>
                <w:rFonts w:hint="cs"/>
                <w:rtl/>
              </w:rPr>
              <w:t>وزیر مشاور در امور سیاست جمعیتی</w:t>
            </w:r>
          </w:p>
        </w:tc>
      </w:tr>
      <w:tr w:rsidR="00A05EBC" w:rsidTr="0008728F">
        <w:tc>
          <w:tcPr>
            <w:tcW w:w="3391" w:type="dxa"/>
          </w:tcPr>
          <w:p w:rsidR="00A05EBC" w:rsidRDefault="00A05EBC" w:rsidP="0008728F">
            <w:pPr>
              <w:ind w:firstLine="0"/>
              <w:rPr>
                <w:rtl/>
              </w:rPr>
            </w:pPr>
            <w:r>
              <w:rPr>
                <w:rFonts w:hint="cs"/>
                <w:rtl/>
              </w:rPr>
              <w:t>میلان کرکوبابیچ</w:t>
            </w:r>
          </w:p>
        </w:tc>
        <w:tc>
          <w:tcPr>
            <w:tcW w:w="5670" w:type="dxa"/>
          </w:tcPr>
          <w:p w:rsidR="00A05EBC" w:rsidRDefault="00A05EBC" w:rsidP="0008728F">
            <w:pPr>
              <w:ind w:firstLine="0"/>
              <w:rPr>
                <w:rtl/>
              </w:rPr>
            </w:pPr>
            <w:r>
              <w:rPr>
                <w:rFonts w:hint="cs"/>
                <w:rtl/>
              </w:rPr>
              <w:t xml:space="preserve">وزیر مشاور در امور توسعه منطقه‌ای </w:t>
            </w:r>
            <w:proofErr w:type="gramStart"/>
            <w:r>
              <w:rPr>
                <w:rFonts w:hint="cs"/>
                <w:rtl/>
              </w:rPr>
              <w:t>و هماهنگی</w:t>
            </w:r>
            <w:proofErr w:type="gramEnd"/>
            <w:r>
              <w:rPr>
                <w:rFonts w:hint="cs"/>
                <w:rtl/>
              </w:rPr>
              <w:t xml:space="preserve"> امور شرکت‌‌های دولتی</w:t>
            </w:r>
          </w:p>
        </w:tc>
      </w:tr>
      <w:tr w:rsidR="00A05EBC" w:rsidTr="0008728F">
        <w:tc>
          <w:tcPr>
            <w:tcW w:w="3391" w:type="dxa"/>
          </w:tcPr>
          <w:p w:rsidR="00A05EBC" w:rsidRDefault="00A05EBC" w:rsidP="0008728F">
            <w:pPr>
              <w:ind w:firstLine="0"/>
              <w:rPr>
                <w:rtl/>
              </w:rPr>
            </w:pPr>
            <w:r>
              <w:rPr>
                <w:rFonts w:hint="cs"/>
                <w:rtl/>
              </w:rPr>
              <w:t>نناد پوپوویچ</w:t>
            </w:r>
          </w:p>
        </w:tc>
        <w:tc>
          <w:tcPr>
            <w:tcW w:w="5670" w:type="dxa"/>
          </w:tcPr>
          <w:p w:rsidR="00A05EBC" w:rsidRDefault="00A05EBC" w:rsidP="0008728F">
            <w:pPr>
              <w:ind w:firstLine="0"/>
              <w:rPr>
                <w:rtl/>
              </w:rPr>
            </w:pPr>
            <w:r>
              <w:rPr>
                <w:rFonts w:hint="cs"/>
                <w:rtl/>
              </w:rPr>
              <w:t xml:space="preserve">وزیر مشاور در امور نوآوری </w:t>
            </w:r>
            <w:proofErr w:type="gramStart"/>
            <w:r>
              <w:rPr>
                <w:rFonts w:hint="cs"/>
                <w:rtl/>
              </w:rPr>
              <w:t>و فناوری</w:t>
            </w:r>
            <w:proofErr w:type="gramEnd"/>
          </w:p>
        </w:tc>
      </w:tr>
    </w:tbl>
    <w:p w:rsidR="00A05EBC" w:rsidRDefault="00A05EBC" w:rsidP="00A12B2C">
      <w:pPr>
        <w:rPr>
          <w:rtl/>
        </w:rPr>
      </w:pPr>
    </w:p>
    <w:p w:rsidR="00C45D7D" w:rsidRDefault="00C45D7D" w:rsidP="00243323"/>
    <w:p w:rsidR="00DD4CC1" w:rsidRDefault="00DD4CC1" w:rsidP="00DD4CC1"/>
    <w:p w:rsidR="00C45D7D" w:rsidRPr="00DD4CC1" w:rsidRDefault="00C45D7D" w:rsidP="00DD4CC1">
      <w:pPr>
        <w:rPr>
          <w:rtl/>
          <w:lang w:bidi="fa-IR"/>
        </w:rPr>
      </w:pPr>
    </w:p>
    <w:sectPr w:rsidR="00C45D7D"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9F9" w:rsidRDefault="00F879F9">
      <w:r>
        <w:separator/>
      </w:r>
    </w:p>
  </w:endnote>
  <w:endnote w:type="continuationSeparator" w:id="0">
    <w:p w:rsidR="00F879F9" w:rsidRDefault="00F8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05EBC">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9F9" w:rsidRDefault="00F879F9">
      <w:r>
        <w:separator/>
      </w:r>
    </w:p>
  </w:footnote>
  <w:footnote w:type="continuationSeparator" w:id="0">
    <w:p w:rsidR="00F879F9" w:rsidRDefault="00F879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5EBC"/>
    <w:rsid w:val="00A062D4"/>
    <w:rsid w:val="00A113BB"/>
    <w:rsid w:val="00A12A98"/>
    <w:rsid w:val="00A12B2C"/>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5D7D"/>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879F9"/>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2017-06-30T13:42:00Z</dcterms:created>
  <dcterms:modified xsi:type="dcterms:W3CDTF">2017-06-30T13:52:00Z</dcterms:modified>
</cp:coreProperties>
</file>