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118" w:rsidRPr="00BA5139" w:rsidRDefault="00113118" w:rsidP="008133EB">
      <w:pPr>
        <w:shd w:val="clear" w:color="auto" w:fill="FFFFFF"/>
        <w:spacing w:before="120" w:after="120"/>
        <w:ind w:firstLine="284"/>
        <w:jc w:val="center"/>
        <w:rPr>
          <w:rFonts w:asciiTheme="majorBidi" w:eastAsia="Times New Roman" w:hAnsiTheme="majorBidi" w:cs="B Nazanin"/>
          <w:b/>
          <w:bCs/>
          <w:color w:val="333333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b/>
          <w:bCs/>
          <w:color w:val="333333"/>
          <w:sz w:val="28"/>
          <w:szCs w:val="28"/>
          <w:rtl/>
          <w:lang w:bidi="fa-IR"/>
        </w:rPr>
        <w:t xml:space="preserve">چرا مدارس روسی در قزاقستان تعطیل </w:t>
      </w:r>
      <w:r w:rsidR="008133EB" w:rsidRPr="00BA5139">
        <w:rPr>
          <w:rFonts w:asciiTheme="majorBidi" w:eastAsia="Times New Roman" w:hAnsiTheme="majorBidi" w:cs="B Nazanin"/>
          <w:b/>
          <w:bCs/>
          <w:color w:val="333333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b/>
          <w:bCs/>
          <w:color w:val="333333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b/>
          <w:bCs/>
          <w:color w:val="333333"/>
          <w:sz w:val="28"/>
          <w:szCs w:val="28"/>
          <w:rtl/>
          <w:lang w:bidi="fa-IR"/>
        </w:rPr>
        <w:t>شود</w:t>
      </w:r>
      <w:r w:rsidRPr="00BA5139">
        <w:rPr>
          <w:rFonts w:asciiTheme="majorBidi" w:eastAsia="Times New Roman" w:hAnsiTheme="majorBidi" w:cs="B Nazanin"/>
          <w:b/>
          <w:bCs/>
          <w:color w:val="333333"/>
          <w:sz w:val="28"/>
          <w:szCs w:val="28"/>
          <w:rtl/>
          <w:lang w:bidi="fa-IR"/>
        </w:rPr>
        <w:t>؟</w:t>
      </w:r>
    </w:p>
    <w:p w:rsidR="00113118" w:rsidRPr="00BA5139" w:rsidRDefault="00113118" w:rsidP="00706328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تعطیلی مدارس روسی در قزاقستان 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قبلاً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نیز مطرح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شده بود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؛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مثلاً یک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سال</w:t>
      </w:r>
      <w:r w:rsidR="00706328" w:rsidRPr="00BA5139">
        <w:rPr>
          <w:rFonts w:asciiTheme="majorBidi" w:eastAsia="Times New Roman" w:hAnsiTheme="majorBidi" w:cs="B Nazanin" w:hint="eastAsia"/>
          <w:color w:val="333333"/>
          <w:sz w:val="28"/>
          <w:szCs w:val="28"/>
          <w:rtl/>
          <w:lang w:bidi="fa-IR"/>
        </w:rPr>
        <w:t>‌</w:t>
      </w:r>
      <w:r w:rsidR="00706328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و</w:t>
      </w:r>
      <w:r w:rsidR="00706328" w:rsidRPr="00BA5139">
        <w:rPr>
          <w:rFonts w:asciiTheme="majorBidi" w:eastAsia="Times New Roman" w:hAnsiTheme="majorBidi" w:cs="B Nazanin" w:hint="eastAsia"/>
          <w:color w:val="333333"/>
          <w:sz w:val="28"/>
          <w:szCs w:val="28"/>
          <w:rtl/>
          <w:lang w:bidi="fa-IR"/>
        </w:rPr>
        <w:t>‌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نیم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پیش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،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</w:t>
      </w:r>
      <w:r w:rsidR="00706328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«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یردین حاجی بیک</w:t>
      </w:r>
      <w:r w:rsidR="00706328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»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،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مدیر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کل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ّ</w:t>
      </w:r>
      <w:r w:rsidR="00706328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</w:t>
      </w:r>
      <w:r w:rsidR="00706328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مؤسسة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زبان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شناسی ب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 xml:space="preserve">ه 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نام بایتورسینوف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،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وابسته به وزارت آموزش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،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اعلام کرد که تمام مدارس در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قزاقستان باید قزاقی باشند. مل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ی</w:t>
      </w:r>
      <w:r w:rsidR="008133EB" w:rsidRPr="00BA5139">
        <w:rPr>
          <w:rFonts w:asciiTheme="majorBidi" w:eastAsia="Times New Roman" w:hAnsiTheme="majorBidi" w:cs="B Nazanin" w:hint="eastAsia"/>
          <w:color w:val="333333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گرایان نیز این نظرات را 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دائم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مطرح 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color w:val="333333"/>
          <w:sz w:val="28"/>
          <w:szCs w:val="28"/>
          <w:rtl/>
          <w:lang w:bidi="fa-IR"/>
        </w:rPr>
        <w:t>کنند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. چندی پیش </w:t>
      </w:r>
      <w:r w:rsidR="00706328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«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آرمان شوراییف</w:t>
      </w:r>
      <w:r w:rsidR="00706328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»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،</w:t>
      </w:r>
      <w:r w:rsidR="008133EB"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 xml:space="preserve"> کارمند سابق ریاست</w:t>
      </w:r>
      <w:r w:rsidR="008133EB" w:rsidRPr="00BA5139">
        <w:rPr>
          <w:rFonts w:asciiTheme="majorBidi" w:eastAsia="Times New Roman" w:hAnsiTheme="majorBidi" w:cs="B Nazanin" w:hint="cs"/>
          <w:color w:val="333333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color w:val="333333"/>
          <w:sz w:val="28"/>
          <w:szCs w:val="28"/>
          <w:rtl/>
          <w:lang w:bidi="fa-IR"/>
        </w:rPr>
        <w:t>جمهوری و عضو سابق شورای سیاسی حزب نور وطن نیز به این افراد ملحق شد.</w:t>
      </w:r>
    </w:p>
    <w:p w:rsidR="00113118" w:rsidRPr="00BA5139" w:rsidRDefault="008133EB" w:rsidP="008133EB">
      <w:pPr>
        <w:shd w:val="clear" w:color="auto" w:fill="FFFFFF"/>
        <w:spacing w:before="120" w:after="120"/>
        <w:jc w:val="lowKashida"/>
        <w:rPr>
          <w:rFonts w:asciiTheme="majorBidi" w:eastAsia="Times New Roman" w:hAnsiTheme="majorBidi" w:cs="B Nazanin"/>
          <w:b/>
          <w:bCs/>
          <w:color w:val="000000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 w:hint="cs"/>
          <w:b/>
          <w:bCs/>
          <w:color w:val="000000"/>
          <w:sz w:val="28"/>
          <w:szCs w:val="28"/>
          <w:rtl/>
          <w:lang w:bidi="fa-IR"/>
        </w:rPr>
        <w:t xml:space="preserve">1. </w:t>
      </w:r>
      <w:r w:rsidR="00113118" w:rsidRPr="00BA5139">
        <w:rPr>
          <w:rFonts w:asciiTheme="majorBidi" w:eastAsia="Times New Roman" w:hAnsiTheme="majorBidi" w:cs="B Nazanin"/>
          <w:b/>
          <w:bCs/>
          <w:color w:val="000000"/>
          <w:sz w:val="28"/>
          <w:szCs w:val="28"/>
          <w:rtl/>
          <w:lang w:bidi="fa-IR"/>
        </w:rPr>
        <w:t xml:space="preserve">آیا </w:t>
      </w:r>
      <w:r w:rsidRPr="00BA5139">
        <w:rPr>
          <w:rFonts w:asciiTheme="majorBidi" w:eastAsia="Times New Roman" w:hAnsiTheme="majorBidi" w:cs="B Nazanin"/>
          <w:b/>
          <w:bCs/>
          <w:color w:val="000000"/>
          <w:sz w:val="28"/>
          <w:szCs w:val="28"/>
          <w:rtl/>
          <w:lang w:bidi="fa-IR"/>
        </w:rPr>
        <w:t>قزاق‌ها</w:t>
      </w:r>
      <w:r w:rsidRPr="00BA5139">
        <w:rPr>
          <w:rFonts w:asciiTheme="majorBidi" w:eastAsia="Times New Roman" w:hAnsiTheme="majorBidi" w:cs="B Nazanin" w:hint="cs"/>
          <w:b/>
          <w:bCs/>
          <w:color w:val="000000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b/>
          <w:bCs/>
          <w:color w:val="000000"/>
          <w:sz w:val="28"/>
          <w:szCs w:val="28"/>
          <w:rtl/>
          <w:lang w:bidi="fa-IR"/>
        </w:rPr>
        <w:t xml:space="preserve"> روسیه نیاز به کمک در دفاع از حقوق خود هستند؟</w:t>
      </w:r>
    </w:p>
    <w:p w:rsidR="00113118" w:rsidRPr="00BA5139" w:rsidRDefault="00113118" w:rsidP="008133EB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قصد 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ندارم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نظر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را مطرح کنم که باعث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توطئه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شود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، اما نزدیکی شوراییف به دولت در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سال‌ها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پیش، این توهم را ب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ه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وجود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آورد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که نوشت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اخیر وی در شبک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اجتماعی دربار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این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مسئل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بسیار حساس، با هدف منحرف ساختن توجه جامعه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از مسائل روز اجتماعی صورت گرفته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است. اما هدف من، تحلیل نوشت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وی در شبک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اجتماعی است.</w:t>
      </w:r>
    </w:p>
    <w:p w:rsidR="008133EB" w:rsidRPr="00BA5139" w:rsidRDefault="00113118" w:rsidP="008133EB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شوراییف خطاب به مردم روسی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نو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سد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:</w:t>
      </w:r>
    </w:p>
    <w:p w:rsidR="008133EB" w:rsidRPr="00BA5139" w:rsidRDefault="008133EB" w:rsidP="008133EB">
      <w:pPr>
        <w:shd w:val="clear" w:color="auto" w:fill="FFFFFF"/>
        <w:spacing w:before="120" w:after="120"/>
        <w:ind w:left="567" w:right="567" w:firstLine="284"/>
        <w:jc w:val="lowKashida"/>
        <w:rPr>
          <w:rFonts w:asciiTheme="majorBidi" w:eastAsia="Times New Roman" w:hAnsiTheme="majorBidi" w:cs="B Nazanin"/>
          <w:sz w:val="26"/>
          <w:szCs w:val="26"/>
          <w:rtl/>
          <w:lang w:bidi="fa-IR"/>
        </w:rPr>
      </w:pP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«</w:t>
      </w:r>
      <w:r w:rsidR="00113118" w:rsidRPr="00BA5139">
        <w:rPr>
          <w:rFonts w:asciiTheme="majorBidi" w:eastAsia="Calibri" w:hAnsiTheme="majorBidi" w:cs="B Nazanin"/>
          <w:sz w:val="26"/>
          <w:szCs w:val="26"/>
          <w:rtl/>
          <w:lang w:bidi="ar-SA"/>
        </w:rPr>
        <w:t>در قزاقستان</w:t>
      </w:r>
      <w:r w:rsidRPr="00BA5139">
        <w:rPr>
          <w:rFonts w:asciiTheme="majorBidi" w:eastAsia="Calibri" w:hAnsiTheme="majorBidi" w:cs="B Nazanin" w:hint="cs"/>
          <w:sz w:val="26"/>
          <w:szCs w:val="26"/>
          <w:rtl/>
          <w:lang w:bidi="ar-SA"/>
        </w:rPr>
        <w:t>،</w:t>
      </w:r>
      <w:r w:rsidR="00113118" w:rsidRPr="00BA5139">
        <w:rPr>
          <w:rFonts w:asciiTheme="majorBidi" w:eastAsia="Calibri" w:hAnsiTheme="majorBidi" w:cs="B Nazanin"/>
          <w:sz w:val="26"/>
          <w:szCs w:val="26"/>
          <w:rtl/>
          <w:lang w:bidi="ar-SA"/>
        </w:rPr>
        <w:t xml:space="preserve"> 1500 مدرس</w:t>
      </w:r>
      <w:r w:rsidRPr="00BA5139">
        <w:rPr>
          <w:rFonts w:asciiTheme="majorBidi" w:eastAsia="Calibri" w:hAnsiTheme="majorBidi" w:cs="B Nazanin" w:hint="cs"/>
          <w:sz w:val="26"/>
          <w:szCs w:val="26"/>
          <w:rtl/>
          <w:lang w:bidi="ar-SA"/>
        </w:rPr>
        <w:t>ة</w:t>
      </w:r>
      <w:r w:rsidR="00113118" w:rsidRPr="00BA5139">
        <w:rPr>
          <w:rFonts w:asciiTheme="majorBidi" w:eastAsia="Calibri" w:hAnsiTheme="majorBidi" w:cs="B Nazanin"/>
          <w:sz w:val="26"/>
          <w:szCs w:val="26"/>
          <w:rtl/>
          <w:lang w:bidi="ar-SA"/>
        </w:rPr>
        <w:t xml:space="preserve"> روسی برای 3 میلیون و 500 نفر روسی فعالیت </w:t>
      </w:r>
      <w:r w:rsidRPr="00BA5139">
        <w:rPr>
          <w:rFonts w:asciiTheme="majorBidi" w:eastAsia="Calibri" w:hAnsiTheme="majorBidi" w:cs="B Nazanin"/>
          <w:sz w:val="26"/>
          <w:szCs w:val="26"/>
          <w:rtl/>
          <w:lang w:bidi="ar-SA"/>
        </w:rPr>
        <w:t>م</w:t>
      </w:r>
      <w:r w:rsidRPr="00BA5139">
        <w:rPr>
          <w:rFonts w:asciiTheme="majorBidi" w:eastAsia="Calibri" w:hAnsiTheme="majorBidi" w:cs="B Nazanin" w:hint="cs"/>
          <w:sz w:val="26"/>
          <w:szCs w:val="26"/>
          <w:rtl/>
          <w:lang w:bidi="ar-SA"/>
        </w:rPr>
        <w:t>ی‌کند</w:t>
      </w:r>
      <w:r w:rsidR="00113118" w:rsidRPr="00BA5139">
        <w:rPr>
          <w:rFonts w:asciiTheme="majorBidi" w:eastAsia="Calibri" w:hAnsiTheme="majorBidi" w:cs="B Nazanin"/>
          <w:sz w:val="26"/>
          <w:szCs w:val="26"/>
          <w:rtl/>
          <w:lang w:bidi="ar-SA"/>
        </w:rPr>
        <w:t>.</w:t>
      </w:r>
      <w:r w:rsidRPr="00BA5139">
        <w:rPr>
          <w:rFonts w:asciiTheme="majorBidi" w:eastAsia="Calibri" w:hAnsiTheme="majorBidi" w:cs="B Nazanin"/>
          <w:sz w:val="26"/>
          <w:szCs w:val="26"/>
          <w:rtl/>
          <w:lang w:bidi="ar-SA"/>
        </w:rPr>
        <w:t xml:space="preserve"> 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اگر 900 هزار قزاق را که در روسیه زندگی کنند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در نظر بگیریم و از همان نسبت استفاده کنیم، مشخص </w:t>
      </w:r>
      <w:r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6"/>
          <w:szCs w:val="26"/>
          <w:rtl/>
          <w:lang w:bidi="fa-IR"/>
        </w:rPr>
        <w:t>شود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که در فدراسیون روسیه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باید حداقل 360 مدرس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قزاقی فعالیت کند. اما ما با واقعیت </w:t>
      </w:r>
      <w:r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کاملاً متفاوتی مواجه هستیم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 xml:space="preserve"> که</w:t>
      </w:r>
      <w:r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بسیار</w:t>
      </w:r>
      <w:r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غم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انگیز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 xml:space="preserve"> است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. شما 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در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حفظ هویت مل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ّ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ی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هیچ شرایط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 xml:space="preserve"> مناسبی </w:t>
      </w:r>
      <w:r w:rsidR="00113118"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 xml:space="preserve">برای برادران ما ایجاد </w:t>
      </w:r>
      <w:r w:rsidRPr="00BA5139">
        <w:rPr>
          <w:rFonts w:asciiTheme="majorBidi" w:eastAsia="Times New Roman" w:hAnsiTheme="majorBidi" w:cs="B Nazanin"/>
          <w:sz w:val="26"/>
          <w:szCs w:val="26"/>
          <w:rtl/>
          <w:lang w:bidi="fa-IR"/>
        </w:rPr>
        <w:t>نم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6"/>
          <w:szCs w:val="26"/>
          <w:rtl/>
          <w:lang w:bidi="fa-IR"/>
        </w:rPr>
        <w:t>کن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ی</w:t>
      </w:r>
      <w:r w:rsidRPr="00BA5139">
        <w:rPr>
          <w:rFonts w:asciiTheme="majorBidi" w:eastAsia="Times New Roman" w:hAnsiTheme="majorBidi" w:cs="B Nazanin" w:hint="eastAsia"/>
          <w:sz w:val="26"/>
          <w:szCs w:val="26"/>
          <w:rtl/>
          <w:lang w:bidi="fa-IR"/>
        </w:rPr>
        <w:t>د</w:t>
      </w:r>
      <w:r w:rsidRPr="00BA5139">
        <w:rPr>
          <w:rFonts w:asciiTheme="majorBidi" w:eastAsia="Times New Roman" w:hAnsiTheme="majorBidi" w:cs="B Nazanin" w:hint="cs"/>
          <w:sz w:val="26"/>
          <w:szCs w:val="26"/>
          <w:rtl/>
          <w:lang w:bidi="fa-IR"/>
        </w:rPr>
        <w:t>».</w:t>
      </w:r>
    </w:p>
    <w:p w:rsidR="00113118" w:rsidRPr="00BA5139" w:rsidRDefault="008133EB" w:rsidP="008133EB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وی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در ادامه ت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أ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کید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کند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: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«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من حق ندارم افتتاح 360 مدرس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قزاقی را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از دولت شما درخواست کنم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اما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این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حق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را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دارم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که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از دولت کشور خود درخواست کنم تا تمام 1500 مدرس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روسی را در قزاقستان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تعطیل کند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!».</w:t>
      </w:r>
    </w:p>
    <w:p w:rsidR="00113118" w:rsidRPr="00BA5139" w:rsidRDefault="00113118" w:rsidP="00706328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آیا شواهدی وجود دارد که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ساکن در روسیه در واقع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به مدارس قزاقی </w:t>
      </w:r>
      <w:r w:rsidR="0070632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نیاز</w:t>
      </w:r>
      <w:r w:rsidR="0070632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دارند </w:t>
      </w:r>
      <w:r w:rsidR="00706328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که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از طرف دولت ممنوع 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706328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د</w:t>
      </w:r>
      <w:r w:rsidR="00706328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ه‌است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؟ آیا چنین درخواستی به مقامات محلی استان آست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راخان (</w:t>
      </w:r>
      <w:r w:rsidR="00706328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با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حدود 150 هزار قزاق </w:t>
      </w:r>
      <w:r w:rsidR="0070632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در این منطقه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)، استان اورنبورگ (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با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120 هزار نفر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قزاق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) و اومسک (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با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80 هزار نفر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قزاق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) و سایر مناطق ثبت شده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است؟ اگر هم چنین در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خواستی بوده، چند نفر آن را امضا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کرده‌اند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؟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نمایندگان دولت چه پاسخی داد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ه‌ا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ند؟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اگر مقامات درخواست را رد کرد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ه‌ا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ند، چه دلایلی آورد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ه‌ا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ند؟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با توجه به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نبودِ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پاسخ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چنی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ن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سؤالات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، جمل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«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شما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در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حفظ هویت مل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ّ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ی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هیچ شرایط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مناسبی 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برای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برادران ما ایجاد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کن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»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هیچ مبنایی ندارد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</w:t>
      </w:r>
    </w:p>
    <w:p w:rsidR="00113118" w:rsidRPr="00BA5139" w:rsidRDefault="008133EB" w:rsidP="00503BD7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lastRenderedPageBreak/>
        <w:t>احتمالاً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روسی از وضعیت کنونی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کاملاً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راضی هستند. در غیر این صورت، بخش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درخور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توجهی از آن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ها به سرزمین تاریخی خود 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بر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گشتند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 درست است که در ده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90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بعضی از آن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ها به قزاقستان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برگشته‌اند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اما تعداد آن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ها بسیار کم بود و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سال‌ها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بعدی نیز کاهش یافت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؛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مثلاً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 سال 2014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میلادی،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بر اساس اطلاعات رسمی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379 قزاق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با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حدوداً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100 خانواده 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از روسیه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به وطن تاریخی خود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برگشته‌اند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و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 عین حال، تعداد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 روسیه افزایش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ابد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 قبل از فروپاشی اتحادی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شوروی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تعداد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9/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635 هزار نفر بود، اما تعداد آن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ها در سال 2017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میلادی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به 680 هزار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نفر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رسید. 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در این مدت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سهم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 جامع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روسیه از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%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43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/0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به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%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46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/0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افزایش یافته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است. اگر هم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داده‌ها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شوراییف را در نظر بگیریم، افزایش 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چشمگیری</w:t>
      </w:r>
      <w:r w:rsidR="00503BD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صورت گرفته</w:t>
      </w:r>
      <w:r w:rsidR="00503BD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است.</w:t>
      </w:r>
    </w:p>
    <w:p w:rsidR="00113118" w:rsidRPr="00BA5139" w:rsidRDefault="008133EB" w:rsidP="00706328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ظاهراً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روسی در شرایط مطلوبی زندگی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کنند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 کودکان آن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ها پس از فارغ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التحصیلی از مدارس روسی، در سطح فرزندان دیگر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ملت‌ها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و اقوام ساکن در این کشور قرار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رند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و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وارد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دانشگاه‌ها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معتبر روسیه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یا استخدام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شوند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.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اما با توجه به مطالبات جامع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روسی مبنی بر ضرورت د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انش زبان روسی در سطح عالی، </w:t>
      </w:r>
      <w:r w:rsidR="00706328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دانش‌آ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موختگان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مدارس قزاقی (اگر چنین مدارسی وجود داشتند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) از این لحاظ با مشکلاتی مواجه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 ماهیت مل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ّ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ی که در پیام شوراییف ذکر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، به اصطلاح دیگر</w:t>
      </w:r>
      <w:r w:rsidR="00706328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مسلط بودن بر زبان مادری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است که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اهمیت و ارزش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بسیار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مهمی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دارد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، اما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بیشتر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مردم،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ه</w:t>
      </w:r>
      <w:r w:rsidR="00E35B74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‌ویژه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 شرایط سخت کنونی مصلحت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گرا هستند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.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شاید این دیدگاه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از سوی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گروهی از مردم قزاقستان مورد انتقاد قرار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رد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که هر انسان خودش تصمیم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رد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که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چگونه زندگی کند.</w:t>
      </w:r>
    </w:p>
    <w:p w:rsidR="00113118" w:rsidRPr="00BA5139" w:rsidRDefault="008133EB" w:rsidP="00E35B74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با موفقیت 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در روسیه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ادغام شده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‌اند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و از حقوق 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شهروند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روسیه به طور کامل بهره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برند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.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واقع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ت‌ها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تأ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کند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که در مناطق قزاق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نشین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از جمله برخی مناطق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استان‌ها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آست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ا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راخان، ساراتوف، اورنبورگ و...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قزاق‌ها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 نهادهای دولتی و نظامی در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س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ِ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َ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مهم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 نیز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خدمت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کنند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. در مقایسه با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روس‌ها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و نمایندگان سایر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ملت‌ها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سهم قزاق‌ها در نهادهای دولتی این مناطق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یشت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ر است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 و برعکس،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در س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ِ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َ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ت‌ها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رسمی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قزاقستان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تعداد نمایندگان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ملت‌ها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دیگر بسیار کم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است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.</w:t>
      </w:r>
    </w:p>
    <w:p w:rsidR="00113118" w:rsidRPr="00BA5139" w:rsidRDefault="00E35B74" w:rsidP="00E35B74">
      <w:pPr>
        <w:shd w:val="clear" w:color="auto" w:fill="FFFFFF"/>
        <w:spacing w:before="120" w:after="120"/>
        <w:jc w:val="lowKashida"/>
        <w:rPr>
          <w:rFonts w:asciiTheme="majorBidi" w:eastAsia="Times New Roman" w:hAnsiTheme="majorBidi" w:cs="B Nazanin"/>
          <w:b/>
          <w:bCs/>
          <w:color w:val="000000"/>
          <w:sz w:val="28"/>
          <w:szCs w:val="28"/>
          <w:rtl/>
          <w:lang w:val="kk-KZ" w:bidi="fa-IR"/>
        </w:rPr>
      </w:pPr>
      <w:r w:rsidRPr="00BA5139">
        <w:rPr>
          <w:rFonts w:asciiTheme="majorBidi" w:eastAsia="Times New Roman" w:hAnsiTheme="majorBidi" w:cs="B Nazanin" w:hint="cs"/>
          <w:b/>
          <w:bCs/>
          <w:color w:val="000000"/>
          <w:sz w:val="28"/>
          <w:szCs w:val="28"/>
          <w:rtl/>
          <w:lang w:val="kk-KZ" w:bidi="fa-IR"/>
        </w:rPr>
        <w:t xml:space="preserve">2. </w:t>
      </w:r>
      <w:r w:rsidR="00113118" w:rsidRPr="00BA5139">
        <w:rPr>
          <w:rFonts w:asciiTheme="majorBidi" w:eastAsia="Times New Roman" w:hAnsiTheme="majorBidi" w:cs="B Nazanin"/>
          <w:b/>
          <w:bCs/>
          <w:color w:val="000000"/>
          <w:sz w:val="28"/>
          <w:szCs w:val="28"/>
          <w:rtl/>
          <w:lang w:val="kk-KZ" w:bidi="fa-IR"/>
        </w:rPr>
        <w:t>احتمال خروج جمعی مردم از قزاقستان وجود دارد</w:t>
      </w:r>
    </w:p>
    <w:p w:rsidR="00113118" w:rsidRPr="00BA5139" w:rsidRDefault="00E35B74" w:rsidP="00E35B74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وضعیتی را تصور کنی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که تمام مدارس روسی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در قزاقستان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تعطیل شد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ه‌ا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ند. در این صورت،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بیشتر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اسلاوهای ساکن در قزاقستان (حدود 4 میلیون نفر) و نمایندگان سایر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مل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ت‌ها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به جمع کردن وسایل و فروش منزل خود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پردازند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؛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زیرا برای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بیشتر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آن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ن،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امکان تحصیل فرزندان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ش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ن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به زبان روسی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آخرین ع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امل بازدارنده از مهاجرت است. به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علاوه،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بیشتر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قزاق‌ها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روسی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زبان نیز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اقدام به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مهاجرت از کشور خواهند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کرد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.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به‌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رغم این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که مقامات فعلی فدراسیون روسیه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زیر نظر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ریاست پوتین،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با س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است‌ها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خود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اقتصاد کشور را به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صورت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چشمگیری تضعیف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کرده‌اند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، اما</w:t>
      </w:r>
      <w:r w:rsidR="00BA5139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 اقتصاد روسیه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همچنان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قو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تر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از اقتصاد قزاقستان باقی مانده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است.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lastRenderedPageBreak/>
        <w:t>روسیه در تولید داخلی پیشرفت کرده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‌است و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مشکل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چندانی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با اشتغال مردم ندارد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. همچنین،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یانگین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حقوق در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این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کشور بالاتر از قزاقستان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و تسهیلات اجتماعی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آن 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نیز بیشتر است. حت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ّ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ی امروز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ه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تعداد زیادی از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قزاق‌ها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، ب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ه‌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ویژه مردم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استان‌ها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شمالی کشور، برای درآمد به کشور همسایه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روند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و از این طریق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برای خانواد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ة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خود کیفیت زندگی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نسبتاً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خوب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را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تأم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ن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کنند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. هرچه سطح دانش زبان روسی بالاتر باشد، همان قدر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هم یافت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ن شغل پردرآمد در روسیه آسان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‌تر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است</w:t>
      </w:r>
      <w:r w:rsidR="00113118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.</w:t>
      </w:r>
    </w:p>
    <w:p w:rsidR="00113118" w:rsidRPr="00BA5139" w:rsidRDefault="00113118" w:rsidP="00BA5139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از لحاظ کسب آموزش عالی نیز روسیه برای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قزاق‌ها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جذاب‌تر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است. البته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در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قزاقستان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نیز کیفیت </w:t>
      </w:r>
      <w:r w:rsidR="00BA5139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نظام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آموزشی عالی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در مقایسه با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دهه‌ها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پیش کاهش یافته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است، اما از لحاظ تناسب 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«</w:t>
      </w:r>
      <w:r w:rsidR="00E35B74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هزینه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‌ـ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کیفیت</w:t>
      </w:r>
      <w:r w:rsidR="00E35B74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»،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به تحصیل در روسیه ترجیح داده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شود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؛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مثلاً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BA5139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هم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هزین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تحصیل در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دانشگاه‌ها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معتبر شهرهای نئو سیبیرسک و تومسک در مقایسه با دانشگاه فارابی یا دانشگاه ساتباییف در آلماتی هم پایین است و هم کیفیت آموزش در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دانشگاه‌ها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روسی بالاتر است.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از طرفی،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تعداد بورسی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تحصیلی و امکانات رفاهی در روسیه بیشتر است. به همین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سبب،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تعداد مهاجر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ا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ن به ر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وسیه برای تحصیل در این کشور سال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به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سال افزایش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ابد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. بر اساس اطلاعات برخی منابع، در حال حاضر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در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روسیه بیش از 100 هزار دانشجوی قزاق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تحصیل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کنند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(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که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این آمار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جای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تأمل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دارد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!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)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.</w:t>
      </w:r>
    </w:p>
    <w:p w:rsidR="00113118" w:rsidRPr="00BA5139" w:rsidRDefault="00113118" w:rsidP="00825E0F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برای ورود به دانشگ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اه و تحصیل در آن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 نیز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بهتر است فارغ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التحصیل مدرس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روسی باشید. اگر تمام مدارس روسی تعطیل شود، این مسیر برای جوانان قزاقستان بسته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شود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.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مهم‌تر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از همه این است که جوانان قزاقستان ابزار مهم دستیابی به دانش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یعنی زبان روسی را از دست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val="kk-KZ" w:bidi="fa-IR"/>
        </w:rPr>
        <w:t>دهند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(زیرا ز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بان قزاقی از این لحاظ عقب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مانده است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 واین خود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بد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ین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دلیل است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که ادبیات علمی، فن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ّ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ی و سایر کتب که برای انسان مدرن بسیار ضروری است، تا 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حال به زبان قزاقی ترجمه نشده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است و برای ورود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 xml:space="preserve">گستردة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زبان انگلیسی 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هم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>سال‌ها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val="kk-KZ"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val="kk-KZ" w:bidi="fa-IR"/>
        </w:rPr>
        <w:t xml:space="preserve"> طولانی لازم است).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آیا والدین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خواهند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با این وضعیت کنار بیایند؟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یا بعضی از آن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ها ب</w:t>
      </w:r>
      <w:r w:rsidR="00825E0F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ه فکر مهاجرت به کشورهای دیگر می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افتند؟</w:t>
      </w:r>
      <w:r w:rsidR="00825E0F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!</w:t>
      </w:r>
    </w:p>
    <w:p w:rsidR="00113118" w:rsidRPr="00BA5139" w:rsidRDefault="00113118" w:rsidP="000B6E47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لازم است روش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 برای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حل مسائل و اقداماتی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در این زمینه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صورت </w:t>
      </w:r>
      <w:r w:rsidR="00BA5139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بگیرد.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شاید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ابتدا باید به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صورتی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جدی به تقویت اق</w:t>
      </w:r>
      <w:r w:rsidR="00BA5139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تصاد کشور و اشتغال مردم پردا</w:t>
      </w:r>
      <w:r w:rsidR="00BA5139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خت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تا بازار کشور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قزاقستان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از لحا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ظ جذابیت به سطح بازار روسی</w:t>
      </w:r>
      <w:r w:rsidR="00BA5139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ه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برسد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.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همچنین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 لازم است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نظام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آموزشی عالی را اصلاح کنیم. زمانی که این اهداف تحقق یافت،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توان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دربار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حل مسئل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مدارس روسی فکر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ک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رد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 در غیر این صورت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قزاقستان دچار بحران شدید جمعیتی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</w:t>
      </w:r>
    </w:p>
    <w:p w:rsidR="00113118" w:rsidRPr="00BA5139" w:rsidRDefault="00113118" w:rsidP="000B6E47">
      <w:pPr>
        <w:shd w:val="clear" w:color="auto" w:fill="FFFFFF"/>
        <w:spacing w:before="120" w:after="120"/>
        <w:ind w:firstLine="284"/>
        <w:jc w:val="lowKashida"/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افرادی چون آقای شوراییف قبل از اینکه بخواهند چنین نظراتی بدهند، باید دربار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پیامدهای احتمالی سیا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سی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 از جمله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اقداماتی چون بستن مدارس روسی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تأمل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کنند. واضح است که چنین اقدامی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موجب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تنش‌ها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یی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بین قزاقستان و روسیه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. اگر کشورهای حوز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دریای بالتیک و اوکراین که توانستند چنین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lastRenderedPageBreak/>
        <w:t>اقدامی انجام دهند، از طرف اتحادی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ة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اروپا و آمریکا حمایت 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م</w:t>
      </w:r>
      <w:r w:rsidR="008133EB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ی‌</w:t>
      </w:r>
      <w:r w:rsidR="008133EB" w:rsidRPr="00BA5139">
        <w:rPr>
          <w:rFonts w:asciiTheme="majorBidi" w:eastAsia="Times New Roman" w:hAnsiTheme="majorBidi" w:cs="B Nazanin" w:hint="eastAsia"/>
          <w:sz w:val="28"/>
          <w:szCs w:val="28"/>
          <w:rtl/>
          <w:lang w:bidi="fa-IR"/>
        </w:rPr>
        <w:t>شوند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،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 xml:space="preserve">در عوض،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هیچ کشوری از قزاقست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ان پشتیبانی نخواهد کرد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،</w:t>
      </w:r>
      <w:r w:rsidR="000B6E47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مگر این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که چین </w:t>
      </w:r>
      <w:r w:rsidR="000B6E47" w:rsidRPr="00BA5139">
        <w:rPr>
          <w:rFonts w:asciiTheme="majorBidi" w:eastAsia="Times New Roman" w:hAnsiTheme="majorBidi" w:cs="B Nazanin" w:hint="cs"/>
          <w:sz w:val="28"/>
          <w:szCs w:val="28"/>
          <w:rtl/>
          <w:lang w:bidi="fa-IR"/>
        </w:rPr>
        <w:t>بتواند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از این وضعیت</w:t>
      </w:r>
      <w:r w:rsidR="008133EB"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 xml:space="preserve"> </w:t>
      </w:r>
      <w:r w:rsidRPr="00BA5139">
        <w:rPr>
          <w:rFonts w:asciiTheme="majorBidi" w:eastAsia="Times New Roman" w:hAnsiTheme="majorBidi" w:cs="B Nazanin"/>
          <w:sz w:val="28"/>
          <w:szCs w:val="28"/>
          <w:rtl/>
          <w:lang w:bidi="fa-IR"/>
        </w:rPr>
        <w:t>برای منافع خود استفاده کند.</w:t>
      </w:r>
    </w:p>
    <w:p w:rsidR="00BA5139" w:rsidRPr="00BA5139" w:rsidRDefault="00BA5139" w:rsidP="00BA5139">
      <w:pPr>
        <w:shd w:val="clear" w:color="auto" w:fill="FFFFFF"/>
        <w:spacing w:before="120" w:after="120"/>
        <w:jc w:val="lowKashida"/>
        <w:rPr>
          <w:rFonts w:asciiTheme="majorBidi" w:eastAsia="Times New Roman" w:hAnsiTheme="majorBidi" w:cs="B Nazanin"/>
          <w:b/>
          <w:bCs/>
          <w:sz w:val="28"/>
          <w:szCs w:val="28"/>
          <w:rtl/>
          <w:lang w:bidi="fa-IR"/>
        </w:rPr>
      </w:pPr>
      <w:r w:rsidRPr="00BA5139">
        <w:rPr>
          <w:rFonts w:asciiTheme="majorBidi" w:eastAsia="Times New Roman" w:hAnsiTheme="majorBidi" w:cs="B Nazanin" w:hint="cs"/>
          <w:b/>
          <w:bCs/>
          <w:sz w:val="28"/>
          <w:szCs w:val="28"/>
          <w:rtl/>
          <w:lang w:bidi="fa-IR"/>
        </w:rPr>
        <w:t>منبع:</w:t>
      </w:r>
    </w:p>
    <w:p w:rsidR="00113118" w:rsidRPr="00BA5139" w:rsidRDefault="00113118" w:rsidP="00BA5139">
      <w:pPr>
        <w:shd w:val="clear" w:color="auto" w:fill="FFFFFF"/>
        <w:bidi w:val="0"/>
        <w:spacing w:before="120" w:after="120"/>
        <w:rPr>
          <w:rFonts w:asciiTheme="majorBidi" w:eastAsia="Calibri" w:hAnsiTheme="majorBidi" w:cstheme="majorBidi"/>
          <w:sz w:val="24"/>
          <w:szCs w:val="24"/>
          <w:rtl/>
          <w:lang w:bidi="ar-SA"/>
        </w:rPr>
      </w:pPr>
      <w:r w:rsidRPr="00BA5139">
        <w:rPr>
          <w:rFonts w:asciiTheme="majorBidi" w:eastAsia="Calibri" w:hAnsiTheme="majorBidi" w:cstheme="majorBidi"/>
          <w:sz w:val="24"/>
          <w:szCs w:val="24"/>
          <w:lang w:bidi="ar-SA"/>
        </w:rPr>
        <w:t>https://camonitor.kz</w:t>
      </w:r>
    </w:p>
    <w:p w:rsidR="00DB6809" w:rsidRPr="00BA5139" w:rsidRDefault="00113118" w:rsidP="000B6E47">
      <w:pPr>
        <w:shd w:val="clear" w:color="auto" w:fill="FFFFFF"/>
        <w:spacing w:before="120" w:after="120"/>
        <w:ind w:firstLine="284"/>
        <w:jc w:val="right"/>
        <w:rPr>
          <w:rFonts w:asciiTheme="majorBidi" w:eastAsia="Times New Roman" w:hAnsiTheme="majorBidi" w:cs="B Nazanin"/>
          <w:b/>
          <w:bCs/>
          <w:color w:val="333333"/>
          <w:sz w:val="28"/>
          <w:szCs w:val="28"/>
          <w:lang w:bidi="fa-IR"/>
        </w:rPr>
      </w:pPr>
      <w:r w:rsidRPr="00BA5139">
        <w:rPr>
          <w:rFonts w:asciiTheme="majorBidi" w:eastAsia="Times New Roman" w:hAnsiTheme="majorBidi" w:cs="B Nazanin"/>
          <w:b/>
          <w:bCs/>
          <w:color w:val="333333"/>
          <w:sz w:val="28"/>
          <w:szCs w:val="28"/>
          <w:rtl/>
          <w:lang w:bidi="fa-IR"/>
        </w:rPr>
        <w:t>رایزنی فرهنگی سفارت جمهوری اسلامی در قزاقستان</w:t>
      </w:r>
      <w:bookmarkStart w:id="0" w:name="_GoBack"/>
      <w:bookmarkEnd w:id="0"/>
    </w:p>
    <w:sectPr w:rsidR="00DB6809" w:rsidRPr="00BA5139" w:rsidSect="008133EB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118"/>
    <w:rsid w:val="00046462"/>
    <w:rsid w:val="00050F09"/>
    <w:rsid w:val="000B6E47"/>
    <w:rsid w:val="00113118"/>
    <w:rsid w:val="003807A0"/>
    <w:rsid w:val="003808D3"/>
    <w:rsid w:val="0041445C"/>
    <w:rsid w:val="00503BD7"/>
    <w:rsid w:val="005C1DC1"/>
    <w:rsid w:val="006E5AC1"/>
    <w:rsid w:val="00706328"/>
    <w:rsid w:val="007B54AD"/>
    <w:rsid w:val="008133EB"/>
    <w:rsid w:val="00825E0F"/>
    <w:rsid w:val="00BA5139"/>
    <w:rsid w:val="00DB6809"/>
    <w:rsid w:val="00E3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503B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B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BD7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BD7"/>
    <w:rPr>
      <w:rFonts w:eastAsiaTheme="minorEastAsia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D7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503B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B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BD7"/>
    <w:rPr>
      <w:rFonts w:eastAsiaTheme="minorEastAsia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B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BD7"/>
    <w:rPr>
      <w:rFonts w:eastAsiaTheme="minorEastAsia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D7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1043</Words>
  <Characters>5949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4</cp:revision>
  <dcterms:created xsi:type="dcterms:W3CDTF">2019-04-13T09:43:00Z</dcterms:created>
  <dcterms:modified xsi:type="dcterms:W3CDTF">2019-05-27T21:01:00Z</dcterms:modified>
</cp:coreProperties>
</file>