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3F549" w14:textId="77777777" w:rsidR="00BC592E" w:rsidRPr="008F001E" w:rsidRDefault="00BC592E" w:rsidP="008F001E">
      <w:pPr>
        <w:pStyle w:val="1"/>
        <w:numPr>
          <w:ilvl w:val="0"/>
          <w:numId w:val="16"/>
        </w:numPr>
        <w:rPr>
          <w:rFonts w:ascii="ＭＳ Ｐゴシック" w:eastAsia="ＭＳ Ｐゴシック" w:hAnsi="ＭＳ Ｐゴシック"/>
          <w:sz w:val="21"/>
          <w:szCs w:val="21"/>
        </w:rPr>
      </w:pPr>
      <w:r w:rsidRPr="008F001E">
        <w:rPr>
          <w:rFonts w:ascii="ＭＳ Ｐゴシック" w:eastAsia="ＭＳ Ｐゴシック" w:hAnsi="ＭＳ Ｐゴシック" w:hint="eastAsia"/>
          <w:sz w:val="21"/>
          <w:szCs w:val="21"/>
        </w:rPr>
        <w:t>イスラム革命防衛隊</w:t>
      </w:r>
    </w:p>
    <w:p w14:paraId="7155E7AE"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8" w:anchor="概要" w:history="1">
        <w:r w:rsidRPr="00BC592E">
          <w:rPr>
            <w:rFonts w:ascii="ＭＳ Ｐゴシック" w:eastAsia="ＭＳ Ｐゴシック" w:hAnsi="ＭＳ Ｐゴシック" w:cs="ＭＳ Ｐゴシック"/>
            <w:color w:val="0000FF"/>
            <w:kern w:val="0"/>
            <w:u w:val="single"/>
          </w:rPr>
          <w:t>1 概要</w:t>
        </w:r>
      </w:hyperlink>
    </w:p>
    <w:p w14:paraId="07A5E94A"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9" w:anchor="規模" w:history="1">
        <w:r w:rsidRPr="00BC592E">
          <w:rPr>
            <w:rFonts w:ascii="ＭＳ Ｐゴシック" w:eastAsia="ＭＳ Ｐゴシック" w:hAnsi="ＭＳ Ｐゴシック" w:cs="ＭＳ Ｐゴシック"/>
            <w:color w:val="0000FF"/>
            <w:kern w:val="0"/>
            <w:u w:val="single"/>
          </w:rPr>
          <w:t>2 規模</w:t>
        </w:r>
      </w:hyperlink>
    </w:p>
    <w:p w14:paraId="02F35EBB"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10" w:anchor="編成と装備" w:history="1">
        <w:r w:rsidRPr="00BC592E">
          <w:rPr>
            <w:rFonts w:ascii="ＭＳ Ｐゴシック" w:eastAsia="ＭＳ Ｐゴシック" w:hAnsi="ＭＳ Ｐゴシック" w:cs="ＭＳ Ｐゴシック"/>
            <w:color w:val="0000FF"/>
            <w:kern w:val="0"/>
            <w:u w:val="single"/>
          </w:rPr>
          <w:t>3 編成と装備</w:t>
        </w:r>
      </w:hyperlink>
      <w:r w:rsidRPr="00BC592E">
        <w:rPr>
          <w:rFonts w:ascii="ＭＳ Ｐゴシック" w:eastAsia="ＭＳ Ｐゴシック" w:hAnsi="ＭＳ Ｐゴシック" w:cs="ＭＳ Ｐゴシック"/>
          <w:kern w:val="0"/>
        </w:rPr>
        <w:t xml:space="preserve"> </w:t>
      </w:r>
    </w:p>
    <w:p w14:paraId="4D85CACE" w14:textId="77777777" w:rsidR="00BC592E" w:rsidRPr="00BC592E" w:rsidRDefault="00BC592E" w:rsidP="00BC592E">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rPr>
      </w:pPr>
      <w:hyperlink r:id="rId11" w:anchor="陸軍" w:history="1">
        <w:r w:rsidRPr="00BC592E">
          <w:rPr>
            <w:rFonts w:ascii="ＭＳ Ｐゴシック" w:eastAsia="ＭＳ Ｐゴシック" w:hAnsi="ＭＳ Ｐゴシック" w:cs="ＭＳ Ｐゴシック"/>
            <w:color w:val="0000FF"/>
            <w:kern w:val="0"/>
            <w:u w:val="single"/>
          </w:rPr>
          <w:t>3.1 陸軍</w:t>
        </w:r>
      </w:hyperlink>
    </w:p>
    <w:p w14:paraId="20C21463" w14:textId="77777777" w:rsidR="00BC592E" w:rsidRPr="00BC592E" w:rsidRDefault="00BC592E" w:rsidP="00BC592E">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rPr>
      </w:pPr>
      <w:hyperlink r:id="rId12" w:anchor="海軍" w:history="1">
        <w:r w:rsidRPr="00BC592E">
          <w:rPr>
            <w:rFonts w:ascii="ＭＳ Ｐゴシック" w:eastAsia="ＭＳ Ｐゴシック" w:hAnsi="ＭＳ Ｐゴシック" w:cs="ＭＳ Ｐゴシック"/>
            <w:color w:val="0000FF"/>
            <w:kern w:val="0"/>
            <w:u w:val="single"/>
          </w:rPr>
          <w:t>3.2 海軍</w:t>
        </w:r>
      </w:hyperlink>
    </w:p>
    <w:p w14:paraId="5094D263" w14:textId="77777777" w:rsidR="00BC592E" w:rsidRPr="00BC592E" w:rsidRDefault="00BC592E" w:rsidP="00BC592E">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rPr>
      </w:pPr>
      <w:hyperlink r:id="rId13" w:anchor="空軍" w:history="1">
        <w:r w:rsidRPr="00BC592E">
          <w:rPr>
            <w:rFonts w:ascii="ＭＳ Ｐゴシック" w:eastAsia="ＭＳ Ｐゴシック" w:hAnsi="ＭＳ Ｐゴシック" w:cs="ＭＳ Ｐゴシック"/>
            <w:color w:val="0000FF"/>
            <w:kern w:val="0"/>
            <w:u w:val="single"/>
          </w:rPr>
          <w:t>3.3 空軍</w:t>
        </w:r>
      </w:hyperlink>
    </w:p>
    <w:p w14:paraId="7857F12F" w14:textId="77777777" w:rsidR="00BC592E" w:rsidRPr="00BC592E" w:rsidRDefault="00BC592E" w:rsidP="00BC592E">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rPr>
      </w:pPr>
      <w:hyperlink r:id="rId14" w:anchor="弾道ミサイル部隊" w:history="1">
        <w:r w:rsidRPr="00BC592E">
          <w:rPr>
            <w:rFonts w:ascii="ＭＳ Ｐゴシック" w:eastAsia="ＭＳ Ｐゴシック" w:hAnsi="ＭＳ Ｐゴシック" w:cs="ＭＳ Ｐゴシック"/>
            <w:color w:val="0000FF"/>
            <w:kern w:val="0"/>
            <w:u w:val="single"/>
          </w:rPr>
          <w:t>3.4 弾道ミサイル部隊</w:t>
        </w:r>
      </w:hyperlink>
    </w:p>
    <w:p w14:paraId="60CC9461"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15" w:anchor="ゴドス軍" w:history="1">
        <w:r w:rsidRPr="00BC592E">
          <w:rPr>
            <w:rFonts w:ascii="ＭＳ Ｐゴシック" w:eastAsia="ＭＳ Ｐゴシック" w:hAnsi="ＭＳ Ｐゴシック" w:cs="ＭＳ Ｐゴシック"/>
            <w:color w:val="0000FF"/>
            <w:kern w:val="0"/>
            <w:u w:val="single"/>
          </w:rPr>
          <w:t>4 ゴドス軍</w:t>
        </w:r>
      </w:hyperlink>
    </w:p>
    <w:p w14:paraId="23653444"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16" w:anchor="バスィージ" w:history="1">
        <w:r w:rsidRPr="00BC592E">
          <w:rPr>
            <w:rFonts w:ascii="ＭＳ Ｐゴシック" w:eastAsia="ＭＳ Ｐゴシック" w:hAnsi="ＭＳ Ｐゴシック" w:cs="ＭＳ Ｐゴシック"/>
            <w:color w:val="0000FF"/>
            <w:kern w:val="0"/>
            <w:u w:val="single"/>
          </w:rPr>
          <w:t>5 バスィージ</w:t>
        </w:r>
      </w:hyperlink>
    </w:p>
    <w:p w14:paraId="7C92E52C"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17" w:anchor="歴史" w:history="1">
        <w:r w:rsidRPr="00BC592E">
          <w:rPr>
            <w:rFonts w:ascii="ＭＳ Ｐゴシック" w:eastAsia="ＭＳ Ｐゴシック" w:hAnsi="ＭＳ Ｐゴシック" w:cs="ＭＳ Ｐゴシック"/>
            <w:color w:val="0000FF"/>
            <w:kern w:val="0"/>
            <w:u w:val="single"/>
          </w:rPr>
          <w:t>6 歴史</w:t>
        </w:r>
      </w:hyperlink>
    </w:p>
    <w:p w14:paraId="2A6ECC56"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18" w:anchor="その他" w:history="1">
        <w:r w:rsidRPr="00BC592E">
          <w:rPr>
            <w:rFonts w:ascii="ＭＳ Ｐゴシック" w:eastAsia="ＭＳ Ｐゴシック" w:hAnsi="ＭＳ Ｐゴシック" w:cs="ＭＳ Ｐゴシック"/>
            <w:color w:val="0000FF"/>
            <w:kern w:val="0"/>
            <w:u w:val="single"/>
          </w:rPr>
          <w:t>7 その他</w:t>
        </w:r>
      </w:hyperlink>
      <w:r w:rsidRPr="00BC592E">
        <w:rPr>
          <w:rFonts w:ascii="ＭＳ Ｐゴシック" w:eastAsia="ＭＳ Ｐゴシック" w:hAnsi="ＭＳ Ｐゴシック" w:cs="ＭＳ Ｐゴシック"/>
          <w:kern w:val="0"/>
        </w:rPr>
        <w:t xml:space="preserve"> </w:t>
      </w:r>
    </w:p>
    <w:p w14:paraId="77A1C2C0" w14:textId="77777777" w:rsidR="00BC592E" w:rsidRPr="00BC592E" w:rsidRDefault="00BC592E" w:rsidP="00BC592E">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rPr>
      </w:pPr>
      <w:hyperlink r:id="rId19" w:anchor="米国によるテロ支援組織指定" w:history="1">
        <w:r w:rsidRPr="00BC592E">
          <w:rPr>
            <w:rFonts w:ascii="ＭＳ Ｐゴシック" w:eastAsia="ＭＳ Ｐゴシック" w:hAnsi="ＭＳ Ｐゴシック" w:cs="ＭＳ Ｐゴシック"/>
            <w:color w:val="0000FF"/>
            <w:kern w:val="0"/>
            <w:u w:val="single"/>
          </w:rPr>
          <w:t>7.1 米国によるテロ支援組織指定</w:t>
        </w:r>
      </w:hyperlink>
    </w:p>
    <w:p w14:paraId="13B932D8"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20" w:anchor="関連項目" w:history="1">
        <w:r w:rsidRPr="00BC592E">
          <w:rPr>
            <w:rFonts w:ascii="ＭＳ Ｐゴシック" w:eastAsia="ＭＳ Ｐゴシック" w:hAnsi="ＭＳ Ｐゴシック" w:cs="ＭＳ Ｐゴシック"/>
            <w:color w:val="0000FF"/>
            <w:kern w:val="0"/>
            <w:u w:val="single"/>
          </w:rPr>
          <w:t>8 関連項目</w:t>
        </w:r>
      </w:hyperlink>
    </w:p>
    <w:p w14:paraId="42E03BF2"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21" w:anchor="註" w:history="1">
        <w:r w:rsidRPr="00BC592E">
          <w:rPr>
            <w:rFonts w:ascii="ＭＳ Ｐゴシック" w:eastAsia="ＭＳ Ｐゴシック" w:hAnsi="ＭＳ Ｐゴシック" w:cs="ＭＳ Ｐゴシック"/>
            <w:color w:val="0000FF"/>
            <w:kern w:val="0"/>
            <w:u w:val="single"/>
          </w:rPr>
          <w:t>9 註</w:t>
        </w:r>
      </w:hyperlink>
    </w:p>
    <w:p w14:paraId="2F688496" w14:textId="77777777" w:rsidR="00BC592E" w:rsidRPr="00BC592E" w:rsidRDefault="00BC592E" w:rsidP="00BC592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rPr>
      </w:pPr>
      <w:hyperlink r:id="rId22" w:anchor="参考文献" w:history="1">
        <w:r w:rsidRPr="00BC592E">
          <w:rPr>
            <w:rFonts w:ascii="ＭＳ Ｐゴシック" w:eastAsia="ＭＳ Ｐゴシック" w:hAnsi="ＭＳ Ｐゴシック" w:cs="ＭＳ Ｐゴシック"/>
            <w:color w:val="0000FF"/>
            <w:kern w:val="0"/>
            <w:u w:val="single"/>
          </w:rPr>
          <w:t>10 参考文献</w:t>
        </w:r>
      </w:hyperlink>
    </w:p>
    <w:p w14:paraId="57B347E1" w14:textId="77777777" w:rsidR="00BC592E" w:rsidRPr="00BC592E" w:rsidRDefault="00BC592E" w:rsidP="00BC592E">
      <w:pPr>
        <w:rPr>
          <w:rFonts w:hint="eastAsia"/>
        </w:rPr>
      </w:pPr>
    </w:p>
    <w:p w14:paraId="13D97754" w14:textId="77777777" w:rsidR="00BC592E" w:rsidRPr="008F001E" w:rsidRDefault="0046404D" w:rsidP="008F001E">
      <w:pPr>
        <w:pStyle w:val="1"/>
        <w:numPr>
          <w:ilvl w:val="0"/>
          <w:numId w:val="16"/>
        </w:numPr>
        <w:rPr>
          <w:rFonts w:ascii="ＭＳ Ｐゴシック" w:eastAsia="ＭＳ Ｐゴシック" w:hAnsi="ＭＳ Ｐゴシック"/>
          <w:sz w:val="21"/>
          <w:szCs w:val="21"/>
        </w:rPr>
      </w:pPr>
      <w:r w:rsidRPr="008F001E">
        <w:rPr>
          <w:rFonts w:ascii="ＭＳ Ｐゴシック" w:eastAsia="ＭＳ Ｐゴシック" w:hAnsi="ＭＳ Ｐゴシック" w:hint="eastAsia"/>
          <w:sz w:val="21"/>
          <w:szCs w:val="21"/>
        </w:rPr>
        <w:t>イラン</w:t>
      </w:r>
    </w:p>
    <w:p w14:paraId="18C39D45"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23" w:anchor="国名" w:history="1">
        <w:r w:rsidRPr="0046404D">
          <w:rPr>
            <w:rFonts w:ascii="ＭＳ Ｐゴシック" w:eastAsia="ＭＳ Ｐゴシック" w:hAnsi="ＭＳ Ｐゴシック" w:cs="ＭＳ Ｐゴシック"/>
            <w:color w:val="0000FF"/>
            <w:kern w:val="0"/>
            <w:u w:val="single"/>
          </w:rPr>
          <w:t>1 国名</w:t>
        </w:r>
      </w:hyperlink>
    </w:p>
    <w:p w14:paraId="23752C0C"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24" w:anchor="歴史" w:history="1">
        <w:r w:rsidRPr="0046404D">
          <w:rPr>
            <w:rFonts w:ascii="ＭＳ Ｐゴシック" w:eastAsia="ＭＳ Ｐゴシック" w:hAnsi="ＭＳ Ｐゴシック" w:cs="ＭＳ Ｐゴシック"/>
            <w:color w:val="0000FF"/>
            <w:kern w:val="0"/>
            <w:u w:val="single"/>
          </w:rPr>
          <w:t>2 歴史</w:t>
        </w:r>
      </w:hyperlink>
      <w:r w:rsidRPr="0046404D">
        <w:rPr>
          <w:rFonts w:ascii="ＭＳ Ｐゴシック" w:eastAsia="ＭＳ Ｐゴシック" w:hAnsi="ＭＳ Ｐゴシック" w:cs="ＭＳ Ｐゴシック"/>
          <w:kern w:val="0"/>
        </w:rPr>
        <w:t xml:space="preserve"> </w:t>
      </w:r>
    </w:p>
    <w:p w14:paraId="612782E0"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25" w:anchor="古代" w:history="1">
        <w:r w:rsidRPr="0046404D">
          <w:rPr>
            <w:rFonts w:ascii="ＭＳ Ｐゴシック" w:eastAsia="ＭＳ Ｐゴシック" w:hAnsi="ＭＳ Ｐゴシック" w:cs="ＭＳ Ｐゴシック"/>
            <w:color w:val="0000FF"/>
            <w:kern w:val="0"/>
            <w:u w:val="single"/>
          </w:rPr>
          <w:t>2.1 古代</w:t>
        </w:r>
      </w:hyperlink>
    </w:p>
    <w:p w14:paraId="43D4C642"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26" w:anchor="イスラーム化" w:history="1">
        <w:r w:rsidRPr="0046404D">
          <w:rPr>
            <w:rFonts w:ascii="ＭＳ Ｐゴシック" w:eastAsia="ＭＳ Ｐゴシック" w:hAnsi="ＭＳ Ｐゴシック" w:cs="ＭＳ Ｐゴシック"/>
            <w:color w:val="0000FF"/>
            <w:kern w:val="0"/>
            <w:u w:val="single"/>
          </w:rPr>
          <w:t>2.2 イスラーム化</w:t>
        </w:r>
      </w:hyperlink>
    </w:p>
    <w:p w14:paraId="54C6A79E"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27" w:anchor="サファヴィー朝期" w:history="1">
        <w:r w:rsidRPr="0046404D">
          <w:rPr>
            <w:rFonts w:ascii="ＭＳ Ｐゴシック" w:eastAsia="ＭＳ Ｐゴシック" w:hAnsi="ＭＳ Ｐゴシック" w:cs="ＭＳ Ｐゴシック"/>
            <w:color w:val="0000FF"/>
            <w:kern w:val="0"/>
            <w:u w:val="single"/>
          </w:rPr>
          <w:t>2.3 サファヴィー朝期</w:t>
        </w:r>
      </w:hyperlink>
    </w:p>
    <w:p w14:paraId="641949D7"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28" w:anchor="ガージャール朝期" w:history="1">
        <w:r w:rsidRPr="0046404D">
          <w:rPr>
            <w:rFonts w:ascii="ＭＳ Ｐゴシック" w:eastAsia="ＭＳ Ｐゴシック" w:hAnsi="ＭＳ Ｐゴシック" w:cs="ＭＳ Ｐゴシック"/>
            <w:color w:val="0000FF"/>
            <w:kern w:val="0"/>
            <w:u w:val="single"/>
          </w:rPr>
          <w:t>2.4 ガージャール朝期</w:t>
        </w:r>
      </w:hyperlink>
    </w:p>
    <w:p w14:paraId="39329718"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29" w:anchor="パフラヴィー朝期" w:history="1">
        <w:r w:rsidRPr="0046404D">
          <w:rPr>
            <w:rFonts w:ascii="ＭＳ Ｐゴシック" w:eastAsia="ＭＳ Ｐゴシック" w:hAnsi="ＭＳ Ｐゴシック" w:cs="ＭＳ Ｐゴシック"/>
            <w:color w:val="0000FF"/>
            <w:kern w:val="0"/>
            <w:u w:val="single"/>
          </w:rPr>
          <w:t>2.5 パフラヴィー朝期</w:t>
        </w:r>
      </w:hyperlink>
    </w:p>
    <w:p w14:paraId="64DB5353"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0" w:anchor="イラン・イスラーム共和国" w:history="1">
        <w:r w:rsidRPr="0046404D">
          <w:rPr>
            <w:rFonts w:ascii="ＭＳ Ｐゴシック" w:eastAsia="ＭＳ Ｐゴシック" w:hAnsi="ＭＳ Ｐゴシック" w:cs="ＭＳ Ｐゴシック"/>
            <w:color w:val="0000FF"/>
            <w:kern w:val="0"/>
            <w:u w:val="single"/>
          </w:rPr>
          <w:t>2.6 イラン・イスラーム共和国</w:t>
        </w:r>
      </w:hyperlink>
    </w:p>
    <w:p w14:paraId="4D188EAA"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1" w:anchor="史跡" w:history="1">
        <w:r w:rsidRPr="0046404D">
          <w:rPr>
            <w:rFonts w:ascii="ＭＳ Ｐゴシック" w:eastAsia="ＭＳ Ｐゴシック" w:hAnsi="ＭＳ Ｐゴシック" w:cs="ＭＳ Ｐゴシック"/>
            <w:color w:val="0000FF"/>
            <w:kern w:val="0"/>
            <w:u w:val="single"/>
          </w:rPr>
          <w:t>2.7 史跡</w:t>
        </w:r>
      </w:hyperlink>
      <w:r w:rsidRPr="0046404D">
        <w:rPr>
          <w:rFonts w:ascii="ＭＳ Ｐゴシック" w:eastAsia="ＭＳ Ｐゴシック" w:hAnsi="ＭＳ Ｐゴシック" w:cs="ＭＳ Ｐゴシック"/>
          <w:kern w:val="0"/>
        </w:rPr>
        <w:t xml:space="preserve"> </w:t>
      </w:r>
    </w:p>
    <w:p w14:paraId="4225DEBC" w14:textId="77777777" w:rsidR="0046404D" w:rsidRPr="0046404D" w:rsidRDefault="0046404D" w:rsidP="0046404D">
      <w:pPr>
        <w:widowControl/>
        <w:numPr>
          <w:ilvl w:val="2"/>
          <w:numId w:val="1"/>
        </w:numPr>
        <w:spacing w:before="100" w:beforeAutospacing="1" w:after="100" w:afterAutospacing="1"/>
        <w:jc w:val="left"/>
        <w:rPr>
          <w:rFonts w:ascii="ＭＳ Ｐゴシック" w:eastAsia="ＭＳ Ｐゴシック" w:hAnsi="ＭＳ Ｐゴシック" w:cs="ＭＳ Ｐゴシック"/>
          <w:kern w:val="0"/>
        </w:rPr>
      </w:pPr>
      <w:hyperlink r:id="rId32" w:anchor="世界遺産" w:history="1">
        <w:r w:rsidRPr="0046404D">
          <w:rPr>
            <w:rFonts w:ascii="ＭＳ Ｐゴシック" w:eastAsia="ＭＳ Ｐゴシック" w:hAnsi="ＭＳ Ｐゴシック" w:cs="ＭＳ Ｐゴシック"/>
            <w:color w:val="0000FF"/>
            <w:kern w:val="0"/>
            <w:u w:val="single"/>
          </w:rPr>
          <w:t>2.7.1 世界遺産</w:t>
        </w:r>
      </w:hyperlink>
    </w:p>
    <w:p w14:paraId="41DE9702"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33" w:anchor="政治" w:history="1">
        <w:r w:rsidRPr="0046404D">
          <w:rPr>
            <w:rFonts w:ascii="ＭＳ Ｐゴシック" w:eastAsia="ＭＳ Ｐゴシック" w:hAnsi="ＭＳ Ｐゴシック" w:cs="ＭＳ Ｐゴシック"/>
            <w:color w:val="0000FF"/>
            <w:kern w:val="0"/>
            <w:u w:val="single"/>
          </w:rPr>
          <w:t>3 政治</w:t>
        </w:r>
      </w:hyperlink>
      <w:r w:rsidRPr="0046404D">
        <w:rPr>
          <w:rFonts w:ascii="ＭＳ Ｐゴシック" w:eastAsia="ＭＳ Ｐゴシック" w:hAnsi="ＭＳ Ｐゴシック" w:cs="ＭＳ Ｐゴシック"/>
          <w:kern w:val="0"/>
        </w:rPr>
        <w:t xml:space="preserve"> </w:t>
      </w:r>
    </w:p>
    <w:p w14:paraId="1353F0DC"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4" w:anchor="最高指導者" w:history="1">
        <w:r w:rsidRPr="0046404D">
          <w:rPr>
            <w:rFonts w:ascii="ＭＳ Ｐゴシック" w:eastAsia="ＭＳ Ｐゴシック" w:hAnsi="ＭＳ Ｐゴシック" w:cs="ＭＳ Ｐゴシック"/>
            <w:color w:val="0000FF"/>
            <w:kern w:val="0"/>
            <w:u w:val="single"/>
          </w:rPr>
          <w:t>3.1 最高指導者</w:t>
        </w:r>
      </w:hyperlink>
    </w:p>
    <w:p w14:paraId="164BE631"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5" w:anchor="大統領" w:history="1">
        <w:r w:rsidRPr="0046404D">
          <w:rPr>
            <w:rFonts w:ascii="ＭＳ Ｐゴシック" w:eastAsia="ＭＳ Ｐゴシック" w:hAnsi="ＭＳ Ｐゴシック" w:cs="ＭＳ Ｐゴシック"/>
            <w:color w:val="0000FF"/>
            <w:kern w:val="0"/>
            <w:u w:val="single"/>
          </w:rPr>
          <w:t>3.2 大統領</w:t>
        </w:r>
      </w:hyperlink>
    </w:p>
    <w:p w14:paraId="78CA971A"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6" w:anchor="議会（マジュレス）" w:history="1">
        <w:r w:rsidRPr="0046404D">
          <w:rPr>
            <w:rFonts w:ascii="ＭＳ Ｐゴシック" w:eastAsia="ＭＳ Ｐゴシック" w:hAnsi="ＭＳ Ｐゴシック" w:cs="ＭＳ Ｐゴシック"/>
            <w:color w:val="0000FF"/>
            <w:kern w:val="0"/>
            <w:u w:val="single"/>
          </w:rPr>
          <w:t>3.3 議会（マジュレス）</w:t>
        </w:r>
      </w:hyperlink>
    </w:p>
    <w:p w14:paraId="0F13AE38"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7" w:anchor="専門家会議" w:history="1">
        <w:r w:rsidRPr="0046404D">
          <w:rPr>
            <w:rFonts w:ascii="ＭＳ Ｐゴシック" w:eastAsia="ＭＳ Ｐゴシック" w:hAnsi="ＭＳ Ｐゴシック" w:cs="ＭＳ Ｐゴシック"/>
            <w:color w:val="0000FF"/>
            <w:kern w:val="0"/>
            <w:u w:val="single"/>
          </w:rPr>
          <w:t>3.4 専門家会議</w:t>
        </w:r>
      </w:hyperlink>
    </w:p>
    <w:p w14:paraId="010F51DF"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8" w:anchor="監督者評議会" w:history="1">
        <w:r w:rsidRPr="0046404D">
          <w:rPr>
            <w:rFonts w:ascii="ＭＳ Ｐゴシック" w:eastAsia="ＭＳ Ｐゴシック" w:hAnsi="ＭＳ Ｐゴシック" w:cs="ＭＳ Ｐゴシック"/>
            <w:color w:val="0000FF"/>
            <w:kern w:val="0"/>
            <w:u w:val="single"/>
          </w:rPr>
          <w:t>3.5 監督者評議会</w:t>
        </w:r>
      </w:hyperlink>
    </w:p>
    <w:p w14:paraId="43C47BFA"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39" w:anchor="公益判別会議" w:history="1">
        <w:r w:rsidRPr="0046404D">
          <w:rPr>
            <w:rFonts w:ascii="ＭＳ Ｐゴシック" w:eastAsia="ＭＳ Ｐゴシック" w:hAnsi="ＭＳ Ｐゴシック" w:cs="ＭＳ Ｐゴシック"/>
            <w:color w:val="0000FF"/>
            <w:kern w:val="0"/>
            <w:u w:val="single"/>
          </w:rPr>
          <w:t>3.6 公益判別会議</w:t>
        </w:r>
      </w:hyperlink>
    </w:p>
    <w:p w14:paraId="63D506DA"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0" w:anchor="司法府" w:history="1">
        <w:r w:rsidRPr="0046404D">
          <w:rPr>
            <w:rFonts w:ascii="ＭＳ Ｐゴシック" w:eastAsia="ＭＳ Ｐゴシック" w:hAnsi="ＭＳ Ｐゴシック" w:cs="ＭＳ Ｐゴシック"/>
            <w:color w:val="0000FF"/>
            <w:kern w:val="0"/>
            <w:u w:val="single"/>
          </w:rPr>
          <w:t>3.7 司法府</w:t>
        </w:r>
      </w:hyperlink>
    </w:p>
    <w:p w14:paraId="7E74C71D"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1" w:anchor="人権問題" w:history="1">
        <w:r w:rsidRPr="0046404D">
          <w:rPr>
            <w:rFonts w:ascii="ＭＳ Ｐゴシック" w:eastAsia="ＭＳ Ｐゴシック" w:hAnsi="ＭＳ Ｐゴシック" w:cs="ＭＳ Ｐゴシック"/>
            <w:color w:val="0000FF"/>
            <w:kern w:val="0"/>
            <w:u w:val="single"/>
          </w:rPr>
          <w:t>3.8 人権問題</w:t>
        </w:r>
      </w:hyperlink>
    </w:p>
    <w:p w14:paraId="61078F48"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42" w:anchor="軍事" w:history="1">
        <w:r w:rsidRPr="0046404D">
          <w:rPr>
            <w:rFonts w:ascii="ＭＳ Ｐゴシック" w:eastAsia="ＭＳ Ｐゴシック" w:hAnsi="ＭＳ Ｐゴシック" w:cs="ＭＳ Ｐゴシック"/>
            <w:color w:val="0000FF"/>
            <w:kern w:val="0"/>
            <w:u w:val="single"/>
          </w:rPr>
          <w:t>4 軍事</w:t>
        </w:r>
      </w:hyperlink>
      <w:r w:rsidRPr="0046404D">
        <w:rPr>
          <w:rFonts w:ascii="ＭＳ Ｐゴシック" w:eastAsia="ＭＳ Ｐゴシック" w:hAnsi="ＭＳ Ｐゴシック" w:cs="ＭＳ Ｐゴシック"/>
          <w:kern w:val="0"/>
        </w:rPr>
        <w:t xml:space="preserve"> </w:t>
      </w:r>
    </w:p>
    <w:p w14:paraId="7A109EC9"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3" w:anchor="準軍事組織" w:history="1">
        <w:r w:rsidRPr="0046404D">
          <w:rPr>
            <w:rFonts w:ascii="ＭＳ Ｐゴシック" w:eastAsia="ＭＳ Ｐゴシック" w:hAnsi="ＭＳ Ｐゴシック" w:cs="ＭＳ Ｐゴシック"/>
            <w:color w:val="0000FF"/>
            <w:kern w:val="0"/>
            <w:u w:val="single"/>
          </w:rPr>
          <w:t>4.1 準軍事組織</w:t>
        </w:r>
      </w:hyperlink>
    </w:p>
    <w:p w14:paraId="6AA878DB"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44" w:anchor="国際関係" w:history="1">
        <w:r w:rsidRPr="0046404D">
          <w:rPr>
            <w:rFonts w:ascii="ＭＳ Ｐゴシック" w:eastAsia="ＭＳ Ｐゴシック" w:hAnsi="ＭＳ Ｐゴシック" w:cs="ＭＳ Ｐゴシック"/>
            <w:color w:val="0000FF"/>
            <w:kern w:val="0"/>
            <w:u w:val="single"/>
          </w:rPr>
          <w:t>5 国際関係</w:t>
        </w:r>
      </w:hyperlink>
      <w:r w:rsidRPr="0046404D">
        <w:rPr>
          <w:rFonts w:ascii="ＭＳ Ｐゴシック" w:eastAsia="ＭＳ Ｐゴシック" w:hAnsi="ＭＳ Ｐゴシック" w:cs="ＭＳ Ｐゴシック"/>
          <w:kern w:val="0"/>
        </w:rPr>
        <w:t xml:space="preserve"> </w:t>
      </w:r>
    </w:p>
    <w:p w14:paraId="5C3162DE"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5" w:anchor="イラン政府の対外政策の基本" w:history="1">
        <w:r w:rsidRPr="0046404D">
          <w:rPr>
            <w:rFonts w:ascii="ＭＳ Ｐゴシック" w:eastAsia="ＭＳ Ｐゴシック" w:hAnsi="ＭＳ Ｐゴシック" w:cs="ＭＳ Ｐゴシック"/>
            <w:color w:val="0000FF"/>
            <w:kern w:val="0"/>
            <w:u w:val="single"/>
          </w:rPr>
          <w:t>5.1 イラン政府の対外政策の基本</w:t>
        </w:r>
      </w:hyperlink>
    </w:p>
    <w:p w14:paraId="6DAABB68"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6" w:anchor="日本との政策" w:history="1">
        <w:r w:rsidRPr="0046404D">
          <w:rPr>
            <w:rFonts w:ascii="ＭＳ Ｐゴシック" w:eastAsia="ＭＳ Ｐゴシック" w:hAnsi="ＭＳ Ｐゴシック" w:cs="ＭＳ Ｐゴシック"/>
            <w:color w:val="0000FF"/>
            <w:kern w:val="0"/>
            <w:u w:val="single"/>
          </w:rPr>
          <w:t>5.2 日本との政策</w:t>
        </w:r>
      </w:hyperlink>
    </w:p>
    <w:p w14:paraId="49E4800A"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7" w:anchor="ロシアとの政策" w:history="1">
        <w:r w:rsidRPr="0046404D">
          <w:rPr>
            <w:rFonts w:ascii="ＭＳ Ｐゴシック" w:eastAsia="ＭＳ Ｐゴシック" w:hAnsi="ＭＳ Ｐゴシック" w:cs="ＭＳ Ｐゴシック"/>
            <w:color w:val="0000FF"/>
            <w:kern w:val="0"/>
            <w:u w:val="single"/>
          </w:rPr>
          <w:t>5.3 ロシアとの政策</w:t>
        </w:r>
      </w:hyperlink>
    </w:p>
    <w:p w14:paraId="5E10D1D4"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8" w:anchor="北朝鮮との関係" w:history="1">
        <w:r w:rsidRPr="0046404D">
          <w:rPr>
            <w:rFonts w:ascii="ＭＳ Ｐゴシック" w:eastAsia="ＭＳ Ｐゴシック" w:hAnsi="ＭＳ Ｐゴシック" w:cs="ＭＳ Ｐゴシック"/>
            <w:color w:val="0000FF"/>
            <w:kern w:val="0"/>
            <w:u w:val="single"/>
          </w:rPr>
          <w:t>5.4 北朝鮮との関係</w:t>
        </w:r>
      </w:hyperlink>
    </w:p>
    <w:p w14:paraId="464E95D2"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49" w:anchor="シリアとの関係" w:history="1">
        <w:r w:rsidRPr="0046404D">
          <w:rPr>
            <w:rFonts w:ascii="ＭＳ Ｐゴシック" w:eastAsia="ＭＳ Ｐゴシック" w:hAnsi="ＭＳ Ｐゴシック" w:cs="ＭＳ Ｐゴシック"/>
            <w:color w:val="0000FF"/>
            <w:kern w:val="0"/>
            <w:u w:val="single"/>
          </w:rPr>
          <w:t>5.5 シリアとの関係</w:t>
        </w:r>
      </w:hyperlink>
    </w:p>
    <w:p w14:paraId="4FD67108"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0" w:anchor="サウジアラビアとの関係" w:history="1">
        <w:r w:rsidRPr="0046404D">
          <w:rPr>
            <w:rFonts w:ascii="ＭＳ Ｐゴシック" w:eastAsia="ＭＳ Ｐゴシック" w:hAnsi="ＭＳ Ｐゴシック" w:cs="ＭＳ Ｐゴシック"/>
            <w:color w:val="0000FF"/>
            <w:kern w:val="0"/>
            <w:u w:val="single"/>
          </w:rPr>
          <w:t>5.6 サウジアラビアとの関係</w:t>
        </w:r>
      </w:hyperlink>
    </w:p>
    <w:p w14:paraId="70BB0E47"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1" w:anchor="イランに対するアメリカ合衆国の政策" w:history="1">
        <w:r w:rsidRPr="0046404D">
          <w:rPr>
            <w:rFonts w:ascii="ＭＳ Ｐゴシック" w:eastAsia="ＭＳ Ｐゴシック" w:hAnsi="ＭＳ Ｐゴシック" w:cs="ＭＳ Ｐゴシック"/>
            <w:color w:val="0000FF"/>
            <w:kern w:val="0"/>
            <w:u w:val="single"/>
          </w:rPr>
          <w:t>5.7 イランに対するアメリカ合衆国の政策</w:t>
        </w:r>
      </w:hyperlink>
    </w:p>
    <w:p w14:paraId="531FB9D8"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2" w:anchor="アメリカ合衆国に対するイランの主張" w:history="1">
        <w:r w:rsidRPr="0046404D">
          <w:rPr>
            <w:rFonts w:ascii="ＭＳ Ｐゴシック" w:eastAsia="ＭＳ Ｐゴシック" w:hAnsi="ＭＳ Ｐゴシック" w:cs="ＭＳ Ｐゴシック"/>
            <w:color w:val="0000FF"/>
            <w:kern w:val="0"/>
            <w:u w:val="single"/>
          </w:rPr>
          <w:t>5.8 アメリカ合衆国に対するイランの主張</w:t>
        </w:r>
      </w:hyperlink>
    </w:p>
    <w:p w14:paraId="03297DA5"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3" w:anchor="核開発問題についてのイランと第三世界各国の認識" w:history="1">
        <w:r w:rsidRPr="0046404D">
          <w:rPr>
            <w:rFonts w:ascii="ＭＳ Ｐゴシック" w:eastAsia="ＭＳ Ｐゴシック" w:hAnsi="ＭＳ Ｐゴシック" w:cs="ＭＳ Ｐゴシック"/>
            <w:color w:val="0000FF"/>
            <w:kern w:val="0"/>
            <w:u w:val="single"/>
          </w:rPr>
          <w:t>5.9 核開発問題についてのイランと第三世界各国の認識</w:t>
        </w:r>
      </w:hyperlink>
    </w:p>
    <w:p w14:paraId="69C5E52D"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4" w:anchor="欧米での反イスラーム的行為に対するイランの立場、見解" w:history="1">
        <w:r w:rsidRPr="0046404D">
          <w:rPr>
            <w:rFonts w:ascii="ＭＳ Ｐゴシック" w:eastAsia="ＭＳ Ｐゴシック" w:hAnsi="ＭＳ Ｐゴシック" w:cs="ＭＳ Ｐゴシック"/>
            <w:color w:val="0000FF"/>
            <w:kern w:val="0"/>
            <w:u w:val="single"/>
          </w:rPr>
          <w:t>5.10 欧米での反イスラーム的行為に対するイランの立場、見解</w:t>
        </w:r>
      </w:hyperlink>
    </w:p>
    <w:p w14:paraId="67F5DF11"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5" w:anchor="悪魔の詩事件" w:history="1">
        <w:r w:rsidRPr="0046404D">
          <w:rPr>
            <w:rFonts w:ascii="ＭＳ Ｐゴシック" w:eastAsia="ＭＳ Ｐゴシック" w:hAnsi="ＭＳ Ｐゴシック" w:cs="ＭＳ Ｐゴシック"/>
            <w:color w:val="0000FF"/>
            <w:kern w:val="0"/>
            <w:u w:val="single"/>
          </w:rPr>
          <w:t>5.11 悪魔の詩事件</w:t>
        </w:r>
      </w:hyperlink>
    </w:p>
    <w:p w14:paraId="5E7B7959"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56" w:anchor="地理" w:history="1">
        <w:r w:rsidRPr="0046404D">
          <w:rPr>
            <w:rFonts w:ascii="ＭＳ Ｐゴシック" w:eastAsia="ＭＳ Ｐゴシック" w:hAnsi="ＭＳ Ｐゴシック" w:cs="ＭＳ Ｐゴシック"/>
            <w:color w:val="0000FF"/>
            <w:kern w:val="0"/>
            <w:u w:val="single"/>
          </w:rPr>
          <w:t>6 地</w:t>
        </w:r>
        <w:r w:rsidRPr="0046404D">
          <w:rPr>
            <w:rFonts w:ascii="ＭＳ Ｐゴシック" w:eastAsia="ＭＳ Ｐゴシック" w:hAnsi="ＭＳ Ｐゴシック" w:cs="ＭＳ Ｐゴシック"/>
            <w:color w:val="0000FF"/>
            <w:kern w:val="0"/>
            <w:u w:val="single"/>
          </w:rPr>
          <w:t>理</w:t>
        </w:r>
      </w:hyperlink>
      <w:r w:rsidRPr="0046404D">
        <w:rPr>
          <w:rFonts w:ascii="ＭＳ Ｐゴシック" w:eastAsia="ＭＳ Ｐゴシック" w:hAnsi="ＭＳ Ｐゴシック" w:cs="ＭＳ Ｐゴシック"/>
          <w:kern w:val="0"/>
        </w:rPr>
        <w:t xml:space="preserve"> </w:t>
      </w:r>
    </w:p>
    <w:p w14:paraId="41EB33EF"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7" w:anchor="気候" w:history="1">
        <w:r w:rsidRPr="0046404D">
          <w:rPr>
            <w:rFonts w:ascii="ＭＳ Ｐゴシック" w:eastAsia="ＭＳ Ｐゴシック" w:hAnsi="ＭＳ Ｐゴシック" w:cs="ＭＳ Ｐゴシック"/>
            <w:color w:val="0000FF"/>
            <w:kern w:val="0"/>
            <w:u w:val="single"/>
          </w:rPr>
          <w:t>6.1 気候</w:t>
        </w:r>
      </w:hyperlink>
    </w:p>
    <w:p w14:paraId="7734212D"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8" w:anchor="地方行政区分" w:history="1">
        <w:r w:rsidRPr="0046404D">
          <w:rPr>
            <w:rFonts w:ascii="ＭＳ Ｐゴシック" w:eastAsia="ＭＳ Ｐゴシック" w:hAnsi="ＭＳ Ｐゴシック" w:cs="ＭＳ Ｐゴシック"/>
            <w:color w:val="0000FF"/>
            <w:kern w:val="0"/>
            <w:u w:val="single"/>
          </w:rPr>
          <w:t>6.2 地方行政区分</w:t>
        </w:r>
      </w:hyperlink>
    </w:p>
    <w:p w14:paraId="25E9B4E2"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59" w:anchor="主要都市" w:history="1">
        <w:r w:rsidRPr="0046404D">
          <w:rPr>
            <w:rFonts w:ascii="ＭＳ Ｐゴシック" w:eastAsia="ＭＳ Ｐゴシック" w:hAnsi="ＭＳ Ｐゴシック" w:cs="ＭＳ Ｐゴシック"/>
            <w:color w:val="0000FF"/>
            <w:kern w:val="0"/>
            <w:u w:val="single"/>
          </w:rPr>
          <w:t>6.3 主要都市</w:t>
        </w:r>
      </w:hyperlink>
    </w:p>
    <w:p w14:paraId="11CD0D8F"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60" w:anchor="経済" w:history="1">
        <w:r w:rsidRPr="0046404D">
          <w:rPr>
            <w:rFonts w:ascii="ＭＳ Ｐゴシック" w:eastAsia="ＭＳ Ｐゴシック" w:hAnsi="ＭＳ Ｐゴシック" w:cs="ＭＳ Ｐゴシック"/>
            <w:color w:val="0000FF"/>
            <w:kern w:val="0"/>
            <w:u w:val="single"/>
          </w:rPr>
          <w:t>7 経済</w:t>
        </w:r>
      </w:hyperlink>
    </w:p>
    <w:p w14:paraId="028DD70F"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61" w:anchor="人口統計" w:history="1">
        <w:r w:rsidRPr="0046404D">
          <w:rPr>
            <w:rFonts w:ascii="ＭＳ Ｐゴシック" w:eastAsia="ＭＳ Ｐゴシック" w:hAnsi="ＭＳ Ｐゴシック" w:cs="ＭＳ Ｐゴシック"/>
            <w:color w:val="0000FF"/>
            <w:kern w:val="0"/>
            <w:u w:val="single"/>
          </w:rPr>
          <w:t>8 人口統計</w:t>
        </w:r>
      </w:hyperlink>
      <w:r w:rsidRPr="0046404D">
        <w:rPr>
          <w:rFonts w:ascii="ＭＳ Ｐゴシック" w:eastAsia="ＭＳ Ｐゴシック" w:hAnsi="ＭＳ Ｐゴシック" w:cs="ＭＳ Ｐゴシック"/>
          <w:kern w:val="0"/>
        </w:rPr>
        <w:t xml:space="preserve"> </w:t>
      </w:r>
    </w:p>
    <w:p w14:paraId="167FFF18"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62" w:anchor="人口" w:history="1">
        <w:r w:rsidRPr="0046404D">
          <w:rPr>
            <w:rFonts w:ascii="ＭＳ Ｐゴシック" w:eastAsia="ＭＳ Ｐゴシック" w:hAnsi="ＭＳ Ｐゴシック" w:cs="ＭＳ Ｐゴシック"/>
            <w:color w:val="0000FF"/>
            <w:kern w:val="0"/>
            <w:u w:val="single"/>
          </w:rPr>
          <w:t>8.1 人口</w:t>
        </w:r>
      </w:hyperlink>
    </w:p>
    <w:p w14:paraId="4769E861"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63" w:anchor="民族" w:history="1">
        <w:r w:rsidRPr="0046404D">
          <w:rPr>
            <w:rFonts w:ascii="ＭＳ Ｐゴシック" w:eastAsia="ＭＳ Ｐゴシック" w:hAnsi="ＭＳ Ｐゴシック" w:cs="ＭＳ Ｐゴシック"/>
            <w:color w:val="0000FF"/>
            <w:kern w:val="0"/>
            <w:u w:val="single"/>
          </w:rPr>
          <w:t>8.2 民族</w:t>
        </w:r>
      </w:hyperlink>
    </w:p>
    <w:p w14:paraId="4504A59C"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64" w:anchor="言語" w:history="1">
        <w:r w:rsidRPr="0046404D">
          <w:rPr>
            <w:rFonts w:ascii="ＭＳ Ｐゴシック" w:eastAsia="ＭＳ Ｐゴシック" w:hAnsi="ＭＳ Ｐゴシック" w:cs="ＭＳ Ｐゴシック"/>
            <w:color w:val="0000FF"/>
            <w:kern w:val="0"/>
            <w:u w:val="single"/>
          </w:rPr>
          <w:t>8.3 言語</w:t>
        </w:r>
      </w:hyperlink>
    </w:p>
    <w:p w14:paraId="5E521960"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65" w:anchor="宗教" w:history="1">
        <w:r w:rsidRPr="0046404D">
          <w:rPr>
            <w:rFonts w:ascii="ＭＳ Ｐゴシック" w:eastAsia="ＭＳ Ｐゴシック" w:hAnsi="ＭＳ Ｐゴシック" w:cs="ＭＳ Ｐゴシック"/>
            <w:color w:val="0000FF"/>
            <w:kern w:val="0"/>
            <w:u w:val="single"/>
          </w:rPr>
          <w:t>8.4 宗教</w:t>
        </w:r>
      </w:hyperlink>
    </w:p>
    <w:p w14:paraId="0EA47190"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66" w:anchor="教育" w:history="1">
        <w:r w:rsidRPr="0046404D">
          <w:rPr>
            <w:rFonts w:ascii="ＭＳ Ｐゴシック" w:eastAsia="ＭＳ Ｐゴシック" w:hAnsi="ＭＳ Ｐゴシック" w:cs="ＭＳ Ｐゴシック"/>
            <w:color w:val="0000FF"/>
            <w:kern w:val="0"/>
            <w:u w:val="single"/>
          </w:rPr>
          <w:t>8.5 教育</w:t>
        </w:r>
      </w:hyperlink>
    </w:p>
    <w:p w14:paraId="55A55430"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67" w:anchor="文化" w:history="1">
        <w:r w:rsidRPr="0046404D">
          <w:rPr>
            <w:rFonts w:ascii="ＭＳ Ｐゴシック" w:eastAsia="ＭＳ Ｐゴシック" w:hAnsi="ＭＳ Ｐゴシック" w:cs="ＭＳ Ｐゴシック"/>
            <w:color w:val="0000FF"/>
            <w:kern w:val="0"/>
            <w:u w:val="single"/>
          </w:rPr>
          <w:t>9 文化</w:t>
        </w:r>
      </w:hyperlink>
      <w:r w:rsidRPr="0046404D">
        <w:rPr>
          <w:rFonts w:ascii="ＭＳ Ｐゴシック" w:eastAsia="ＭＳ Ｐゴシック" w:hAnsi="ＭＳ Ｐゴシック" w:cs="ＭＳ Ｐゴシック"/>
          <w:kern w:val="0"/>
        </w:rPr>
        <w:t xml:space="preserve"> </w:t>
      </w:r>
    </w:p>
    <w:p w14:paraId="429B9C17"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68" w:anchor="食文化" w:history="1">
        <w:r w:rsidRPr="0046404D">
          <w:rPr>
            <w:rFonts w:ascii="ＭＳ Ｐゴシック" w:eastAsia="ＭＳ Ｐゴシック" w:hAnsi="ＭＳ Ｐゴシック" w:cs="ＭＳ Ｐゴシック"/>
            <w:color w:val="0000FF"/>
            <w:kern w:val="0"/>
            <w:u w:val="single"/>
          </w:rPr>
          <w:t>9.1 食文化</w:t>
        </w:r>
      </w:hyperlink>
    </w:p>
    <w:p w14:paraId="66BFF259"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69" w:anchor="文学" w:history="1">
        <w:r w:rsidRPr="0046404D">
          <w:rPr>
            <w:rFonts w:ascii="ＭＳ Ｐゴシック" w:eastAsia="ＭＳ Ｐゴシック" w:hAnsi="ＭＳ Ｐゴシック" w:cs="ＭＳ Ｐゴシック"/>
            <w:color w:val="0000FF"/>
            <w:kern w:val="0"/>
            <w:u w:val="single"/>
          </w:rPr>
          <w:t>9.2 文学</w:t>
        </w:r>
      </w:hyperlink>
    </w:p>
    <w:p w14:paraId="6CC131EC"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70" w:anchor="哲学" w:history="1">
        <w:r w:rsidRPr="0046404D">
          <w:rPr>
            <w:rFonts w:ascii="ＭＳ Ｐゴシック" w:eastAsia="ＭＳ Ｐゴシック" w:hAnsi="ＭＳ Ｐゴシック" w:cs="ＭＳ Ｐゴシック"/>
            <w:color w:val="0000FF"/>
            <w:kern w:val="0"/>
            <w:u w:val="single"/>
          </w:rPr>
          <w:t>9.3 哲学</w:t>
        </w:r>
      </w:hyperlink>
    </w:p>
    <w:p w14:paraId="4AA512A9"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71" w:anchor="音楽" w:history="1">
        <w:r w:rsidRPr="0046404D">
          <w:rPr>
            <w:rFonts w:ascii="ＭＳ Ｐゴシック" w:eastAsia="ＭＳ Ｐゴシック" w:hAnsi="ＭＳ Ｐゴシック" w:cs="ＭＳ Ｐゴシック"/>
            <w:color w:val="0000FF"/>
            <w:kern w:val="0"/>
            <w:u w:val="single"/>
          </w:rPr>
          <w:t>9.4 音楽</w:t>
        </w:r>
      </w:hyperlink>
    </w:p>
    <w:p w14:paraId="39C9B4D6"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72" w:anchor="映画" w:history="1">
        <w:r w:rsidRPr="0046404D">
          <w:rPr>
            <w:rFonts w:ascii="ＭＳ Ｐゴシック" w:eastAsia="ＭＳ Ｐゴシック" w:hAnsi="ＭＳ Ｐゴシック" w:cs="ＭＳ Ｐゴシック"/>
            <w:color w:val="0000FF"/>
            <w:kern w:val="0"/>
            <w:u w:val="single"/>
          </w:rPr>
          <w:t>9.5 映画</w:t>
        </w:r>
      </w:hyperlink>
    </w:p>
    <w:p w14:paraId="0A2B4E9C"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73" w:anchor="祝祭日" w:history="1">
        <w:r w:rsidRPr="0046404D">
          <w:rPr>
            <w:rFonts w:ascii="ＭＳ Ｐゴシック" w:eastAsia="ＭＳ Ｐゴシック" w:hAnsi="ＭＳ Ｐゴシック" w:cs="ＭＳ Ｐゴシック"/>
            <w:color w:val="0000FF"/>
            <w:kern w:val="0"/>
            <w:u w:val="single"/>
          </w:rPr>
          <w:t>9.6 祝祭日</w:t>
        </w:r>
      </w:hyperlink>
    </w:p>
    <w:p w14:paraId="3A737A7C"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74" w:anchor="スポーツ" w:history="1">
        <w:r w:rsidRPr="0046404D">
          <w:rPr>
            <w:rFonts w:ascii="ＭＳ Ｐゴシック" w:eastAsia="ＭＳ Ｐゴシック" w:hAnsi="ＭＳ Ｐゴシック" w:cs="ＭＳ Ｐゴシック"/>
            <w:color w:val="0000FF"/>
            <w:kern w:val="0"/>
            <w:u w:val="single"/>
          </w:rPr>
          <w:t>10 スポーツ</w:t>
        </w:r>
      </w:hyperlink>
    </w:p>
    <w:p w14:paraId="7B2EA948"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75" w:anchor="通信とメディア" w:history="1">
        <w:r w:rsidRPr="0046404D">
          <w:rPr>
            <w:rFonts w:ascii="ＭＳ Ｐゴシック" w:eastAsia="ＭＳ Ｐゴシック" w:hAnsi="ＭＳ Ｐゴシック" w:cs="ＭＳ Ｐゴシック"/>
            <w:color w:val="0000FF"/>
            <w:kern w:val="0"/>
            <w:u w:val="single"/>
          </w:rPr>
          <w:t>11 通信とメディア</w:t>
        </w:r>
      </w:hyperlink>
    </w:p>
    <w:p w14:paraId="48211EE0"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76" w:anchor="イランを舞台にした作品" w:history="1">
        <w:r w:rsidRPr="0046404D">
          <w:rPr>
            <w:rFonts w:ascii="ＭＳ Ｐゴシック" w:eastAsia="ＭＳ Ｐゴシック" w:hAnsi="ＭＳ Ｐゴシック" w:cs="ＭＳ Ｐゴシック"/>
            <w:color w:val="0000FF"/>
            <w:kern w:val="0"/>
            <w:u w:val="single"/>
          </w:rPr>
          <w:t>12 イランを舞台にした作品</w:t>
        </w:r>
      </w:hyperlink>
    </w:p>
    <w:p w14:paraId="39AA4A9F"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77" w:anchor="脚注" w:history="1">
        <w:r w:rsidRPr="0046404D">
          <w:rPr>
            <w:rFonts w:ascii="ＭＳ Ｐゴシック" w:eastAsia="ＭＳ Ｐゴシック" w:hAnsi="ＭＳ Ｐゴシック" w:cs="ＭＳ Ｐゴシック"/>
            <w:color w:val="0000FF"/>
            <w:kern w:val="0"/>
            <w:u w:val="single"/>
          </w:rPr>
          <w:t>13 脚注</w:t>
        </w:r>
      </w:hyperlink>
      <w:r w:rsidRPr="0046404D">
        <w:rPr>
          <w:rFonts w:ascii="ＭＳ Ｐゴシック" w:eastAsia="ＭＳ Ｐゴシック" w:hAnsi="ＭＳ Ｐゴシック" w:cs="ＭＳ Ｐゴシック"/>
          <w:kern w:val="0"/>
        </w:rPr>
        <w:t xml:space="preserve"> </w:t>
      </w:r>
    </w:p>
    <w:p w14:paraId="54FD8808"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78" w:anchor="注釈" w:history="1">
        <w:r w:rsidRPr="0046404D">
          <w:rPr>
            <w:rFonts w:ascii="ＭＳ Ｐゴシック" w:eastAsia="ＭＳ Ｐゴシック" w:hAnsi="ＭＳ Ｐゴシック" w:cs="ＭＳ Ｐゴシック"/>
            <w:color w:val="0000FF"/>
            <w:kern w:val="0"/>
            <w:u w:val="single"/>
          </w:rPr>
          <w:t>13.1 注釈</w:t>
        </w:r>
      </w:hyperlink>
    </w:p>
    <w:p w14:paraId="1D5885AE" w14:textId="77777777" w:rsidR="0046404D" w:rsidRPr="0046404D" w:rsidRDefault="0046404D" w:rsidP="0046404D">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rPr>
      </w:pPr>
      <w:hyperlink r:id="rId79" w:anchor="脚注_2" w:history="1">
        <w:r w:rsidRPr="0046404D">
          <w:rPr>
            <w:rFonts w:ascii="ＭＳ Ｐゴシック" w:eastAsia="ＭＳ Ｐゴシック" w:hAnsi="ＭＳ Ｐゴシック" w:cs="ＭＳ Ｐゴシック"/>
            <w:color w:val="0000FF"/>
            <w:kern w:val="0"/>
            <w:u w:val="single"/>
          </w:rPr>
          <w:t>13.2 脚注</w:t>
        </w:r>
      </w:hyperlink>
    </w:p>
    <w:p w14:paraId="680D37D4"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80" w:anchor="参考文献" w:history="1">
        <w:r w:rsidRPr="0046404D">
          <w:rPr>
            <w:rFonts w:ascii="ＭＳ Ｐゴシック" w:eastAsia="ＭＳ Ｐゴシック" w:hAnsi="ＭＳ Ｐゴシック" w:cs="ＭＳ Ｐゴシック"/>
            <w:color w:val="0000FF"/>
            <w:kern w:val="0"/>
            <w:u w:val="single"/>
          </w:rPr>
          <w:t>14 参考文献</w:t>
        </w:r>
      </w:hyperlink>
    </w:p>
    <w:p w14:paraId="5E23B521" w14:textId="77777777" w:rsidR="0046404D" w:rsidRPr="0046404D" w:rsidRDefault="0046404D" w:rsidP="0046404D">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81" w:anchor="関連項目" w:history="1">
        <w:r w:rsidRPr="0046404D">
          <w:rPr>
            <w:rFonts w:ascii="ＭＳ Ｐゴシック" w:eastAsia="ＭＳ Ｐゴシック" w:hAnsi="ＭＳ Ｐゴシック" w:cs="ＭＳ Ｐゴシック"/>
            <w:color w:val="0000FF"/>
            <w:kern w:val="0"/>
            <w:u w:val="single"/>
          </w:rPr>
          <w:t>15 関連項目</w:t>
        </w:r>
      </w:hyperlink>
    </w:p>
    <w:p w14:paraId="1AE88929" w14:textId="77777777" w:rsidR="007845E9" w:rsidRDefault="0046404D" w:rsidP="007845E9">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rPr>
      </w:pPr>
      <w:hyperlink r:id="rId82" w:anchor="外部リンク" w:history="1">
        <w:r w:rsidRPr="0046404D">
          <w:rPr>
            <w:rFonts w:ascii="ＭＳ Ｐゴシック" w:eastAsia="ＭＳ Ｐゴシック" w:hAnsi="ＭＳ Ｐゴシック" w:cs="ＭＳ Ｐゴシック"/>
            <w:color w:val="0000FF"/>
            <w:kern w:val="0"/>
            <w:u w:val="single"/>
          </w:rPr>
          <w:t>16 外部リンク</w:t>
        </w:r>
      </w:hyperlink>
    </w:p>
    <w:p w14:paraId="65E29906" w14:textId="77777777" w:rsidR="007845E9" w:rsidRDefault="007845E9" w:rsidP="007845E9">
      <w:pPr>
        <w:widowControl/>
        <w:spacing w:before="100" w:beforeAutospacing="1" w:after="100" w:afterAutospacing="1"/>
        <w:ind w:left="360"/>
        <w:jc w:val="left"/>
        <w:rPr>
          <w:rFonts w:ascii="ＭＳ Ｐゴシック" w:eastAsia="ＭＳ Ｐゴシック" w:hAnsi="ＭＳ Ｐゴシック" w:cs="ＭＳ Ｐゴシック"/>
          <w:kern w:val="0"/>
        </w:rPr>
      </w:pPr>
    </w:p>
    <w:p w14:paraId="41155EAF" w14:textId="3FBAD3FE" w:rsidR="007845E9" w:rsidRPr="00242BA5" w:rsidRDefault="007845E9" w:rsidP="008F001E">
      <w:pPr>
        <w:pStyle w:val="1"/>
        <w:numPr>
          <w:ilvl w:val="0"/>
          <w:numId w:val="16"/>
        </w:numPr>
        <w:rPr>
          <w:rFonts w:ascii="ＭＳ Ｐゴシック" w:eastAsia="ＭＳ Ｐゴシック" w:hAnsi="ＭＳ Ｐゴシック" w:cs="ＭＳ Ｐゴシック"/>
          <w:kern w:val="0"/>
        </w:rPr>
      </w:pPr>
      <w:r w:rsidRPr="00242BA5">
        <w:rPr>
          <w:rFonts w:ascii="ＭＳ Ｐゴシック" w:eastAsia="ＭＳ Ｐゴシック" w:hAnsi="ＭＳ Ｐゴシック" w:cs="ＭＳ Ｐゴシック" w:hint="eastAsia"/>
          <w:kern w:val="0"/>
        </w:rPr>
        <w:t>イラン革命</w:t>
      </w:r>
      <w:r w:rsidR="000D3C86">
        <w:rPr>
          <w:rFonts w:ascii="ＭＳ Ｐゴシック" w:eastAsia="ＭＳ Ｐゴシック" w:hAnsi="ＭＳ Ｐゴシック" w:cs="ＭＳ Ｐゴシック" w:hint="eastAsia"/>
          <w:kern w:val="0"/>
        </w:rPr>
        <w:t>（要修正）</w:t>
      </w:r>
    </w:p>
    <w:p w14:paraId="6BDE41CE" w14:textId="77777777" w:rsidR="007845E9" w:rsidRPr="007845E9" w:rsidRDefault="007845E9" w:rsidP="007845E9">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83" w:anchor="革命の経過" w:history="1">
        <w:r w:rsidRPr="007845E9">
          <w:rPr>
            <w:rFonts w:ascii="ＭＳ Ｐゴシック" w:eastAsia="ＭＳ Ｐゴシック" w:hAnsi="ＭＳ Ｐゴシック" w:cs="ＭＳ Ｐゴシック"/>
            <w:color w:val="0000FF"/>
            <w:kern w:val="0"/>
            <w:u w:val="single"/>
          </w:rPr>
          <w:t>1 革命</w:t>
        </w:r>
        <w:r w:rsidRPr="007845E9">
          <w:rPr>
            <w:rFonts w:ascii="ＭＳ Ｐゴシック" w:eastAsia="ＭＳ Ｐゴシック" w:hAnsi="ＭＳ Ｐゴシック" w:cs="ＭＳ Ｐゴシック"/>
            <w:color w:val="0000FF"/>
            <w:kern w:val="0"/>
            <w:u w:val="single"/>
          </w:rPr>
          <w:t>の</w:t>
        </w:r>
        <w:r w:rsidRPr="007845E9">
          <w:rPr>
            <w:rFonts w:ascii="ＭＳ Ｐゴシック" w:eastAsia="ＭＳ Ｐゴシック" w:hAnsi="ＭＳ Ｐゴシック" w:cs="ＭＳ Ｐゴシック"/>
            <w:color w:val="0000FF"/>
            <w:kern w:val="0"/>
            <w:u w:val="single"/>
          </w:rPr>
          <w:t>経過</w:t>
        </w:r>
      </w:hyperlink>
    </w:p>
    <w:p w14:paraId="488F5AB2" w14:textId="77777777" w:rsidR="007845E9" w:rsidRDefault="007845E9" w:rsidP="007845E9">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84" w:anchor="革命の特徴" w:history="1">
        <w:r w:rsidRPr="007845E9">
          <w:rPr>
            <w:rFonts w:ascii="ＭＳ Ｐゴシック" w:eastAsia="ＭＳ Ｐゴシック" w:hAnsi="ＭＳ Ｐゴシック" w:cs="ＭＳ Ｐゴシック"/>
            <w:color w:val="0000FF"/>
            <w:kern w:val="0"/>
            <w:u w:val="single"/>
          </w:rPr>
          <w:t>2 革命の特徴</w:t>
        </w:r>
      </w:hyperlink>
    </w:p>
    <w:p w14:paraId="3E97370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commentRangeStart w:id="0"/>
      <w:r w:rsidRPr="00613918">
        <w:rPr>
          <w:rFonts w:eastAsiaTheme="minorHAnsi" w:cs="ＭＳ Ｐゴシック" w:hint="eastAsia"/>
          <w:kern w:val="0"/>
          <w:sz w:val="21"/>
          <w:szCs w:val="21"/>
        </w:rPr>
        <w:t>イラン革命（イランかくめい、波</w:t>
      </w:r>
      <w:r w:rsidRPr="00613918">
        <w:rPr>
          <w:rFonts w:eastAsiaTheme="minorHAnsi" w:cs="ＭＳ Ｐゴシック"/>
          <w:kern w:val="0"/>
          <w:sz w:val="21"/>
          <w:szCs w:val="21"/>
        </w:rPr>
        <w:t xml:space="preserve">: </w:t>
      </w:r>
      <w:r w:rsidRPr="00613918">
        <w:rPr>
          <w:rFonts w:eastAsiaTheme="minorHAnsi" w:cs="Times New Roman" w:hint="cs"/>
          <w:kern w:val="0"/>
          <w:sz w:val="21"/>
          <w:szCs w:val="21"/>
          <w:rtl/>
        </w:rPr>
        <w:t>انقلاب</w:t>
      </w:r>
      <w:r w:rsidRPr="00613918">
        <w:rPr>
          <w:rFonts w:eastAsiaTheme="minorHAnsi" w:cs="Times New Roman"/>
          <w:kern w:val="0"/>
          <w:sz w:val="21"/>
          <w:szCs w:val="21"/>
          <w:rtl/>
        </w:rPr>
        <w:t xml:space="preserve"> </w:t>
      </w:r>
      <w:r w:rsidRPr="00613918">
        <w:rPr>
          <w:rFonts w:eastAsiaTheme="minorHAnsi" w:cs="Times New Roman"/>
          <w:kern w:val="0"/>
          <w:sz w:val="21"/>
          <w:szCs w:val="21"/>
          <w:rtl/>
          <w:lang w:bidi="fa-IR"/>
        </w:rPr>
        <w:t>۱۳۵۷</w:t>
      </w:r>
      <w:r w:rsidRPr="00613918">
        <w:rPr>
          <w:rFonts w:eastAsiaTheme="minorHAnsi" w:cs="Times New Roman"/>
          <w:kern w:val="0"/>
          <w:sz w:val="21"/>
          <w:szCs w:val="21"/>
          <w:rtl/>
        </w:rPr>
        <w:t xml:space="preserve"> </w:t>
      </w:r>
      <w:proofErr w:type="spellStart"/>
      <w:r w:rsidRPr="00613918">
        <w:rPr>
          <w:rFonts w:eastAsiaTheme="minorHAnsi" w:cs="Times New Roman" w:hint="cs"/>
          <w:kern w:val="0"/>
          <w:sz w:val="21"/>
          <w:szCs w:val="21"/>
          <w:rtl/>
        </w:rPr>
        <w:t>ایران</w:t>
      </w:r>
      <w:proofErr w:type="spellEnd"/>
      <w:r w:rsidRPr="00613918">
        <w:rPr>
          <w:rFonts w:eastAsiaTheme="minorHAnsi" w:cs="ＭＳ Ｐゴシック" w:hint="cs"/>
          <w:kern w:val="0"/>
          <w:sz w:val="21"/>
          <w:szCs w:val="21"/>
          <w:cs/>
        </w:rPr>
        <w:t>‎</w:t>
      </w:r>
      <w:r w:rsidRPr="00613918">
        <w:rPr>
          <w:rFonts w:eastAsiaTheme="minorHAnsi" w:cs="ＭＳ Ｐゴシック" w:hint="eastAsia"/>
          <w:kern w:val="0"/>
          <w:sz w:val="21"/>
          <w:szCs w:val="21"/>
        </w:rPr>
        <w:t>）は、イラン・パフラヴィー朝において</w:t>
      </w:r>
      <w:r w:rsidRPr="00613918">
        <w:rPr>
          <w:rFonts w:eastAsiaTheme="minorHAnsi" w:cs="ＭＳ Ｐゴシック"/>
          <w:kern w:val="0"/>
          <w:sz w:val="21"/>
          <w:szCs w:val="21"/>
        </w:rPr>
        <w:t>1979年2月に起こった革命である。</w:t>
      </w:r>
      <w:commentRangeEnd w:id="0"/>
      <w:r>
        <w:rPr>
          <w:rStyle w:val="a8"/>
        </w:rPr>
        <w:commentReference w:id="0"/>
      </w:r>
      <w:r w:rsidRPr="00613918">
        <w:rPr>
          <w:rFonts w:eastAsiaTheme="minorHAnsi" w:cs="ＭＳ Ｐゴシック"/>
          <w:kern w:val="0"/>
          <w:sz w:val="21"/>
          <w:szCs w:val="21"/>
        </w:rPr>
        <w:t>亡命中であったルーホッラー・ホメイニーを精神的指導者とするイスラム教十二イマーム派（シーア派）の法学者たちを支柱とする国民の革命勢力が、モハンマド・レザー・シャーの専制に反対して、政権を奪取した事件を中心とする政治的・社会的変動をさす。民主主義革命であると同時に、イスラム化を求める反動的回帰でもあった。イスラム革命（英: Islamic Revolution）とも呼ば</w:t>
      </w:r>
      <w:r w:rsidRPr="00613918">
        <w:rPr>
          <w:rFonts w:eastAsiaTheme="minorHAnsi" w:cs="ＭＳ Ｐゴシック" w:hint="eastAsia"/>
          <w:kern w:val="0"/>
          <w:sz w:val="21"/>
          <w:szCs w:val="21"/>
        </w:rPr>
        <w:t>れる。</w:t>
      </w:r>
    </w:p>
    <w:p w14:paraId="4A26011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2F05E159"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目次</w:t>
      </w:r>
    </w:p>
    <w:p w14:paraId="0FA2DA11" w14:textId="77777777" w:rsidR="00613918" w:rsidRPr="00613918" w:rsidRDefault="00473019" w:rsidP="00613918">
      <w:pPr>
        <w:widowControl/>
        <w:spacing w:before="100" w:beforeAutospacing="1" w:after="100" w:afterAutospacing="1"/>
        <w:ind w:left="360"/>
        <w:rPr>
          <w:rFonts w:eastAsiaTheme="minorHAnsi" w:cs="ＭＳ Ｐゴシック" w:hint="eastAsia"/>
          <w:kern w:val="0"/>
          <w:sz w:val="21"/>
          <w:szCs w:val="21"/>
        </w:rPr>
      </w:pPr>
      <w:r>
        <w:rPr>
          <w:rFonts w:eastAsiaTheme="minorHAnsi" w:cs="ＭＳ Ｐゴシック" w:hint="eastAsia"/>
          <w:kern w:val="0"/>
          <w:sz w:val="21"/>
          <w:szCs w:val="21"/>
        </w:rPr>
        <w:lastRenderedPageBreak/>
        <w:t>293</w:t>
      </w:r>
    </w:p>
    <w:p w14:paraId="759483A2"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1 革命の経過</w:t>
      </w:r>
    </w:p>
    <w:p w14:paraId="5D8AC64D"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2 革命の特徴</w:t>
      </w:r>
    </w:p>
    <w:p w14:paraId="2FE659E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3 革命の国外に対する影響</w:t>
      </w:r>
    </w:p>
    <w:p w14:paraId="3313DC45"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4 革命後の国内</w:t>
      </w:r>
    </w:p>
    <w:p w14:paraId="1BF6056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4.1 欧米からの干渉と第三世界との連帯</w:t>
      </w:r>
    </w:p>
    <w:p w14:paraId="48392A9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5 革命後の教育と女性の地位の変化</w:t>
      </w:r>
    </w:p>
    <w:p w14:paraId="5422A55C"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6 関連項目</w:t>
      </w:r>
    </w:p>
    <w:p w14:paraId="502EAC76"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7 脚注</w:t>
      </w:r>
    </w:p>
    <w:p w14:paraId="299B163E"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8 外部リンク</w:t>
      </w:r>
    </w:p>
    <w:p w14:paraId="3DB1072A"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4B6CAA67"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革命の経過</w:t>
      </w:r>
    </w:p>
    <w:p w14:paraId="22D20A96"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6EECD5C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パフラヴィー朝下のイランは石油国有化を主張してアメリカの干渉政策と皇帝によって無念のうちに失脚させられた</w:t>
      </w:r>
      <w:r w:rsidRPr="00613918">
        <w:rPr>
          <w:rFonts w:eastAsiaTheme="minorHAnsi" w:cs="ＭＳ Ｐゴシック"/>
          <w:kern w:val="0"/>
          <w:sz w:val="21"/>
          <w:szCs w:val="21"/>
        </w:rPr>
        <w:t>1953年のモハンマド・モサッデク首相失脚後、ソビエト連邦の南側に位置するという地政学的理由もあり、西側諸国の国際戦略のもとでアメリカ合衆国の援助を受けるようになり、脱イスラーム化と世俗主義による近代化政策を取り続けてきた。皇帝（）モハンマド・レザーは1963年に農地改革、森林国有化、国営企業の民営化、婦人参政権、識字率の向上などを盛り込んだ「白色革命」を宣言し、上からの近代改革を推し進めたが、宗教勢力や</w:t>
      </w:r>
      <w:r w:rsidRPr="00613918">
        <w:rPr>
          <w:rFonts w:eastAsiaTheme="minorHAnsi" w:cs="ＭＳ Ｐゴシック" w:hint="eastAsia"/>
          <w:kern w:val="0"/>
          <w:sz w:val="21"/>
          <w:szCs w:val="21"/>
        </w:rPr>
        <w:t>保守勢力の反発を招き、イラン国民のなかには政府をアメリカの傀儡政権であると認識するものもいた。パフラヴィー皇帝は自分の意向に反対する人々を秘密警察によって弾圧し、近代化革命の名の下、イスラム教勢力を弾圧し排除した。</w:t>
      </w:r>
    </w:p>
    <w:p w14:paraId="0ED364AE"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5ECA321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1978年1月、パフラヴィーによって国外追放を受けたのちフランス・パリに亡命していた反体制派の指導者で、十二イマーム派の有力な法学者の一人であったルーホッラー・ホメイニーを中傷する記事を巡り、イラン国内の十二イマーム派の聖地ゴムで暴動が発生。その暴動の犠牲者を弔う集会が、死者を40日ごとに弔うイスラム教の習慣と相まって、雪だるま式に拡大し、国内各地で反政府デモと暴動が多発する事態となった。</w:t>
      </w:r>
    </w:p>
    <w:p w14:paraId="0DEF7B43"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37587EF3"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皇帝側は宗教勢力と事態の収拾を図ったが、</w:t>
      </w:r>
      <w:r w:rsidRPr="00613918">
        <w:rPr>
          <w:rFonts w:eastAsiaTheme="minorHAnsi" w:cs="ＭＳ Ｐゴシック"/>
          <w:kern w:val="0"/>
          <w:sz w:val="21"/>
          <w:szCs w:val="21"/>
        </w:rPr>
        <w:t>9月8日に軍がデモ隊に発砲して多数の死者を出した事件をきっかけにデモは激しさを増し、ついに公然と反皇帝・イスラム国家の樹立が叫ばれるようになった。11月、行き詰まった皇帝は、国軍参謀長のアズハーリーを首相に起用し、軍人内閣を樹立させて事態の沈静化を図ったが、宗教勢力や反体制勢力の一層の反発を招くなど事態の悪化を止めることができず、反皇帝政党である国民戦線のバフティヤールを首相に立てて、翌1979年1月16日、国外に退去した。</w:t>
      </w:r>
    </w:p>
    <w:p w14:paraId="590B004D"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16176384"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バフティヤールはホメイニーと接触するなど、各方面の妥協による事態の沈静化を図ったが、ホメイニーはじめ国民戦線内外の反体制側勢力の反発を受けた。</w:t>
      </w:r>
      <w:r w:rsidRPr="00613918">
        <w:rPr>
          <w:rFonts w:eastAsiaTheme="minorHAnsi" w:cs="ＭＳ Ｐゴシック"/>
          <w:kern w:val="0"/>
          <w:sz w:val="21"/>
          <w:szCs w:val="21"/>
        </w:rPr>
        <w:t>2月1日、ホメイニーの帰国により革命熱がさらに高まり、2月11日、バフティヤールは辞任、反体制勢力が政権を掌握するに至った。</w:t>
      </w:r>
    </w:p>
    <w:p w14:paraId="1A5174C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41F8D3A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4月1日、イランは国民投票に基づいてイスラム共和国の樹立を宣言し、ホメイニーが提唱した「法学者の統治」に基づく国家体制の構築を掲げた。</w:t>
      </w:r>
    </w:p>
    <w:p w14:paraId="01DB6DDB"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革命の特徴</w:t>
      </w:r>
    </w:p>
    <w:p w14:paraId="5A121E0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41710F3"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第一に、この革命がまったく民衆自身によって成就されたことである。冷戦下の</w:t>
      </w:r>
      <w:r w:rsidRPr="00613918">
        <w:rPr>
          <w:rFonts w:eastAsiaTheme="minorHAnsi" w:cs="ＭＳ Ｐゴシック"/>
          <w:kern w:val="0"/>
          <w:sz w:val="21"/>
          <w:szCs w:val="21"/>
        </w:rPr>
        <w:t>1970年代当時はアメリカ合衆国とソ連の覇権争いと、その勢力圏下の国や民間組織が、アメリカ合衆国やソ連の代理としての戦争や軍事紛争、政治的・経済的な紛争が世界的に発</w:t>
      </w:r>
      <w:r w:rsidRPr="00613918">
        <w:rPr>
          <w:rFonts w:eastAsiaTheme="minorHAnsi" w:cs="ＭＳ Ｐゴシック"/>
          <w:kern w:val="0"/>
          <w:sz w:val="21"/>
          <w:szCs w:val="21"/>
        </w:rPr>
        <w:lastRenderedPageBreak/>
        <w:t>生・継続していた国際情勢だったが、この革命の場合は反米・反キリスト教を掲げながらも、ソ連には依存せず、インドやインドネシアのように米ソのどちらの勢力にも加わらない中立の姿勢を堅持し、第三世界の自立性の強化を歴史的に実証し、当時第三の勢力として実力をつけつつあった第三世界の傾向</w:t>
      </w:r>
      <w:r w:rsidRPr="00613918">
        <w:rPr>
          <w:rFonts w:eastAsiaTheme="minorHAnsi" w:cs="ＭＳ Ｐゴシック" w:hint="eastAsia"/>
          <w:kern w:val="0"/>
          <w:sz w:val="21"/>
          <w:szCs w:val="21"/>
        </w:rPr>
        <w:t>を強烈に示したのがこの革命だった。</w:t>
      </w:r>
    </w:p>
    <w:p w14:paraId="03F1DDF2"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70DC5212"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第二に、伝統的な宗教であるイスラムを原動力にしていることである。革命の成功後、日本ではそれが政治的な変革にすぎず、宗教的、文化的なものではないという議論が支配的だったが、次第に新たな運動のタイプであると認識されるようになった</w:t>
      </w:r>
      <w:r w:rsidRPr="00613918">
        <w:rPr>
          <w:rFonts w:eastAsiaTheme="minorHAnsi" w:cs="ＭＳ Ｐゴシック"/>
          <w:kern w:val="0"/>
          <w:sz w:val="21"/>
          <w:szCs w:val="21"/>
        </w:rPr>
        <w:t>[1]。</w:t>
      </w:r>
    </w:p>
    <w:p w14:paraId="4F456F7A"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革命の国外に対する影響</w:t>
      </w:r>
    </w:p>
    <w:p w14:paraId="35D28DBD"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69944D25"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イスラム共和国体制は、アメリカ合衆国政府が背後から支援して樹立した、アメリカ合衆国政府の傀儡政権だったパフラヴィー朝を打倒したので、アメリカ合衆国から敵視された。</w:t>
      </w:r>
    </w:p>
    <w:p w14:paraId="79607B33"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5634FEA"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1979年11月にはアメリカ大使館人質事件が起こり、アメリカは1980年4月にイランに国交断絶を通告し、経済制裁を発動した。またパフラヴィー朝が西側諸国に発注していた兵器の開発・購入計画が全てキャンセルされた事で、イギリスのシール（チャレンジャー1）戦車やアメリカのキッド級ミサイル駆逐艦など多くの西側諸国の兵器開発に影響を及ぼす事になった。一方で、イスラエルはキャンセルされたF-16戦闘機を代わりに購入する事でイラク原子炉への爆撃（バビロン作戦）が遂行可能になった。</w:t>
      </w:r>
    </w:p>
    <w:p w14:paraId="4DFD6533"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D204147"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一方、サウジアラビアなどの周辺のアラブ諸国にとって、十二イマーム派を掲げるイランにおける革命の成功は、十二イマーム派の革命思想が国内の十二イマーム派信徒に影響力を</w:t>
      </w:r>
      <w:proofErr w:type="gramStart"/>
      <w:r w:rsidRPr="00613918">
        <w:rPr>
          <w:rFonts w:eastAsiaTheme="minorHAnsi" w:cs="ＭＳ Ｐゴシック" w:hint="eastAsia"/>
          <w:kern w:val="0"/>
          <w:sz w:val="21"/>
          <w:szCs w:val="21"/>
        </w:rPr>
        <w:t>及ぼしたり</w:t>
      </w:r>
      <w:proofErr w:type="gramEnd"/>
      <w:r w:rsidRPr="00613918">
        <w:rPr>
          <w:rFonts w:eastAsiaTheme="minorHAnsi" w:cs="ＭＳ Ｐゴシック" w:hint="eastAsia"/>
          <w:kern w:val="0"/>
          <w:sz w:val="21"/>
          <w:szCs w:val="21"/>
        </w:rPr>
        <w:t>、反西欧のスローガンに基づくイスラム国家樹立の動きがスンナ派を含めた国内のムスリム（イスラム教徒）全体に波及することに対する怖れを抱かせることになった。</w:t>
      </w:r>
    </w:p>
    <w:p w14:paraId="2974FBEA"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7F0FF8D"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1980年、長年国境をめぐってイランと対立関係にあり、かつ国内に多数の十二イマーム派信徒を抱えてイラン革命の影響波及を嫌った隣国イラクがイランに侵攻、イラン・イラク戦争が勃発した。イランの猛烈な反撃によりイラクが崩壊し、産油地域が脅かされたり、十二イマーム派の革命が輸出されたりすることを懸念したアメリカがイラクに対する軍事支援を行った結果、この戦争は8年間の長きにわたり、イランの革命政権に対して国内政治・国内経済に対する重大な影響を及ぼした。また、戦争は国際化し、ニカラグアの内戦（コントラ戦争）から波及した</w:t>
      </w:r>
      <w:r w:rsidRPr="00613918">
        <w:rPr>
          <w:rFonts w:eastAsiaTheme="minorHAnsi" w:cs="ＭＳ Ｐゴシック" w:hint="eastAsia"/>
          <w:kern w:val="0"/>
          <w:sz w:val="21"/>
          <w:szCs w:val="21"/>
        </w:rPr>
        <w:t>イラン・コントラ事件などを巻き起こした。</w:t>
      </w:r>
    </w:p>
    <w:p w14:paraId="438878E6"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6592DDA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また、イラン革命と同じ</w:t>
      </w:r>
      <w:r w:rsidRPr="00613918">
        <w:rPr>
          <w:rFonts w:eastAsiaTheme="minorHAnsi" w:cs="ＭＳ Ｐゴシック"/>
          <w:kern w:val="0"/>
          <w:sz w:val="21"/>
          <w:szCs w:val="21"/>
        </w:rPr>
        <w:t>1979年に起こったソビエト連邦のアフガニスタン侵攻は、ソ連がイスラム革命のアフガニスタンへの波及を防ぎたいと考えたのも要因とされている。</w:t>
      </w:r>
    </w:p>
    <w:p w14:paraId="4E4D4DAB"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6A96D5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革命当初、欧米ではイラン・イスラム共和国体制を短命であるとみていたほど、西欧にとって革命とその体制は信じがたい衝撃で、体制が何年にも渡って継続するとはまるで予想していなかった。しかし、三十年以上この革命体制は欧米の激しい干渉にさらされながらも継続している。</w:t>
      </w:r>
      <w:r w:rsidRPr="00613918">
        <w:rPr>
          <w:rFonts w:eastAsiaTheme="minorHAnsi" w:cs="ＭＳ Ｐゴシック"/>
          <w:kern w:val="0"/>
          <w:sz w:val="21"/>
          <w:szCs w:val="21"/>
        </w:rPr>
        <w:t>[2]</w:t>
      </w:r>
    </w:p>
    <w:p w14:paraId="2CD482BD"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革命後の国内</w:t>
      </w:r>
    </w:p>
    <w:p w14:paraId="6FA8683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Question book-4.svg </w:t>
      </w:r>
      <w:r w:rsidRPr="00613918">
        <w:rPr>
          <w:rFonts w:eastAsiaTheme="minorHAnsi" w:cs="ＭＳ Ｐゴシック"/>
          <w:kern w:val="0"/>
          <w:sz w:val="21"/>
          <w:szCs w:val="21"/>
        </w:rPr>
        <w:tab/>
      </w:r>
    </w:p>
    <w:p w14:paraId="2AB32B33"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この記事の内容の信頼性について検証が求められています。</w:t>
      </w:r>
    </w:p>
    <w:p w14:paraId="368D0AE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確認のための文献や情報源をご存じの方はご提示ください。出典を明記し、記事の信頼性を高めるためにご協力をお願いします。</w:t>
      </w:r>
    </w:p>
    <w:p w14:paraId="5BE950A2"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20C74094"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lastRenderedPageBreak/>
        <w:t>革命後は『イスラームの良き価値観』に基づいた支配を行う『ユートピア』としてのイスラム国家の建設が政権によって推進されることとなり、シャリーアが国法となった。このためイスラーム以外の宗教の信者はすべて二級市民（ズィンミーに相当）となり、バハーイー教徒のように信仰を禁じられる人々もいた。女性はヒジャブの着用を強制され、違反した場合逮捕</w:t>
      </w:r>
      <w:proofErr w:type="gramStart"/>
      <w:r w:rsidRPr="00613918">
        <w:rPr>
          <w:rFonts w:eastAsiaTheme="minorHAnsi" w:cs="ＭＳ Ｐゴシック" w:hint="eastAsia"/>
          <w:kern w:val="0"/>
          <w:sz w:val="21"/>
          <w:szCs w:val="21"/>
        </w:rPr>
        <w:t>されたり</w:t>
      </w:r>
      <w:proofErr w:type="gramEnd"/>
      <w:r w:rsidRPr="00613918">
        <w:rPr>
          <w:rFonts w:eastAsiaTheme="minorHAnsi" w:cs="ＭＳ Ｐゴシック" w:hint="eastAsia"/>
          <w:kern w:val="0"/>
          <w:sz w:val="21"/>
          <w:szCs w:val="21"/>
        </w:rPr>
        <w:t>公職から追放された。そのため宗教的弱者や少なからぬ女性にとって革命後のイランはかつての全体主義社会同様の『ディストピア』的様相を帯びた。</w:t>
      </w:r>
    </w:p>
    <w:p w14:paraId="17052C8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3C8B25AB"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シャリーアに基づき女性の結婚最低年齢は</w:t>
      </w:r>
      <w:r w:rsidRPr="00613918">
        <w:rPr>
          <w:rFonts w:eastAsiaTheme="minorHAnsi" w:cs="ＭＳ Ｐゴシック"/>
          <w:kern w:val="0"/>
          <w:sz w:val="21"/>
          <w:szCs w:val="21"/>
        </w:rPr>
        <w:t>9歳となったため、女児への児童性的虐待は、それが正当な婚姻を経た後なら合法（ハラール）となる可能性がある。</w:t>
      </w:r>
    </w:p>
    <w:p w14:paraId="4130E20B"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B5CA06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また革命にはつき物であるが、旧体制の支持者と断罪された人々が多く処刑された。その中には王党派のみならず、自由主義者やマルクス主義者なども存在していた。</w:t>
      </w:r>
    </w:p>
    <w:p w14:paraId="7B836D0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欧米からの干渉と第三世界との連帯</w:t>
      </w:r>
    </w:p>
    <w:p w14:paraId="7BFABA46"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5CC8FEB2"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上記のように西側諸国が世界中で推し進める西欧化とは異なる価値観の体制を革命によって推し進めたため、革命後、欧米諸国の国際的な干渉、内政干渉の攻撃を長年に渡り受けてきた。これには、欧米のいわゆる「イラン核開発疑惑」、</w:t>
      </w:r>
      <w:r w:rsidRPr="00613918">
        <w:rPr>
          <w:rFonts w:eastAsiaTheme="minorHAnsi" w:cs="ＭＳ Ｐゴシック"/>
          <w:kern w:val="0"/>
          <w:sz w:val="21"/>
          <w:szCs w:val="21"/>
        </w:rPr>
        <w:t>2009年のイランの反アフマディネジャド派の大規模なデモにイギリス大使館の関係者が関与していたことなどが挙げられる[3]。</w:t>
      </w:r>
    </w:p>
    <w:p w14:paraId="25DFE8D4"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19F3D1A7"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核開発に関しては日本では欧米的な論調がほとんどだが、イラン側は核エネルギーの生産を目指すもので、核兵器開発ではないとし、アフマディネジャド大統領は「核爆弾は持ってはならないものだ」とアメリカのメディアに対して明言している</w:t>
      </w:r>
      <w:r w:rsidRPr="00613918">
        <w:rPr>
          <w:rFonts w:eastAsiaTheme="minorHAnsi" w:cs="ＭＳ Ｐゴシック"/>
          <w:kern w:val="0"/>
          <w:sz w:val="21"/>
          <w:szCs w:val="21"/>
        </w:rPr>
        <w:t>[4]。詳細はアメリカ合衆国とイランの関係のイランの主張の項を参照）。</w:t>
      </w:r>
    </w:p>
    <w:p w14:paraId="39BEB5D5"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64526EC3"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lastRenderedPageBreak/>
        <w:t>イランの「核エネルギーの開発はイランの権利である」というイランの立場に理解を示す国々も数多く、トルコ、ブラジル、ベネズエラ、キューバ、エジプトなどの第三世界各国や中国などの国がイランを支持している（詳細はイランの「核開発問題についてのイランと第三世界各国の認識</w:t>
      </w:r>
      <w:r w:rsidRPr="00613918">
        <w:rPr>
          <w:rFonts w:eastAsiaTheme="minorHAnsi" w:cs="ＭＳ Ｐゴシック"/>
          <w:kern w:val="0"/>
          <w:sz w:val="21"/>
          <w:szCs w:val="21"/>
        </w:rPr>
        <w:t xml:space="preserve"> 」の項を参照）。</w:t>
      </w:r>
    </w:p>
    <w:p w14:paraId="49702C7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革命後の教育と女性の地位の変化</w:t>
      </w:r>
    </w:p>
    <w:p w14:paraId="6F67CF1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Question book-4.svg </w:t>
      </w:r>
      <w:r w:rsidRPr="00613918">
        <w:rPr>
          <w:rFonts w:eastAsiaTheme="minorHAnsi" w:cs="ＭＳ Ｐゴシック"/>
          <w:kern w:val="0"/>
          <w:sz w:val="21"/>
          <w:szCs w:val="21"/>
        </w:rPr>
        <w:tab/>
      </w:r>
    </w:p>
    <w:p w14:paraId="7C7F8B3A"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この節は検証可能な参考文献や出典が全く示されていないか、不十分です。出典を追加して記事の信頼性向上にご協力ください。（</w:t>
      </w:r>
      <w:r w:rsidRPr="00613918">
        <w:rPr>
          <w:rFonts w:eastAsiaTheme="minorHAnsi" w:cs="ＭＳ Ｐゴシック"/>
          <w:kern w:val="0"/>
          <w:sz w:val="21"/>
          <w:szCs w:val="21"/>
        </w:rPr>
        <w:t>2010年12月）</w:t>
      </w:r>
    </w:p>
    <w:p w14:paraId="440D17F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455E6914"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革命当時、ホメイニ師の指示で女性だけの革命防衛隊が組織されたことが知られるが、政府はそれ以降も、女性の革命体制への積極的な参加を促してきており、特に女性教育を重視して学校の増設や女性教育者の養成に取り組み、識字率の上昇と共に女子教育の拡充を目指している。</w:t>
      </w:r>
    </w:p>
    <w:p w14:paraId="51F1FD2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4B88C529"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それは、就学率の上昇と高学歴化として表れてきており、特に農村部に顕著である。例えば、辺境州も含めた女子の小学校総在籍率が革命前（</w:t>
      </w:r>
      <w:r w:rsidRPr="00613918">
        <w:rPr>
          <w:rFonts w:eastAsiaTheme="minorHAnsi" w:cs="ＭＳ Ｐゴシック"/>
          <w:kern w:val="0"/>
          <w:sz w:val="21"/>
          <w:szCs w:val="21"/>
        </w:rPr>
        <w:t>1975年）の71%から現在（2009年）の96%以上となり、更に中学から大学準備過程を含めた中等教育では、女子の総在籍率は33%（1976年）から76%に向上している。そのため、現在の高校在学生全体における女子比率は都市部で49.4、農村部で45.1%となっている。</w:t>
      </w:r>
    </w:p>
    <w:p w14:paraId="59009E7E"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7CD377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イランでの公立大学への進学は、年一回のコンクールと呼ばれる大学統一試験に合格しなければならないが、全合格者に占める女子比率は年々上昇し、</w:t>
      </w:r>
      <w:r w:rsidRPr="00613918">
        <w:rPr>
          <w:rFonts w:eastAsiaTheme="minorHAnsi" w:cs="ＭＳ Ｐゴシック"/>
          <w:kern w:val="0"/>
          <w:sz w:val="21"/>
          <w:szCs w:val="21"/>
        </w:rPr>
        <w:t>1998年には遂に男子を抜いて52%に達し、現在では高等教育における大学生の男女比率は、医学、人文、基礎科学、芸術の各専攻とも女性優位となっている。</w:t>
      </w:r>
    </w:p>
    <w:p w14:paraId="66D6AFF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5528A237"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lastRenderedPageBreak/>
        <w:t>大学進学者は、コンクールにおける成績順に希望大学・学部へ振り分けられるようになっており、理数系への希望は毎年定員の</w:t>
      </w:r>
      <w:r w:rsidRPr="00613918">
        <w:rPr>
          <w:rFonts w:eastAsiaTheme="minorHAnsi" w:cs="ＭＳ Ｐゴシック"/>
          <w:kern w:val="0"/>
          <w:sz w:val="21"/>
          <w:szCs w:val="21"/>
        </w:rPr>
        <w:t>10倍を超えて成績優秀者が集中する傾向にあるが、その中で女子の占める比率がさらに高くなる結果、医学専攻では学部で実に70%以上を女子が占めるに至っている（ちなみに、短大過程73%、修士51%、博士44%。2002年度公立大学・高等教育機関の在籍者数統計による）。</w:t>
      </w:r>
    </w:p>
    <w:p w14:paraId="12E406E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50E8929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医療分野を例にとると、国民医療の公営化による普及と男女分離政策により、女性患者の診療は女性医師が行う必要があり、逆に男性患者の診療は男女どちらの医師でも構わないとされるために、医療分野においては特に女性の方が男性よりも就業の自由度が高い。そのため、医師をはじめとする医療分野での女性の進出を促し、女性専門職の増大を後押しすることで、政府は制度的に整合性を保とうとしている。</w:t>
      </w:r>
    </w:p>
    <w:p w14:paraId="054DB009"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10670DA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教育分野においても同様のことが言え、女性の全労働人口の実に</w:t>
      </w:r>
      <w:r w:rsidRPr="00613918">
        <w:rPr>
          <w:rFonts w:eastAsiaTheme="minorHAnsi" w:cs="ＭＳ Ｐゴシック"/>
          <w:kern w:val="0"/>
          <w:sz w:val="21"/>
          <w:szCs w:val="21"/>
        </w:rPr>
        <w:t>3分の1が専門職に就いており、そのうちの8割以上が教育職にある。また既に大学教員の4人に一人が女性であり、公官庁での女性管理職の採用も行われている。近年拡充されてきた女性向けの年金制度や育児休暇制度のおかげで社会参加と就労がさらに進み、女性からの離婚を申し立てる権利も拡大している。</w:t>
      </w:r>
    </w:p>
    <w:p w14:paraId="5C849FD4"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66F47D2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イランでは中等教育までは男女別学が基本だが、教育カリキュラムは、中等教育過程での男子を対象に防衛技術を教える「防衛準備科」を除き、教育の全過程を通して男女同一である。</w:t>
      </w:r>
    </w:p>
    <w:p w14:paraId="4C71312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2D77A107"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依然として、女性が対外的に公衆の前では体と髪を覆うヘジャーブを着用する義務は継続し、女性裁判官の権限は男性のそれよりも限定されている。しかしそれらの女性からの反発は強く、現政権も無視できない状況になってきている。</w:t>
      </w:r>
    </w:p>
    <w:p w14:paraId="616946A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関連項目</w:t>
      </w:r>
    </w:p>
    <w:p w14:paraId="1EC989C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34B882B2"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イスラム主義</w:t>
      </w:r>
    </w:p>
    <w:p w14:paraId="257ABEDB"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イスラム復興運動</w:t>
      </w:r>
    </w:p>
    <w:p w14:paraId="70F8A96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イラン・コントラ事件</w:t>
      </w:r>
    </w:p>
    <w:p w14:paraId="0E86D591"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ルーホッラー・ホメイニー</w:t>
      </w:r>
    </w:p>
    <w:p w14:paraId="65BBE1BB"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モジャーヘディーネ・ハルク</w:t>
      </w:r>
    </w:p>
    <w:p w14:paraId="73CFBCC4"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モハンマド・モサッデク</w:t>
      </w:r>
    </w:p>
    <w:p w14:paraId="03899262"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ナーシャ・ジベリ</w:t>
      </w:r>
    </w:p>
    <w:p w14:paraId="4FC171B9"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鷲の翼に乗って</w:t>
      </w:r>
    </w:p>
    <w:p w14:paraId="4B34A1EB"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カナダの策謀</w:t>
      </w:r>
    </w:p>
    <w:p w14:paraId="3D349ACC"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アルゴ (映画)</w:t>
      </w:r>
    </w:p>
    <w:p w14:paraId="2623699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イランの法制</w:t>
      </w:r>
    </w:p>
    <w:p w14:paraId="379590E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7FE4D4B7"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脚注</w:t>
      </w:r>
    </w:p>
    <w:p w14:paraId="08C178C7"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1432D5C"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 黒田壽郎 『イスラームの心』 中央公論新社、1980年。ISBN 978-4121005724。</w:t>
      </w:r>
    </w:p>
    <w:p w14:paraId="092FC55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 黒田壽郎 『イスラームの心』 中央公論新社、1980年。ISBN 978-4121005724。</w:t>
      </w:r>
    </w:p>
    <w:p w14:paraId="08B266D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 Iran紙2009年8月9日付</w:t>
      </w:r>
    </w:p>
    <w:p w14:paraId="3F1EEE20"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 Newsweek誌2009年10月７日号</w:t>
      </w:r>
    </w:p>
    <w:p w14:paraId="20A2186F"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05900B2E"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hint="eastAsia"/>
          <w:kern w:val="0"/>
          <w:sz w:val="21"/>
          <w:szCs w:val="21"/>
        </w:rPr>
        <w:t>外部リンク</w:t>
      </w:r>
    </w:p>
    <w:p w14:paraId="0209A7AD"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p>
    <w:p w14:paraId="477241A8" w14:textId="77777777" w:rsidR="00613918" w:rsidRPr="00613918" w:rsidRDefault="00613918" w:rsidP="00613918">
      <w:pPr>
        <w:widowControl/>
        <w:spacing w:before="100" w:beforeAutospacing="1" w:after="100" w:afterAutospacing="1"/>
        <w:ind w:left="360"/>
        <w:rPr>
          <w:rFonts w:eastAsiaTheme="minorHAnsi" w:cs="ＭＳ Ｐゴシック"/>
          <w:kern w:val="0"/>
          <w:sz w:val="21"/>
          <w:szCs w:val="21"/>
        </w:rPr>
      </w:pPr>
      <w:r w:rsidRPr="00613918">
        <w:rPr>
          <w:rFonts w:eastAsiaTheme="minorHAnsi" w:cs="ＭＳ Ｐゴシック"/>
          <w:kern w:val="0"/>
          <w:sz w:val="21"/>
          <w:szCs w:val="21"/>
        </w:rPr>
        <w:t xml:space="preserve">    アジア太平洋文化への招待 現代イランの女性たちとイスラーム文化 早稲田大学教授桜井啓子</w:t>
      </w:r>
    </w:p>
    <w:p w14:paraId="054DB183" w14:textId="77777777" w:rsidR="00641A52" w:rsidRPr="00613918" w:rsidRDefault="00613918" w:rsidP="00613918">
      <w:pPr>
        <w:widowControl/>
        <w:spacing w:before="100" w:beforeAutospacing="1" w:after="100" w:afterAutospacing="1"/>
        <w:ind w:left="360"/>
        <w:jc w:val="left"/>
        <w:rPr>
          <w:rFonts w:eastAsiaTheme="minorHAnsi" w:cs="ＭＳ Ｐゴシック" w:hint="eastAsia"/>
          <w:kern w:val="0"/>
          <w:sz w:val="21"/>
          <w:szCs w:val="21"/>
        </w:rPr>
      </w:pPr>
      <w:r w:rsidRPr="00613918">
        <w:rPr>
          <w:rFonts w:eastAsiaTheme="minorHAnsi" w:cs="ＭＳ Ｐゴシック"/>
          <w:kern w:val="0"/>
          <w:sz w:val="21"/>
          <w:szCs w:val="21"/>
        </w:rPr>
        <w:t xml:space="preserve">    イランでイスラム革命 - NHKニュース（動画・静止画） NHKアーカイブス（NHK）</w:t>
      </w:r>
    </w:p>
    <w:p w14:paraId="109FB327" w14:textId="77777777" w:rsidR="009E1321" w:rsidRPr="00613918" w:rsidRDefault="009E1321" w:rsidP="00242BA5">
      <w:pPr>
        <w:widowControl/>
        <w:spacing w:before="100" w:beforeAutospacing="1" w:after="100" w:afterAutospacing="1"/>
        <w:ind w:left="360"/>
        <w:jc w:val="left"/>
        <w:rPr>
          <w:rFonts w:eastAsiaTheme="minorHAnsi" w:cs="ＭＳ Ｐゴシック" w:hint="eastAsia"/>
          <w:kern w:val="0"/>
          <w:sz w:val="21"/>
          <w:szCs w:val="21"/>
        </w:rPr>
      </w:pPr>
    </w:p>
    <w:p w14:paraId="59A89A5C" w14:textId="77777777" w:rsidR="007845E9" w:rsidRPr="007845E9" w:rsidRDefault="007845E9" w:rsidP="007845E9">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88" w:anchor="革命の国外に対する影響" w:history="1">
        <w:r w:rsidRPr="007845E9">
          <w:rPr>
            <w:rFonts w:ascii="ＭＳ Ｐゴシック" w:eastAsia="ＭＳ Ｐゴシック" w:hAnsi="ＭＳ Ｐゴシック" w:cs="ＭＳ Ｐゴシック"/>
            <w:color w:val="0000FF"/>
            <w:kern w:val="0"/>
            <w:u w:val="single"/>
          </w:rPr>
          <w:t>3 革命の国外に対する影響</w:t>
        </w:r>
      </w:hyperlink>
    </w:p>
    <w:p w14:paraId="3436A84B" w14:textId="77777777" w:rsidR="007845E9" w:rsidRPr="007845E9" w:rsidRDefault="007845E9" w:rsidP="007845E9">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89" w:anchor="革命後の国内" w:history="1">
        <w:r w:rsidRPr="007845E9">
          <w:rPr>
            <w:rFonts w:ascii="ＭＳ Ｐゴシック" w:eastAsia="ＭＳ Ｐゴシック" w:hAnsi="ＭＳ Ｐゴシック" w:cs="ＭＳ Ｐゴシック"/>
            <w:color w:val="0000FF"/>
            <w:kern w:val="0"/>
            <w:u w:val="single"/>
          </w:rPr>
          <w:t>4 革命後の国内</w:t>
        </w:r>
      </w:hyperlink>
      <w:r w:rsidRPr="007845E9">
        <w:rPr>
          <w:rFonts w:ascii="ＭＳ Ｐゴシック" w:eastAsia="ＭＳ Ｐゴシック" w:hAnsi="ＭＳ Ｐゴシック" w:cs="ＭＳ Ｐゴシック"/>
          <w:kern w:val="0"/>
        </w:rPr>
        <w:t xml:space="preserve"> </w:t>
      </w:r>
    </w:p>
    <w:p w14:paraId="2FE31C2A" w14:textId="77777777" w:rsidR="007845E9" w:rsidRPr="007845E9" w:rsidRDefault="007845E9" w:rsidP="007845E9">
      <w:pPr>
        <w:widowControl/>
        <w:numPr>
          <w:ilvl w:val="1"/>
          <w:numId w:val="2"/>
        </w:numPr>
        <w:spacing w:before="100" w:beforeAutospacing="1" w:after="100" w:afterAutospacing="1"/>
        <w:jc w:val="left"/>
        <w:rPr>
          <w:rFonts w:ascii="ＭＳ Ｐゴシック" w:eastAsia="ＭＳ Ｐゴシック" w:hAnsi="ＭＳ Ｐゴシック" w:cs="ＭＳ Ｐゴシック"/>
          <w:kern w:val="0"/>
        </w:rPr>
      </w:pPr>
      <w:hyperlink r:id="rId90" w:anchor="欧米からの干渉と第三世界との連帯" w:history="1">
        <w:r w:rsidRPr="007845E9">
          <w:rPr>
            <w:rFonts w:ascii="ＭＳ Ｐゴシック" w:eastAsia="ＭＳ Ｐゴシック" w:hAnsi="ＭＳ Ｐゴシック" w:cs="ＭＳ Ｐゴシック"/>
            <w:color w:val="0000FF"/>
            <w:kern w:val="0"/>
            <w:u w:val="single"/>
          </w:rPr>
          <w:t>4.1 欧米からの干渉と第三世界との連帯</w:t>
        </w:r>
      </w:hyperlink>
    </w:p>
    <w:p w14:paraId="36BC45B5" w14:textId="77777777" w:rsidR="007845E9" w:rsidRPr="007845E9" w:rsidRDefault="007845E9" w:rsidP="007845E9">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91" w:anchor="革命後の教育と女性の地位の変化" w:history="1">
        <w:r w:rsidRPr="007845E9">
          <w:rPr>
            <w:rFonts w:ascii="ＭＳ Ｐゴシック" w:eastAsia="ＭＳ Ｐゴシック" w:hAnsi="ＭＳ Ｐゴシック" w:cs="ＭＳ Ｐゴシック"/>
            <w:color w:val="0000FF"/>
            <w:kern w:val="0"/>
            <w:u w:val="single"/>
          </w:rPr>
          <w:t>5 革命後の教育と女性の地位の変化</w:t>
        </w:r>
      </w:hyperlink>
    </w:p>
    <w:p w14:paraId="6FCB1169" w14:textId="77777777" w:rsidR="007845E9" w:rsidRPr="007845E9" w:rsidRDefault="007845E9" w:rsidP="007845E9">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92" w:anchor="関連項目" w:history="1">
        <w:r w:rsidRPr="007845E9">
          <w:rPr>
            <w:rFonts w:ascii="ＭＳ Ｐゴシック" w:eastAsia="ＭＳ Ｐゴシック" w:hAnsi="ＭＳ Ｐゴシック" w:cs="ＭＳ Ｐゴシック"/>
            <w:color w:val="0000FF"/>
            <w:kern w:val="0"/>
            <w:u w:val="single"/>
          </w:rPr>
          <w:t>6 関連項目</w:t>
        </w:r>
      </w:hyperlink>
    </w:p>
    <w:p w14:paraId="5C67CF1F" w14:textId="77777777" w:rsidR="007845E9" w:rsidRPr="007845E9" w:rsidRDefault="007845E9" w:rsidP="007845E9">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93" w:anchor="脚注" w:history="1">
        <w:r w:rsidRPr="007845E9">
          <w:rPr>
            <w:rFonts w:ascii="ＭＳ Ｐゴシック" w:eastAsia="ＭＳ Ｐゴシック" w:hAnsi="ＭＳ Ｐゴシック" w:cs="ＭＳ Ｐゴシック"/>
            <w:color w:val="0000FF"/>
            <w:kern w:val="0"/>
            <w:u w:val="single"/>
          </w:rPr>
          <w:t>7 脚注</w:t>
        </w:r>
      </w:hyperlink>
    </w:p>
    <w:p w14:paraId="1581BA59" w14:textId="77777777" w:rsidR="00800EEB" w:rsidRDefault="007845E9" w:rsidP="00800EEB">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rPr>
      </w:pPr>
      <w:hyperlink r:id="rId94" w:anchor="外部リンク" w:history="1">
        <w:r w:rsidRPr="007845E9">
          <w:rPr>
            <w:rFonts w:ascii="ＭＳ Ｐゴシック" w:eastAsia="ＭＳ Ｐゴシック" w:hAnsi="ＭＳ Ｐゴシック" w:cs="ＭＳ Ｐゴシック"/>
            <w:color w:val="0000FF"/>
            <w:kern w:val="0"/>
            <w:u w:val="single"/>
          </w:rPr>
          <w:t>8 外部リンク</w:t>
        </w:r>
      </w:hyperlink>
    </w:p>
    <w:p w14:paraId="2CD692E5" w14:textId="77777777" w:rsidR="008F001E" w:rsidRDefault="008F001E"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イラン・イスラム共和国軍</w:t>
      </w:r>
    </w:p>
    <w:p w14:paraId="3ECE1543"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95" w:anchor="概要" w:history="1">
        <w:r w:rsidRPr="008F001E">
          <w:rPr>
            <w:rFonts w:ascii="ＭＳ Ｐゴシック" w:eastAsia="ＭＳ Ｐゴシック" w:hAnsi="ＭＳ Ｐゴシック" w:cs="ＭＳ Ｐゴシック"/>
            <w:color w:val="0000FF"/>
            <w:kern w:val="0"/>
            <w:u w:val="single"/>
          </w:rPr>
          <w:t>1 概</w:t>
        </w:r>
        <w:r w:rsidRPr="008F001E">
          <w:rPr>
            <w:rFonts w:ascii="ＭＳ Ｐゴシック" w:eastAsia="ＭＳ Ｐゴシック" w:hAnsi="ＭＳ Ｐゴシック" w:cs="ＭＳ Ｐゴシック"/>
            <w:color w:val="0000FF"/>
            <w:kern w:val="0"/>
            <w:u w:val="single"/>
          </w:rPr>
          <w:t>要</w:t>
        </w:r>
      </w:hyperlink>
    </w:p>
    <w:p w14:paraId="03127C6B"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96" w:anchor="構成" w:history="1">
        <w:r w:rsidRPr="008F001E">
          <w:rPr>
            <w:rFonts w:ascii="ＭＳ Ｐゴシック" w:eastAsia="ＭＳ Ｐゴシック" w:hAnsi="ＭＳ Ｐゴシック" w:cs="ＭＳ Ｐゴシック"/>
            <w:color w:val="0000FF"/>
            <w:kern w:val="0"/>
            <w:u w:val="single"/>
          </w:rPr>
          <w:t>2 構成</w:t>
        </w:r>
      </w:hyperlink>
    </w:p>
    <w:p w14:paraId="773BB683"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97" w:anchor="対外軍事協力" w:history="1">
        <w:r w:rsidRPr="008F001E">
          <w:rPr>
            <w:rFonts w:ascii="ＭＳ Ｐゴシック" w:eastAsia="ＭＳ Ｐゴシック" w:hAnsi="ＭＳ Ｐゴシック" w:cs="ＭＳ Ｐゴシック"/>
            <w:color w:val="0000FF"/>
            <w:kern w:val="0"/>
            <w:u w:val="single"/>
          </w:rPr>
          <w:t>3 対外軍事協力</w:t>
        </w:r>
      </w:hyperlink>
    </w:p>
    <w:p w14:paraId="48D5AEC9"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98" w:anchor="戦歴" w:history="1">
        <w:r w:rsidRPr="008F001E">
          <w:rPr>
            <w:rFonts w:ascii="ＭＳ Ｐゴシック" w:eastAsia="ＭＳ Ｐゴシック" w:hAnsi="ＭＳ Ｐゴシック" w:cs="ＭＳ Ｐゴシック"/>
            <w:color w:val="0000FF"/>
            <w:kern w:val="0"/>
            <w:u w:val="single"/>
          </w:rPr>
          <w:t>4 戦歴</w:t>
        </w:r>
      </w:hyperlink>
    </w:p>
    <w:p w14:paraId="489F34DA"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99" w:anchor="準軍事組織" w:history="1">
        <w:r w:rsidRPr="008F001E">
          <w:rPr>
            <w:rFonts w:ascii="ＭＳ Ｐゴシック" w:eastAsia="ＭＳ Ｐゴシック" w:hAnsi="ＭＳ Ｐゴシック" w:cs="ＭＳ Ｐゴシック"/>
            <w:color w:val="0000FF"/>
            <w:kern w:val="0"/>
            <w:u w:val="single"/>
          </w:rPr>
          <w:t>5 準軍事組織</w:t>
        </w:r>
      </w:hyperlink>
    </w:p>
    <w:p w14:paraId="1EBB7540"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100" w:anchor="徴兵制度" w:history="1">
        <w:r w:rsidRPr="008F001E">
          <w:rPr>
            <w:rFonts w:ascii="ＭＳ Ｐゴシック" w:eastAsia="ＭＳ Ｐゴシック" w:hAnsi="ＭＳ Ｐゴシック" w:cs="ＭＳ Ｐゴシック"/>
            <w:color w:val="0000FF"/>
            <w:kern w:val="0"/>
            <w:u w:val="single"/>
          </w:rPr>
          <w:t>6 徴兵制度</w:t>
        </w:r>
      </w:hyperlink>
    </w:p>
    <w:p w14:paraId="188DDADD"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101" w:anchor="関連項目" w:history="1">
        <w:r w:rsidRPr="008F001E">
          <w:rPr>
            <w:rFonts w:ascii="ＭＳ Ｐゴシック" w:eastAsia="ＭＳ Ｐゴシック" w:hAnsi="ＭＳ Ｐゴシック" w:cs="ＭＳ Ｐゴシック"/>
            <w:color w:val="0000FF"/>
            <w:kern w:val="0"/>
            <w:u w:val="single"/>
          </w:rPr>
          <w:t>7 関連項目</w:t>
        </w:r>
      </w:hyperlink>
    </w:p>
    <w:p w14:paraId="1512161F"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hyperlink r:id="rId102" w:anchor="脚注" w:history="1">
        <w:r w:rsidRPr="008F001E">
          <w:rPr>
            <w:rFonts w:ascii="ＭＳ Ｐゴシック" w:eastAsia="ＭＳ Ｐゴシック" w:hAnsi="ＭＳ Ｐゴシック" w:cs="ＭＳ Ｐゴシック"/>
            <w:color w:val="0000FF"/>
            <w:kern w:val="0"/>
            <w:u w:val="single"/>
          </w:rPr>
          <w:t>8 脚注</w:t>
        </w:r>
      </w:hyperlink>
    </w:p>
    <w:p w14:paraId="71E761D3" w14:textId="77777777" w:rsidR="008F001E" w:rsidRPr="008F001E" w:rsidRDefault="008F001E" w:rsidP="008F001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rPr>
      </w:pPr>
      <w:r w:rsidRPr="008F001E">
        <w:rPr>
          <w:rFonts w:ascii="ＭＳ Ｐゴシック" w:eastAsia="ＭＳ Ｐゴシック" w:hAnsi="ＭＳ Ｐゴシック" w:cs="ＭＳ Ｐゴシック"/>
          <w:kern w:val="0"/>
        </w:rPr>
        <w:fldChar w:fldCharType="begin"/>
      </w:r>
      <w:r w:rsidRPr="008F001E">
        <w:rPr>
          <w:rFonts w:ascii="ＭＳ Ｐゴシック" w:eastAsia="ＭＳ Ｐゴシック" w:hAnsi="ＭＳ Ｐゴシック" w:cs="ＭＳ Ｐゴシック"/>
          <w:kern w:val="0"/>
        </w:rPr>
        <w:instrText xml:space="preserve"> HYPERLINK "https://ja.wikipedia.org/wiki/%E3%82%A4%E3%83%A9%E3%83%B3%E3%83%BB%E3%82%A4%E3%82%B9%E3%83%A9%E3%83%A0%E5%85%B1%E5%92%8C%E5%9B%BD%E8%BB%8D" \l "参考文献" </w:instrText>
      </w:r>
      <w:r w:rsidRPr="008F001E">
        <w:rPr>
          <w:rFonts w:ascii="ＭＳ Ｐゴシック" w:eastAsia="ＭＳ Ｐゴシック" w:hAnsi="ＭＳ Ｐゴシック" w:cs="ＭＳ Ｐゴシック"/>
          <w:kern w:val="0"/>
        </w:rPr>
        <w:fldChar w:fldCharType="separate"/>
      </w:r>
      <w:r w:rsidRPr="008F001E">
        <w:rPr>
          <w:rFonts w:ascii="ＭＳ Ｐゴシック" w:eastAsia="ＭＳ Ｐゴシック" w:hAnsi="ＭＳ Ｐゴシック" w:cs="ＭＳ Ｐゴシック"/>
          <w:color w:val="0000FF"/>
          <w:kern w:val="0"/>
          <w:u w:val="single"/>
        </w:rPr>
        <w:t>9 参考文献</w:t>
      </w:r>
      <w:r w:rsidRPr="008F001E">
        <w:rPr>
          <w:rFonts w:ascii="ＭＳ Ｐゴシック" w:eastAsia="ＭＳ Ｐゴシック" w:hAnsi="ＭＳ Ｐゴシック" w:cs="ＭＳ Ｐゴシック"/>
          <w:kern w:val="0"/>
        </w:rPr>
        <w:fldChar w:fldCharType="end"/>
      </w:r>
    </w:p>
    <w:p w14:paraId="54A0CF31" w14:textId="77777777" w:rsidR="008F001E" w:rsidRPr="008F001E" w:rsidRDefault="008F001E" w:rsidP="008F001E">
      <w:pPr>
        <w:rPr>
          <w:rFonts w:ascii="ＭＳ Ｐゴシック" w:eastAsia="ＭＳ Ｐゴシック" w:hAnsi="ＭＳ Ｐゴシック"/>
        </w:rPr>
      </w:pPr>
      <w:r w:rsidRPr="008F001E">
        <w:rPr>
          <w:rFonts w:ascii="ＭＳ Ｐゴシック" w:eastAsia="ＭＳ Ｐゴシック" w:hAnsi="ＭＳ Ｐゴシック" w:hint="eastAsia"/>
        </w:rPr>
        <w:t>イラン・イラク戦争</w:t>
      </w:r>
    </w:p>
    <w:p w14:paraId="3839683D"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03" w:anchor="背景" w:history="1">
        <w:r w:rsidRPr="008F001E">
          <w:rPr>
            <w:rFonts w:ascii="ＭＳ Ｐゴシック" w:eastAsia="ＭＳ Ｐゴシック" w:hAnsi="ＭＳ Ｐゴシック" w:cs="ＭＳ Ｐゴシック"/>
            <w:color w:val="0000FF"/>
            <w:kern w:val="0"/>
            <w:u w:val="single"/>
          </w:rPr>
          <w:t>1 背景</w:t>
        </w:r>
      </w:hyperlink>
    </w:p>
    <w:p w14:paraId="0D60B30C"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04" w:anchor="経過" w:history="1">
        <w:r w:rsidRPr="008F001E">
          <w:rPr>
            <w:rFonts w:ascii="ＭＳ Ｐゴシック" w:eastAsia="ＭＳ Ｐゴシック" w:hAnsi="ＭＳ Ｐゴシック" w:cs="ＭＳ Ｐゴシック"/>
            <w:color w:val="0000FF"/>
            <w:kern w:val="0"/>
            <w:u w:val="single"/>
          </w:rPr>
          <w:t>2 経過</w:t>
        </w:r>
      </w:hyperlink>
      <w:r w:rsidRPr="008F001E">
        <w:rPr>
          <w:rFonts w:ascii="ＭＳ Ｐゴシック" w:eastAsia="ＭＳ Ｐゴシック" w:hAnsi="ＭＳ Ｐゴシック" w:cs="ＭＳ Ｐゴシック"/>
          <w:kern w:val="0"/>
        </w:rPr>
        <w:t xml:space="preserve"> </w:t>
      </w:r>
    </w:p>
    <w:p w14:paraId="51C18064"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05" w:anchor="イラクの奇襲" w:history="1">
        <w:r w:rsidRPr="008F001E">
          <w:rPr>
            <w:rFonts w:ascii="ＭＳ Ｐゴシック" w:eastAsia="ＭＳ Ｐゴシック" w:hAnsi="ＭＳ Ｐゴシック" w:cs="ＭＳ Ｐゴシック"/>
            <w:color w:val="0000FF"/>
            <w:kern w:val="0"/>
            <w:u w:val="single"/>
          </w:rPr>
          <w:t>2.1 イラクの奇襲</w:t>
        </w:r>
      </w:hyperlink>
    </w:p>
    <w:p w14:paraId="07675C8A"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06" w:anchor="形勢の逆転" w:history="1">
        <w:r w:rsidRPr="008F001E">
          <w:rPr>
            <w:rFonts w:ascii="ＭＳ Ｐゴシック" w:eastAsia="ＭＳ Ｐゴシック" w:hAnsi="ＭＳ Ｐゴシック" w:cs="ＭＳ Ｐゴシック"/>
            <w:color w:val="0000FF"/>
            <w:kern w:val="0"/>
            <w:u w:val="single"/>
          </w:rPr>
          <w:t>2.2 形勢の逆転</w:t>
        </w:r>
      </w:hyperlink>
    </w:p>
    <w:p w14:paraId="2355D64D"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07" w:anchor="沈静化" w:history="1">
        <w:r w:rsidRPr="008F001E">
          <w:rPr>
            <w:rFonts w:ascii="ＭＳ Ｐゴシック" w:eastAsia="ＭＳ Ｐゴシック" w:hAnsi="ＭＳ Ｐゴシック" w:cs="ＭＳ Ｐゴシック"/>
            <w:color w:val="0000FF"/>
            <w:kern w:val="0"/>
            <w:u w:val="single"/>
          </w:rPr>
          <w:t>2.3 沈静化</w:t>
        </w:r>
      </w:hyperlink>
    </w:p>
    <w:p w14:paraId="2F0B1C58"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08" w:anchor="再燃" w:history="1">
        <w:r w:rsidRPr="008F001E">
          <w:rPr>
            <w:rFonts w:ascii="ＭＳ Ｐゴシック" w:eastAsia="ＭＳ Ｐゴシック" w:hAnsi="ＭＳ Ｐゴシック" w:cs="ＭＳ Ｐゴシック"/>
            <w:color w:val="0000FF"/>
            <w:kern w:val="0"/>
            <w:u w:val="single"/>
          </w:rPr>
          <w:t>2.4 再燃</w:t>
        </w:r>
      </w:hyperlink>
    </w:p>
    <w:p w14:paraId="584B23AD"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09" w:anchor="アメリカの介入" w:history="1">
        <w:r w:rsidRPr="008F001E">
          <w:rPr>
            <w:rFonts w:ascii="ＭＳ Ｐゴシック" w:eastAsia="ＭＳ Ｐゴシック" w:hAnsi="ＭＳ Ｐゴシック" w:cs="ＭＳ Ｐゴシック"/>
            <w:color w:val="0000FF"/>
            <w:kern w:val="0"/>
            <w:u w:val="single"/>
          </w:rPr>
          <w:t>2.5 アメリカの介入</w:t>
        </w:r>
      </w:hyperlink>
    </w:p>
    <w:p w14:paraId="55A4772B"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10" w:anchor="影響" w:history="1">
        <w:r w:rsidRPr="008F001E">
          <w:rPr>
            <w:rFonts w:ascii="ＭＳ Ｐゴシック" w:eastAsia="ＭＳ Ｐゴシック" w:hAnsi="ＭＳ Ｐゴシック" w:cs="ＭＳ Ｐゴシック"/>
            <w:color w:val="0000FF"/>
            <w:kern w:val="0"/>
            <w:u w:val="single"/>
          </w:rPr>
          <w:t>3 影響</w:t>
        </w:r>
      </w:hyperlink>
      <w:r w:rsidRPr="008F001E">
        <w:rPr>
          <w:rFonts w:ascii="ＭＳ Ｐゴシック" w:eastAsia="ＭＳ Ｐゴシック" w:hAnsi="ＭＳ Ｐゴシック" w:cs="ＭＳ Ｐゴシック"/>
          <w:kern w:val="0"/>
        </w:rPr>
        <w:t xml:space="preserve"> </w:t>
      </w:r>
    </w:p>
    <w:p w14:paraId="217C85DD"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11" w:anchor="日本との関連" w:history="1">
        <w:r w:rsidRPr="008F001E">
          <w:rPr>
            <w:rFonts w:ascii="ＭＳ Ｐゴシック" w:eastAsia="ＭＳ Ｐゴシック" w:hAnsi="ＭＳ Ｐゴシック" w:cs="ＭＳ Ｐゴシック"/>
            <w:color w:val="0000FF"/>
            <w:kern w:val="0"/>
            <w:u w:val="single"/>
          </w:rPr>
          <w:t>3.1 日本との関連</w:t>
        </w:r>
      </w:hyperlink>
      <w:r w:rsidRPr="008F001E">
        <w:rPr>
          <w:rFonts w:ascii="ＭＳ Ｐゴシック" w:eastAsia="ＭＳ Ｐゴシック" w:hAnsi="ＭＳ Ｐゴシック" w:cs="ＭＳ Ｐゴシック"/>
          <w:kern w:val="0"/>
        </w:rPr>
        <w:t xml:space="preserve"> </w:t>
      </w:r>
    </w:p>
    <w:p w14:paraId="41282F93" w14:textId="77777777" w:rsidR="008F001E" w:rsidRPr="008F001E" w:rsidRDefault="008F001E" w:rsidP="008F001E">
      <w:pPr>
        <w:widowControl/>
        <w:numPr>
          <w:ilvl w:val="2"/>
          <w:numId w:val="15"/>
        </w:numPr>
        <w:spacing w:before="100" w:beforeAutospacing="1" w:after="100" w:afterAutospacing="1"/>
        <w:jc w:val="left"/>
        <w:rPr>
          <w:rFonts w:ascii="ＭＳ Ｐゴシック" w:eastAsia="ＭＳ Ｐゴシック" w:hAnsi="ＭＳ Ｐゴシック" w:cs="ＭＳ Ｐゴシック"/>
          <w:kern w:val="0"/>
        </w:rPr>
      </w:pPr>
      <w:hyperlink r:id="rId112" w:anchor="在留邦人脱出" w:history="1">
        <w:r w:rsidRPr="008F001E">
          <w:rPr>
            <w:rFonts w:ascii="ＭＳ Ｐゴシック" w:eastAsia="ＭＳ Ｐゴシック" w:hAnsi="ＭＳ Ｐゴシック" w:cs="ＭＳ Ｐゴシック"/>
            <w:color w:val="0000FF"/>
            <w:kern w:val="0"/>
            <w:u w:val="single"/>
          </w:rPr>
          <w:t>3.1.1 在留邦人脱出</w:t>
        </w:r>
      </w:hyperlink>
    </w:p>
    <w:p w14:paraId="3DB5EE66" w14:textId="77777777" w:rsidR="008F001E" w:rsidRPr="008F001E" w:rsidRDefault="008F001E" w:rsidP="008F001E">
      <w:pPr>
        <w:widowControl/>
        <w:numPr>
          <w:ilvl w:val="2"/>
          <w:numId w:val="15"/>
        </w:numPr>
        <w:spacing w:before="100" w:beforeAutospacing="1" w:after="100" w:afterAutospacing="1"/>
        <w:jc w:val="left"/>
        <w:rPr>
          <w:rFonts w:ascii="ＭＳ Ｐゴシック" w:eastAsia="ＭＳ Ｐゴシック" w:hAnsi="ＭＳ Ｐゴシック" w:cs="ＭＳ Ｐゴシック"/>
          <w:kern w:val="0"/>
        </w:rPr>
      </w:pPr>
      <w:hyperlink r:id="rId113" w:anchor="トルコ政府の協力" w:history="1">
        <w:r w:rsidRPr="008F001E">
          <w:rPr>
            <w:rFonts w:ascii="ＭＳ Ｐゴシック" w:eastAsia="ＭＳ Ｐゴシック" w:hAnsi="ＭＳ Ｐゴシック" w:cs="ＭＳ Ｐゴシック"/>
            <w:color w:val="0000FF"/>
            <w:kern w:val="0"/>
            <w:u w:val="single"/>
          </w:rPr>
          <w:t>3.1.2 トルコ政府の協力</w:t>
        </w:r>
      </w:hyperlink>
    </w:p>
    <w:p w14:paraId="07878A49"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14" w:anchor="主要な戦闘" w:history="1">
        <w:r w:rsidRPr="008F001E">
          <w:rPr>
            <w:rFonts w:ascii="ＭＳ Ｐゴシック" w:eastAsia="ＭＳ Ｐゴシック" w:hAnsi="ＭＳ Ｐゴシック" w:cs="ＭＳ Ｐゴシック"/>
            <w:color w:val="0000FF"/>
            <w:kern w:val="0"/>
            <w:u w:val="single"/>
          </w:rPr>
          <w:t>4 主要な戦闘</w:t>
        </w:r>
      </w:hyperlink>
    </w:p>
    <w:p w14:paraId="75D0D414"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15" w:anchor="脚注" w:history="1">
        <w:r w:rsidRPr="008F001E">
          <w:rPr>
            <w:rFonts w:ascii="ＭＳ Ｐゴシック" w:eastAsia="ＭＳ Ｐゴシック" w:hAnsi="ＭＳ Ｐゴシック" w:cs="ＭＳ Ｐゴシック"/>
            <w:color w:val="0000FF"/>
            <w:kern w:val="0"/>
            <w:u w:val="single"/>
          </w:rPr>
          <w:t>5 脚注</w:t>
        </w:r>
      </w:hyperlink>
      <w:r w:rsidRPr="008F001E">
        <w:rPr>
          <w:rFonts w:ascii="ＭＳ Ｐゴシック" w:eastAsia="ＭＳ Ｐゴシック" w:hAnsi="ＭＳ Ｐゴシック" w:cs="ＭＳ Ｐゴシック"/>
          <w:kern w:val="0"/>
        </w:rPr>
        <w:t xml:space="preserve"> </w:t>
      </w:r>
    </w:p>
    <w:p w14:paraId="676500FE"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16" w:anchor="注釈" w:history="1">
        <w:r w:rsidRPr="008F001E">
          <w:rPr>
            <w:rFonts w:ascii="ＭＳ Ｐゴシック" w:eastAsia="ＭＳ Ｐゴシック" w:hAnsi="ＭＳ Ｐゴシック" w:cs="ＭＳ Ｐゴシック"/>
            <w:color w:val="0000FF"/>
            <w:kern w:val="0"/>
            <w:u w:val="single"/>
          </w:rPr>
          <w:t>5.1 注釈</w:t>
        </w:r>
      </w:hyperlink>
    </w:p>
    <w:p w14:paraId="28E408AF" w14:textId="77777777" w:rsidR="008F001E" w:rsidRPr="008F001E" w:rsidRDefault="008F001E" w:rsidP="008F001E">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rPr>
      </w:pPr>
      <w:hyperlink r:id="rId117" w:anchor="出典" w:history="1">
        <w:r w:rsidRPr="008F001E">
          <w:rPr>
            <w:rFonts w:ascii="ＭＳ Ｐゴシック" w:eastAsia="ＭＳ Ｐゴシック" w:hAnsi="ＭＳ Ｐゴシック" w:cs="ＭＳ Ｐゴシック"/>
            <w:color w:val="0000FF"/>
            <w:kern w:val="0"/>
            <w:u w:val="single"/>
          </w:rPr>
          <w:t>5.2 出典</w:t>
        </w:r>
      </w:hyperlink>
    </w:p>
    <w:p w14:paraId="4F2DF771"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18" w:anchor="関連項目" w:history="1">
        <w:r w:rsidRPr="008F001E">
          <w:rPr>
            <w:rFonts w:ascii="ＭＳ Ｐゴシック" w:eastAsia="ＭＳ Ｐゴシック" w:hAnsi="ＭＳ Ｐゴシック" w:cs="ＭＳ Ｐゴシック"/>
            <w:color w:val="0000FF"/>
            <w:kern w:val="0"/>
            <w:u w:val="single"/>
          </w:rPr>
          <w:t>6 関連項目</w:t>
        </w:r>
      </w:hyperlink>
    </w:p>
    <w:p w14:paraId="317A8A09"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19" w:anchor="参考文献" w:history="1">
        <w:r w:rsidRPr="008F001E">
          <w:rPr>
            <w:rFonts w:ascii="ＭＳ Ｐゴシック" w:eastAsia="ＭＳ Ｐゴシック" w:hAnsi="ＭＳ Ｐゴシック" w:cs="ＭＳ Ｐゴシック"/>
            <w:color w:val="0000FF"/>
            <w:kern w:val="0"/>
            <w:u w:val="single"/>
          </w:rPr>
          <w:t>7 参考文献</w:t>
        </w:r>
      </w:hyperlink>
    </w:p>
    <w:p w14:paraId="450E48E5" w14:textId="77777777" w:rsidR="008F001E" w:rsidRPr="008F001E" w:rsidRDefault="008F001E" w:rsidP="008F001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rPr>
      </w:pPr>
      <w:hyperlink r:id="rId120" w:anchor="外部リンク" w:history="1">
        <w:r w:rsidRPr="008F001E">
          <w:rPr>
            <w:rFonts w:ascii="ＭＳ Ｐゴシック" w:eastAsia="ＭＳ Ｐゴシック" w:hAnsi="ＭＳ Ｐゴシック" w:cs="ＭＳ Ｐゴシック"/>
            <w:color w:val="0000FF"/>
            <w:kern w:val="0"/>
            <w:u w:val="single"/>
          </w:rPr>
          <w:t>8 外部リンク</w:t>
        </w:r>
      </w:hyperlink>
    </w:p>
    <w:p w14:paraId="500F59EC" w14:textId="77777777" w:rsidR="008F001E" w:rsidRPr="008F001E" w:rsidRDefault="008F001E" w:rsidP="008F001E">
      <w:pPr>
        <w:rPr>
          <w:rFonts w:hint="eastAsia"/>
        </w:rPr>
      </w:pPr>
    </w:p>
    <w:p w14:paraId="77F99FAD" w14:textId="77777777" w:rsidR="00B22289" w:rsidRDefault="00B22289"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イランの映画</w:t>
      </w:r>
    </w:p>
    <w:p w14:paraId="3E6FB419" w14:textId="77777777" w:rsidR="00B22289" w:rsidRPr="00B22289" w:rsidRDefault="00B22289" w:rsidP="00B22289">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rPr>
      </w:pPr>
      <w:hyperlink r:id="rId121" w:anchor="概要" w:history="1">
        <w:r w:rsidRPr="00B22289">
          <w:rPr>
            <w:rFonts w:ascii="ＭＳ Ｐゴシック" w:eastAsia="ＭＳ Ｐゴシック" w:hAnsi="ＭＳ Ｐゴシック" w:cs="ＭＳ Ｐゴシック"/>
            <w:color w:val="0000FF"/>
            <w:kern w:val="0"/>
            <w:u w:val="single"/>
          </w:rPr>
          <w:t>1 概</w:t>
        </w:r>
        <w:r w:rsidRPr="00B22289">
          <w:rPr>
            <w:rFonts w:ascii="ＭＳ Ｐゴシック" w:eastAsia="ＭＳ Ｐゴシック" w:hAnsi="ＭＳ Ｐゴシック" w:cs="ＭＳ Ｐゴシック"/>
            <w:color w:val="0000FF"/>
            <w:kern w:val="0"/>
            <w:u w:val="single"/>
          </w:rPr>
          <w:t>要</w:t>
        </w:r>
      </w:hyperlink>
    </w:p>
    <w:p w14:paraId="5E5CED7C" w14:textId="77777777" w:rsidR="00B22289" w:rsidRPr="00B22289" w:rsidRDefault="00B22289" w:rsidP="00B22289">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rPr>
      </w:pPr>
      <w:hyperlink r:id="rId122" w:anchor="歴史" w:history="1">
        <w:r w:rsidRPr="00B22289">
          <w:rPr>
            <w:rFonts w:ascii="ＭＳ Ｐゴシック" w:eastAsia="ＭＳ Ｐゴシック" w:hAnsi="ＭＳ Ｐゴシック" w:cs="ＭＳ Ｐゴシック"/>
            <w:color w:val="0000FF"/>
            <w:kern w:val="0"/>
            <w:u w:val="single"/>
          </w:rPr>
          <w:t>2 歴史</w:t>
        </w:r>
      </w:hyperlink>
    </w:p>
    <w:p w14:paraId="2E0F960C" w14:textId="77777777" w:rsidR="00B22289" w:rsidRPr="00B22289" w:rsidRDefault="00B22289" w:rsidP="00B22289">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rPr>
      </w:pPr>
      <w:hyperlink r:id="rId123" w:anchor="著名な映画監督" w:history="1">
        <w:r w:rsidRPr="00B22289">
          <w:rPr>
            <w:rFonts w:ascii="ＭＳ Ｐゴシック" w:eastAsia="ＭＳ Ｐゴシック" w:hAnsi="ＭＳ Ｐゴシック" w:cs="ＭＳ Ｐゴシック"/>
            <w:color w:val="0000FF"/>
            <w:kern w:val="0"/>
            <w:u w:val="single"/>
          </w:rPr>
          <w:t>3 著名な映画監督</w:t>
        </w:r>
      </w:hyperlink>
    </w:p>
    <w:p w14:paraId="26FC28B2" w14:textId="77777777" w:rsidR="00B22289" w:rsidRPr="00B22289" w:rsidRDefault="00B22289" w:rsidP="00B22289">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rPr>
      </w:pPr>
      <w:hyperlink r:id="rId124" w:anchor="脚注" w:history="1">
        <w:r w:rsidRPr="00B22289">
          <w:rPr>
            <w:rFonts w:ascii="ＭＳ Ｐゴシック" w:eastAsia="ＭＳ Ｐゴシック" w:hAnsi="ＭＳ Ｐゴシック" w:cs="ＭＳ Ｐゴシック"/>
            <w:color w:val="0000FF"/>
            <w:kern w:val="0"/>
            <w:u w:val="single"/>
          </w:rPr>
          <w:t>4 脚注</w:t>
        </w:r>
      </w:hyperlink>
    </w:p>
    <w:p w14:paraId="32B20271" w14:textId="77777777" w:rsidR="00B22289" w:rsidRDefault="0013013C"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イランの核開発問題</w:t>
      </w:r>
    </w:p>
    <w:p w14:paraId="7214715B"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25" w:anchor="概要" w:history="1">
        <w:r w:rsidRPr="0013013C">
          <w:rPr>
            <w:rFonts w:ascii="ＭＳ Ｐゴシック" w:eastAsia="ＭＳ Ｐゴシック" w:hAnsi="ＭＳ Ｐゴシック" w:cs="ＭＳ Ｐゴシック"/>
            <w:color w:val="0000FF"/>
            <w:kern w:val="0"/>
            <w:u w:val="single"/>
          </w:rPr>
          <w:t>1 概</w:t>
        </w:r>
        <w:r w:rsidRPr="0013013C">
          <w:rPr>
            <w:rFonts w:ascii="ＭＳ Ｐゴシック" w:eastAsia="ＭＳ Ｐゴシック" w:hAnsi="ＭＳ Ｐゴシック" w:cs="ＭＳ Ｐゴシック"/>
            <w:color w:val="0000FF"/>
            <w:kern w:val="0"/>
            <w:u w:val="single"/>
          </w:rPr>
          <w:t>要</w:t>
        </w:r>
      </w:hyperlink>
    </w:p>
    <w:p w14:paraId="154D94C4"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26" w:anchor="中東の緊張" w:history="1">
        <w:r w:rsidRPr="0013013C">
          <w:rPr>
            <w:rFonts w:ascii="ＭＳ Ｐゴシック" w:eastAsia="ＭＳ Ｐゴシック" w:hAnsi="ＭＳ Ｐゴシック" w:cs="ＭＳ Ｐゴシック"/>
            <w:color w:val="0000FF"/>
            <w:kern w:val="0"/>
            <w:u w:val="single"/>
          </w:rPr>
          <w:t>2 中東の緊張</w:t>
        </w:r>
      </w:hyperlink>
    </w:p>
    <w:p w14:paraId="5C50DB79"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27" w:anchor="核開発技術の拡散の懸念と原油価格高騰" w:history="1">
        <w:r w:rsidRPr="0013013C">
          <w:rPr>
            <w:rFonts w:ascii="ＭＳ Ｐゴシック" w:eastAsia="ＭＳ Ｐゴシック" w:hAnsi="ＭＳ Ｐゴシック" w:cs="ＭＳ Ｐゴシック"/>
            <w:color w:val="0000FF"/>
            <w:kern w:val="0"/>
            <w:u w:val="single"/>
          </w:rPr>
          <w:t>3 核開発技術の拡散の懸念と原油価格高騰</w:t>
        </w:r>
      </w:hyperlink>
    </w:p>
    <w:p w14:paraId="25009A9C"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28" w:anchor="核協議の合意と制裁解除" w:history="1">
        <w:r w:rsidRPr="0013013C">
          <w:rPr>
            <w:rFonts w:ascii="ＭＳ Ｐゴシック" w:eastAsia="ＭＳ Ｐゴシック" w:hAnsi="ＭＳ Ｐゴシック" w:cs="ＭＳ Ｐゴシック"/>
            <w:color w:val="0000FF"/>
            <w:kern w:val="0"/>
            <w:u w:val="single"/>
          </w:rPr>
          <w:t>4 核協議の合意と制裁解除</w:t>
        </w:r>
      </w:hyperlink>
    </w:p>
    <w:p w14:paraId="23380A7F"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29" w:anchor="経緯" w:history="1">
        <w:r w:rsidRPr="0013013C">
          <w:rPr>
            <w:rFonts w:ascii="ＭＳ Ｐゴシック" w:eastAsia="ＭＳ Ｐゴシック" w:hAnsi="ＭＳ Ｐゴシック" w:cs="ＭＳ Ｐゴシック"/>
            <w:color w:val="0000FF"/>
            <w:kern w:val="0"/>
            <w:u w:val="single"/>
          </w:rPr>
          <w:t>5 経緯</w:t>
        </w:r>
      </w:hyperlink>
    </w:p>
    <w:p w14:paraId="37F769FA"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30" w:anchor="脚注" w:history="1">
        <w:r w:rsidRPr="0013013C">
          <w:rPr>
            <w:rFonts w:ascii="ＭＳ Ｐゴシック" w:eastAsia="ＭＳ Ｐゴシック" w:hAnsi="ＭＳ Ｐゴシック" w:cs="ＭＳ Ｐゴシック"/>
            <w:color w:val="0000FF"/>
            <w:kern w:val="0"/>
            <w:u w:val="single"/>
          </w:rPr>
          <w:t>6 脚注</w:t>
        </w:r>
      </w:hyperlink>
    </w:p>
    <w:p w14:paraId="29A96C5F"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31" w:anchor="関連項目" w:history="1">
        <w:r w:rsidRPr="0013013C">
          <w:rPr>
            <w:rFonts w:ascii="ＭＳ Ｐゴシック" w:eastAsia="ＭＳ Ｐゴシック" w:hAnsi="ＭＳ Ｐゴシック" w:cs="ＭＳ Ｐゴシック"/>
            <w:color w:val="0000FF"/>
            <w:kern w:val="0"/>
            <w:u w:val="single"/>
          </w:rPr>
          <w:t>7 関連項目</w:t>
        </w:r>
      </w:hyperlink>
    </w:p>
    <w:p w14:paraId="63AF361A" w14:textId="77777777" w:rsidR="0013013C" w:rsidRPr="0013013C" w:rsidRDefault="0013013C" w:rsidP="0013013C">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rPr>
      </w:pPr>
      <w:hyperlink r:id="rId132" w:anchor="外部リンク" w:history="1">
        <w:r w:rsidRPr="0013013C">
          <w:rPr>
            <w:rFonts w:ascii="ＭＳ Ｐゴシック" w:eastAsia="ＭＳ Ｐゴシック" w:hAnsi="ＭＳ Ｐゴシック" w:cs="ＭＳ Ｐゴシック"/>
            <w:color w:val="0000FF"/>
            <w:kern w:val="0"/>
            <w:u w:val="single"/>
          </w:rPr>
          <w:t>8 外部リンク</w:t>
        </w:r>
      </w:hyperlink>
    </w:p>
    <w:p w14:paraId="53BB691F" w14:textId="77777777" w:rsidR="00D41D0C" w:rsidRDefault="00D41D0C" w:rsidP="008F001E">
      <w:pPr>
        <w:pStyle w:val="1"/>
        <w:numPr>
          <w:ilvl w:val="0"/>
          <w:numId w:val="16"/>
        </w:numPr>
        <w:rPr>
          <w:rFonts w:ascii="ＭＳ Ｐゴシック" w:eastAsia="ＭＳ Ｐゴシック" w:hAnsi="ＭＳ Ｐゴシック" w:cs="ＭＳ Ｐゴシック" w:hint="eastAsia"/>
          <w:kern w:val="0"/>
        </w:rPr>
      </w:pPr>
      <w:r>
        <w:rPr>
          <w:rFonts w:ascii="ＭＳ Ｐゴシック" w:eastAsia="ＭＳ Ｐゴシック" w:hAnsi="ＭＳ Ｐゴシック" w:cs="ＭＳ Ｐゴシック" w:hint="eastAsia"/>
          <w:kern w:val="0"/>
        </w:rPr>
        <w:t>イランの議会</w:t>
      </w:r>
    </w:p>
    <w:p w14:paraId="57BCB6C2" w14:textId="77777777" w:rsidR="00621316" w:rsidRPr="00621316" w:rsidRDefault="00621316" w:rsidP="00621316">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rPr>
      </w:pPr>
      <w:hyperlink r:id="rId133" w:anchor="前イスラーム革命期の議会" w:history="1">
        <w:r w:rsidRPr="00621316">
          <w:rPr>
            <w:rFonts w:ascii="ＭＳ Ｐゴシック" w:eastAsia="ＭＳ Ｐゴシック" w:hAnsi="ＭＳ Ｐゴシック" w:cs="ＭＳ Ｐゴシック"/>
            <w:color w:val="0000FF"/>
            <w:kern w:val="0"/>
            <w:u w:val="single"/>
          </w:rPr>
          <w:t>1 前イスラー</w:t>
        </w:r>
        <w:r w:rsidRPr="00621316">
          <w:rPr>
            <w:rFonts w:ascii="ＭＳ Ｐゴシック" w:eastAsia="ＭＳ Ｐゴシック" w:hAnsi="ＭＳ Ｐゴシック" w:cs="ＭＳ Ｐゴシック"/>
            <w:color w:val="0000FF"/>
            <w:kern w:val="0"/>
            <w:u w:val="single"/>
          </w:rPr>
          <w:t>ム</w:t>
        </w:r>
        <w:r w:rsidRPr="00621316">
          <w:rPr>
            <w:rFonts w:ascii="ＭＳ Ｐゴシック" w:eastAsia="ＭＳ Ｐゴシック" w:hAnsi="ＭＳ Ｐゴシック" w:cs="ＭＳ Ｐゴシック"/>
            <w:color w:val="0000FF"/>
            <w:kern w:val="0"/>
            <w:u w:val="single"/>
          </w:rPr>
          <w:t>革命期の議会</w:t>
        </w:r>
      </w:hyperlink>
    </w:p>
    <w:p w14:paraId="7DBC0AE9" w14:textId="77777777" w:rsidR="00621316" w:rsidRPr="00621316" w:rsidRDefault="00621316" w:rsidP="00621316">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rPr>
      </w:pPr>
      <w:hyperlink r:id="rId134" w:anchor="イスラーム共和国期の議会" w:history="1">
        <w:r w:rsidRPr="00621316">
          <w:rPr>
            <w:rFonts w:ascii="ＭＳ Ｐゴシック" w:eastAsia="ＭＳ Ｐゴシック" w:hAnsi="ＭＳ Ｐゴシック" w:cs="ＭＳ Ｐゴシック"/>
            <w:color w:val="0000FF"/>
            <w:kern w:val="0"/>
            <w:u w:val="single"/>
          </w:rPr>
          <w:t>2 イスラーム共和国期の議会</w:t>
        </w:r>
      </w:hyperlink>
    </w:p>
    <w:p w14:paraId="31FB9610" w14:textId="77777777" w:rsidR="00621316" w:rsidRPr="00621316" w:rsidRDefault="00621316" w:rsidP="00621316">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rPr>
      </w:pPr>
      <w:hyperlink r:id="rId135" w:anchor="最新の選挙" w:history="1">
        <w:r w:rsidRPr="00621316">
          <w:rPr>
            <w:rFonts w:ascii="ＭＳ Ｐゴシック" w:eastAsia="ＭＳ Ｐゴシック" w:hAnsi="ＭＳ Ｐゴシック" w:cs="ＭＳ Ｐゴシック"/>
            <w:color w:val="0000FF"/>
            <w:kern w:val="0"/>
            <w:u w:val="single"/>
          </w:rPr>
          <w:t>3 最新の選挙</w:t>
        </w:r>
      </w:hyperlink>
    </w:p>
    <w:p w14:paraId="1BB8C2C0" w14:textId="77777777" w:rsidR="00621316" w:rsidRPr="00621316" w:rsidRDefault="00621316" w:rsidP="00621316">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rPr>
      </w:pPr>
      <w:hyperlink r:id="rId136" w:anchor="関連項目" w:history="1">
        <w:r w:rsidRPr="00621316">
          <w:rPr>
            <w:rFonts w:ascii="ＭＳ Ｐゴシック" w:eastAsia="ＭＳ Ｐゴシック" w:hAnsi="ＭＳ Ｐゴシック" w:cs="ＭＳ Ｐゴシック"/>
            <w:color w:val="0000FF"/>
            <w:kern w:val="0"/>
            <w:u w:val="single"/>
          </w:rPr>
          <w:t>4 関連項目</w:t>
        </w:r>
      </w:hyperlink>
    </w:p>
    <w:p w14:paraId="1A13F88C" w14:textId="77777777" w:rsidR="00621316" w:rsidRPr="00621316" w:rsidRDefault="00621316" w:rsidP="00621316">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rPr>
      </w:pPr>
      <w:hyperlink r:id="rId137" w:anchor="註" w:history="1">
        <w:r w:rsidRPr="00621316">
          <w:rPr>
            <w:rFonts w:ascii="ＭＳ Ｐゴシック" w:eastAsia="ＭＳ Ｐゴシック" w:hAnsi="ＭＳ Ｐゴシック" w:cs="ＭＳ Ｐゴシック"/>
            <w:color w:val="0000FF"/>
            <w:kern w:val="0"/>
            <w:u w:val="single"/>
          </w:rPr>
          <w:t>5 註</w:t>
        </w:r>
      </w:hyperlink>
    </w:p>
    <w:p w14:paraId="0B32E090" w14:textId="77777777" w:rsidR="00621316" w:rsidRPr="00621316" w:rsidRDefault="00621316" w:rsidP="00621316">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rPr>
      </w:pPr>
      <w:hyperlink r:id="rId138" w:anchor="外部リンク" w:history="1">
        <w:r w:rsidRPr="00621316">
          <w:rPr>
            <w:rFonts w:ascii="ＭＳ Ｐゴシック" w:eastAsia="ＭＳ Ｐゴシック" w:hAnsi="ＭＳ Ｐゴシック" w:cs="ＭＳ Ｐゴシック"/>
            <w:color w:val="0000FF"/>
            <w:kern w:val="0"/>
            <w:u w:val="single"/>
          </w:rPr>
          <w:t>6 外部リンク</w:t>
        </w:r>
      </w:hyperlink>
    </w:p>
    <w:p w14:paraId="39DDB5A7" w14:textId="77777777" w:rsidR="00D41D0C" w:rsidRPr="00D41D0C" w:rsidRDefault="00D41D0C" w:rsidP="00D41D0C">
      <w:pPr>
        <w:rPr>
          <w:rFonts w:hint="eastAsia"/>
        </w:rPr>
      </w:pPr>
    </w:p>
    <w:p w14:paraId="098E8A22" w14:textId="77777777" w:rsidR="0013013C" w:rsidRDefault="0097454C"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イランの経済</w:t>
      </w:r>
    </w:p>
    <w:p w14:paraId="3C55F240"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39" w:anchor="歴史" w:history="1">
        <w:r w:rsidRPr="0097454C">
          <w:rPr>
            <w:rFonts w:ascii="ＭＳ Ｐゴシック" w:eastAsia="ＭＳ Ｐゴシック" w:hAnsi="ＭＳ Ｐゴシック" w:cs="ＭＳ Ｐゴシック"/>
            <w:color w:val="0000FF"/>
            <w:kern w:val="0"/>
            <w:u w:val="single"/>
          </w:rPr>
          <w:t>1 歴</w:t>
        </w:r>
        <w:r w:rsidRPr="0097454C">
          <w:rPr>
            <w:rFonts w:ascii="ＭＳ Ｐゴシック" w:eastAsia="ＭＳ Ｐゴシック" w:hAnsi="ＭＳ Ｐゴシック" w:cs="ＭＳ Ｐゴシック"/>
            <w:color w:val="0000FF"/>
            <w:kern w:val="0"/>
            <w:u w:val="single"/>
          </w:rPr>
          <w:t>史</w:t>
        </w:r>
      </w:hyperlink>
    </w:p>
    <w:p w14:paraId="483B480F"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40" w:anchor="集中化_対_私有化" w:history="1">
        <w:r w:rsidRPr="0097454C">
          <w:rPr>
            <w:rFonts w:ascii="ＭＳ Ｐゴシック" w:eastAsia="ＭＳ Ｐゴシック" w:hAnsi="ＭＳ Ｐゴシック" w:cs="ＭＳ Ｐゴシック"/>
            <w:color w:val="0000FF"/>
            <w:kern w:val="0"/>
            <w:u w:val="single"/>
          </w:rPr>
          <w:t>2 集中化 対 私有化</w:t>
        </w:r>
      </w:hyperlink>
    </w:p>
    <w:p w14:paraId="254833E1"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41" w:anchor="経済開発5カ年計画_(2005年_-_10年)" w:history="1">
        <w:r w:rsidRPr="0097454C">
          <w:rPr>
            <w:rFonts w:ascii="ＭＳ Ｐゴシック" w:eastAsia="ＭＳ Ｐゴシック" w:hAnsi="ＭＳ Ｐゴシック" w:cs="ＭＳ Ｐゴシック"/>
            <w:color w:val="0000FF"/>
            <w:kern w:val="0"/>
            <w:u w:val="single"/>
          </w:rPr>
          <w:t>3 経済開発5カ年計画 (2005年 - 10年)</w:t>
        </w:r>
      </w:hyperlink>
    </w:p>
    <w:p w14:paraId="5DFAFCB4"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42" w:anchor="マクロ経済の諸動向" w:history="1">
        <w:r w:rsidRPr="0097454C">
          <w:rPr>
            <w:rFonts w:ascii="ＭＳ Ｐゴシック" w:eastAsia="ＭＳ Ｐゴシック" w:hAnsi="ＭＳ Ｐゴシック" w:cs="ＭＳ Ｐゴシック"/>
            <w:color w:val="0000FF"/>
            <w:kern w:val="0"/>
            <w:u w:val="single"/>
          </w:rPr>
          <w:t>4 マクロ経済の諸動向</w:t>
        </w:r>
      </w:hyperlink>
    </w:p>
    <w:p w14:paraId="00BD678D"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43" w:anchor="経済諸部門" w:history="1">
        <w:r w:rsidRPr="0097454C">
          <w:rPr>
            <w:rFonts w:ascii="ＭＳ Ｐゴシック" w:eastAsia="ＭＳ Ｐゴシック" w:hAnsi="ＭＳ Ｐゴシック" w:cs="ＭＳ Ｐゴシック"/>
            <w:color w:val="0000FF"/>
            <w:kern w:val="0"/>
            <w:u w:val="single"/>
          </w:rPr>
          <w:t>5 経済諸部門</w:t>
        </w:r>
      </w:hyperlink>
      <w:r w:rsidRPr="0097454C">
        <w:rPr>
          <w:rFonts w:ascii="ＭＳ Ｐゴシック" w:eastAsia="ＭＳ Ｐゴシック" w:hAnsi="ＭＳ Ｐゴシック" w:cs="ＭＳ Ｐゴシック"/>
          <w:kern w:val="0"/>
        </w:rPr>
        <w:t xml:space="preserve"> </w:t>
      </w:r>
    </w:p>
    <w:p w14:paraId="7D3A3DBF" w14:textId="77777777" w:rsidR="0097454C" w:rsidRPr="0097454C" w:rsidRDefault="0097454C" w:rsidP="0097454C">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rPr>
      </w:pPr>
      <w:hyperlink r:id="rId144" w:anchor="農業" w:history="1">
        <w:r w:rsidRPr="0097454C">
          <w:rPr>
            <w:rFonts w:ascii="ＭＳ Ｐゴシック" w:eastAsia="ＭＳ Ｐゴシック" w:hAnsi="ＭＳ Ｐゴシック" w:cs="ＭＳ Ｐゴシック"/>
            <w:color w:val="0000FF"/>
            <w:kern w:val="0"/>
            <w:u w:val="single"/>
          </w:rPr>
          <w:t>5.1 農業</w:t>
        </w:r>
      </w:hyperlink>
    </w:p>
    <w:p w14:paraId="3E5FCB10" w14:textId="77777777" w:rsidR="0097454C" w:rsidRPr="0097454C" w:rsidRDefault="0097454C" w:rsidP="0097454C">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rPr>
      </w:pPr>
      <w:hyperlink r:id="rId145" w:anchor="製造業" w:history="1">
        <w:r w:rsidRPr="0097454C">
          <w:rPr>
            <w:rFonts w:ascii="ＭＳ Ｐゴシック" w:eastAsia="ＭＳ Ｐゴシック" w:hAnsi="ＭＳ Ｐゴシック" w:cs="ＭＳ Ｐゴシック"/>
            <w:color w:val="0000FF"/>
            <w:kern w:val="0"/>
            <w:u w:val="single"/>
          </w:rPr>
          <w:t>5.2 製造業</w:t>
        </w:r>
      </w:hyperlink>
      <w:r w:rsidRPr="0097454C">
        <w:rPr>
          <w:rFonts w:ascii="ＭＳ Ｐゴシック" w:eastAsia="ＭＳ Ｐゴシック" w:hAnsi="ＭＳ Ｐゴシック" w:cs="ＭＳ Ｐゴシック"/>
          <w:kern w:val="0"/>
        </w:rPr>
        <w:t xml:space="preserve"> </w:t>
      </w:r>
    </w:p>
    <w:p w14:paraId="7BFE01CC"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46" w:anchor="自動車製造業" w:history="1">
        <w:r w:rsidRPr="0097454C">
          <w:rPr>
            <w:rFonts w:ascii="ＭＳ Ｐゴシック" w:eastAsia="ＭＳ Ｐゴシック" w:hAnsi="ＭＳ Ｐゴシック" w:cs="ＭＳ Ｐゴシック"/>
            <w:color w:val="0000FF"/>
            <w:kern w:val="0"/>
            <w:u w:val="single"/>
          </w:rPr>
          <w:t>5.2.1 自動車製造業</w:t>
        </w:r>
      </w:hyperlink>
    </w:p>
    <w:p w14:paraId="5A97D8E8"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47" w:anchor="防衛産業" w:history="1">
        <w:r w:rsidRPr="0097454C">
          <w:rPr>
            <w:rFonts w:ascii="ＭＳ Ｐゴシック" w:eastAsia="ＭＳ Ｐゴシック" w:hAnsi="ＭＳ Ｐゴシック" w:cs="ＭＳ Ｐゴシック"/>
            <w:color w:val="0000FF"/>
            <w:kern w:val="0"/>
            <w:u w:val="single"/>
          </w:rPr>
          <w:t>5.2.2 防衛産業</w:t>
        </w:r>
      </w:hyperlink>
    </w:p>
    <w:p w14:paraId="0E692868"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48" w:anchor="建設業" w:history="1">
        <w:r w:rsidRPr="0097454C">
          <w:rPr>
            <w:rFonts w:ascii="ＭＳ Ｐゴシック" w:eastAsia="ＭＳ Ｐゴシック" w:hAnsi="ＭＳ Ｐゴシック" w:cs="ＭＳ Ｐゴシック"/>
            <w:color w:val="0000FF"/>
            <w:kern w:val="0"/>
            <w:u w:val="single"/>
          </w:rPr>
          <w:t>5.2.3 建設業</w:t>
        </w:r>
      </w:hyperlink>
    </w:p>
    <w:p w14:paraId="733FD560"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49" w:anchor="エネルギーおよび石油" w:history="1">
        <w:r w:rsidRPr="0097454C">
          <w:rPr>
            <w:rFonts w:ascii="ＭＳ Ｐゴシック" w:eastAsia="ＭＳ Ｐゴシック" w:hAnsi="ＭＳ Ｐゴシック" w:cs="ＭＳ Ｐゴシック"/>
            <w:color w:val="0000FF"/>
            <w:kern w:val="0"/>
            <w:u w:val="single"/>
          </w:rPr>
          <w:t>5.2.4 エネルギーおよび石油</w:t>
        </w:r>
      </w:hyperlink>
    </w:p>
    <w:p w14:paraId="72E9BB88"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50" w:anchor="鉱業" w:history="1">
        <w:r w:rsidRPr="0097454C">
          <w:rPr>
            <w:rFonts w:ascii="ＭＳ Ｐゴシック" w:eastAsia="ＭＳ Ｐゴシック" w:hAnsi="ＭＳ Ｐゴシック" w:cs="ＭＳ Ｐゴシック"/>
            <w:color w:val="0000FF"/>
            <w:kern w:val="0"/>
            <w:u w:val="single"/>
          </w:rPr>
          <w:t>5.2.5 鉱業</w:t>
        </w:r>
      </w:hyperlink>
    </w:p>
    <w:p w14:paraId="0BCC53C2" w14:textId="77777777" w:rsidR="0097454C" w:rsidRPr="0097454C" w:rsidRDefault="0097454C" w:rsidP="0097454C">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rPr>
      </w:pPr>
      <w:hyperlink r:id="rId151" w:anchor="サービス" w:history="1">
        <w:r w:rsidRPr="0097454C">
          <w:rPr>
            <w:rFonts w:ascii="ＭＳ Ｐゴシック" w:eastAsia="ＭＳ Ｐゴシック" w:hAnsi="ＭＳ Ｐゴシック" w:cs="ＭＳ Ｐゴシック"/>
            <w:color w:val="0000FF"/>
            <w:kern w:val="0"/>
            <w:u w:val="single"/>
          </w:rPr>
          <w:t>5.3 サービス</w:t>
        </w:r>
      </w:hyperlink>
      <w:r w:rsidRPr="0097454C">
        <w:rPr>
          <w:rFonts w:ascii="ＭＳ Ｐゴシック" w:eastAsia="ＭＳ Ｐゴシック" w:hAnsi="ＭＳ Ｐゴシック" w:cs="ＭＳ Ｐゴシック"/>
          <w:kern w:val="0"/>
        </w:rPr>
        <w:t xml:space="preserve"> </w:t>
      </w:r>
    </w:p>
    <w:p w14:paraId="38B5FCFD"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52" w:anchor="社会福祉" w:history="1">
        <w:r w:rsidRPr="0097454C">
          <w:rPr>
            <w:rFonts w:ascii="ＭＳ Ｐゴシック" w:eastAsia="ＭＳ Ｐゴシック" w:hAnsi="ＭＳ Ｐゴシック" w:cs="ＭＳ Ｐゴシック"/>
            <w:color w:val="0000FF"/>
            <w:kern w:val="0"/>
            <w:u w:val="single"/>
          </w:rPr>
          <w:t>5.3.1 社会福祉</w:t>
        </w:r>
      </w:hyperlink>
    </w:p>
    <w:p w14:paraId="38B742A3"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53" w:anchor="銀行" w:history="1">
        <w:r w:rsidRPr="0097454C">
          <w:rPr>
            <w:rFonts w:ascii="ＭＳ Ｐゴシック" w:eastAsia="ＭＳ Ｐゴシック" w:hAnsi="ＭＳ Ｐゴシック" w:cs="ＭＳ Ｐゴシック"/>
            <w:color w:val="0000FF"/>
            <w:kern w:val="0"/>
            <w:u w:val="single"/>
          </w:rPr>
          <w:t>5.3.2 銀行</w:t>
        </w:r>
      </w:hyperlink>
    </w:p>
    <w:p w14:paraId="6984410D"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54" w:anchor="通信" w:history="1">
        <w:r w:rsidRPr="0097454C">
          <w:rPr>
            <w:rFonts w:ascii="ＭＳ Ｐゴシック" w:eastAsia="ＭＳ Ｐゴシック" w:hAnsi="ＭＳ Ｐゴシック" w:cs="ＭＳ Ｐゴシック"/>
            <w:color w:val="0000FF"/>
            <w:kern w:val="0"/>
            <w:u w:val="single"/>
          </w:rPr>
          <w:t>5.3.3 通信</w:t>
        </w:r>
      </w:hyperlink>
    </w:p>
    <w:p w14:paraId="11C087C3" w14:textId="77777777" w:rsidR="0097454C" w:rsidRPr="0097454C" w:rsidRDefault="0097454C" w:rsidP="0097454C">
      <w:pPr>
        <w:widowControl/>
        <w:numPr>
          <w:ilvl w:val="2"/>
          <w:numId w:val="12"/>
        </w:numPr>
        <w:spacing w:before="100" w:beforeAutospacing="1" w:after="100" w:afterAutospacing="1"/>
        <w:jc w:val="left"/>
        <w:rPr>
          <w:rFonts w:ascii="ＭＳ Ｐゴシック" w:eastAsia="ＭＳ Ｐゴシック" w:hAnsi="ＭＳ Ｐゴシック" w:cs="ＭＳ Ｐゴシック"/>
          <w:kern w:val="0"/>
        </w:rPr>
      </w:pPr>
      <w:hyperlink r:id="rId155" w:anchor="交通" w:history="1">
        <w:r w:rsidRPr="0097454C">
          <w:rPr>
            <w:rFonts w:ascii="ＭＳ Ｐゴシック" w:eastAsia="ＭＳ Ｐゴシック" w:hAnsi="ＭＳ Ｐゴシック" w:cs="ＭＳ Ｐゴシック"/>
            <w:color w:val="0000FF"/>
            <w:kern w:val="0"/>
            <w:u w:val="single"/>
          </w:rPr>
          <w:t>5.3.4 交通</w:t>
        </w:r>
      </w:hyperlink>
    </w:p>
    <w:p w14:paraId="2224F6DE"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56" w:anchor="国際交易および経済関係" w:history="1">
        <w:r w:rsidRPr="0097454C">
          <w:rPr>
            <w:rFonts w:ascii="ＭＳ Ｐゴシック" w:eastAsia="ＭＳ Ｐゴシック" w:hAnsi="ＭＳ Ｐゴシック" w:cs="ＭＳ Ｐゴシック"/>
            <w:color w:val="0000FF"/>
            <w:kern w:val="0"/>
            <w:u w:val="single"/>
          </w:rPr>
          <w:t>6 国際交易および経済関係</w:t>
        </w:r>
      </w:hyperlink>
      <w:r w:rsidRPr="0097454C">
        <w:rPr>
          <w:rFonts w:ascii="ＭＳ Ｐゴシック" w:eastAsia="ＭＳ Ｐゴシック" w:hAnsi="ＭＳ Ｐゴシック" w:cs="ＭＳ Ｐゴシック"/>
          <w:kern w:val="0"/>
        </w:rPr>
        <w:t xml:space="preserve"> </w:t>
      </w:r>
    </w:p>
    <w:p w14:paraId="7F1F70DF" w14:textId="77777777" w:rsidR="0097454C" w:rsidRPr="0097454C" w:rsidRDefault="0097454C" w:rsidP="0097454C">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rPr>
      </w:pPr>
      <w:hyperlink r:id="rId157" w:anchor="外国直接投資" w:history="1">
        <w:r w:rsidRPr="0097454C">
          <w:rPr>
            <w:rFonts w:ascii="ＭＳ Ｐゴシック" w:eastAsia="ＭＳ Ｐゴシック" w:hAnsi="ＭＳ Ｐゴシック" w:cs="ＭＳ Ｐゴシック"/>
            <w:color w:val="0000FF"/>
            <w:kern w:val="0"/>
            <w:u w:val="single"/>
          </w:rPr>
          <w:t>6.1 外国直接投資</w:t>
        </w:r>
      </w:hyperlink>
    </w:p>
    <w:p w14:paraId="743A0D20" w14:textId="77777777" w:rsidR="0097454C" w:rsidRPr="0097454C" w:rsidRDefault="0097454C" w:rsidP="0097454C">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rPr>
      </w:pPr>
      <w:hyperlink r:id="rId158" w:anchor="イランと世界貿易機関" w:history="1">
        <w:r w:rsidRPr="0097454C">
          <w:rPr>
            <w:rFonts w:ascii="ＭＳ Ｐゴシック" w:eastAsia="ＭＳ Ｐゴシック" w:hAnsi="ＭＳ Ｐゴシック" w:cs="ＭＳ Ｐゴシック"/>
            <w:color w:val="0000FF"/>
            <w:kern w:val="0"/>
            <w:u w:val="single"/>
          </w:rPr>
          <w:t>6.2 イランと世界貿易機関</w:t>
        </w:r>
      </w:hyperlink>
    </w:p>
    <w:p w14:paraId="7216770A"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59" w:anchor="その他統計" w:history="1">
        <w:r w:rsidRPr="0097454C">
          <w:rPr>
            <w:rFonts w:ascii="ＭＳ Ｐゴシック" w:eastAsia="ＭＳ Ｐゴシック" w:hAnsi="ＭＳ Ｐゴシック" w:cs="ＭＳ Ｐゴシック"/>
            <w:color w:val="0000FF"/>
            <w:kern w:val="0"/>
            <w:u w:val="single"/>
          </w:rPr>
          <w:t>7 その他統計</w:t>
        </w:r>
      </w:hyperlink>
    </w:p>
    <w:p w14:paraId="62E1A28E"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60" w:anchor="参考" w:history="1">
        <w:r w:rsidRPr="0097454C">
          <w:rPr>
            <w:rFonts w:ascii="ＭＳ Ｐゴシック" w:eastAsia="ＭＳ Ｐゴシック" w:hAnsi="ＭＳ Ｐゴシック" w:cs="ＭＳ Ｐゴシック"/>
            <w:color w:val="0000FF"/>
            <w:kern w:val="0"/>
            <w:u w:val="single"/>
          </w:rPr>
          <w:t>8 参考</w:t>
        </w:r>
      </w:hyperlink>
    </w:p>
    <w:p w14:paraId="05261F65" w14:textId="77777777" w:rsidR="0097454C" w:rsidRPr="0097454C" w:rsidRDefault="0097454C" w:rsidP="0097454C">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rPr>
      </w:pPr>
      <w:hyperlink r:id="rId161" w:anchor="外部リンク" w:history="1">
        <w:r w:rsidRPr="0097454C">
          <w:rPr>
            <w:rFonts w:ascii="ＭＳ Ｐゴシック" w:eastAsia="ＭＳ Ｐゴシック" w:hAnsi="ＭＳ Ｐゴシック" w:cs="ＭＳ Ｐゴシック"/>
            <w:color w:val="0000FF"/>
            <w:kern w:val="0"/>
            <w:u w:val="single"/>
          </w:rPr>
          <w:t>9 外部リンク</w:t>
        </w:r>
      </w:hyperlink>
    </w:p>
    <w:p w14:paraId="228F1832" w14:textId="77777777" w:rsidR="0097454C" w:rsidRDefault="008F001E"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イランの芸術</w:t>
      </w:r>
    </w:p>
    <w:p w14:paraId="669FF9F9"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62" w:anchor="工芸" w:history="1">
        <w:r w:rsidRPr="008F001E">
          <w:rPr>
            <w:rFonts w:ascii="ＭＳ Ｐゴシック" w:eastAsia="ＭＳ Ｐゴシック" w:hAnsi="ＭＳ Ｐゴシック" w:cs="ＭＳ Ｐゴシック"/>
            <w:color w:val="0000FF"/>
            <w:kern w:val="0"/>
            <w:u w:val="single"/>
          </w:rPr>
          <w:t>1 工</w:t>
        </w:r>
        <w:r w:rsidRPr="008F001E">
          <w:rPr>
            <w:rFonts w:ascii="ＭＳ Ｐゴシック" w:eastAsia="ＭＳ Ｐゴシック" w:hAnsi="ＭＳ Ｐゴシック" w:cs="ＭＳ Ｐゴシック"/>
            <w:color w:val="0000FF"/>
            <w:kern w:val="0"/>
            <w:u w:val="single"/>
          </w:rPr>
          <w:t>芸</w:t>
        </w:r>
      </w:hyperlink>
      <w:r w:rsidRPr="008F001E">
        <w:rPr>
          <w:rFonts w:ascii="ＭＳ Ｐゴシック" w:eastAsia="ＭＳ Ｐゴシック" w:hAnsi="ＭＳ Ｐゴシック" w:cs="ＭＳ Ｐゴシック"/>
          <w:kern w:val="0"/>
        </w:rPr>
        <w:t xml:space="preserve"> </w:t>
      </w:r>
    </w:p>
    <w:p w14:paraId="2245AE0F"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63" w:anchor="ペルシア絨毯" w:history="1">
        <w:r w:rsidRPr="008F001E">
          <w:rPr>
            <w:rFonts w:ascii="ＭＳ Ｐゴシック" w:eastAsia="ＭＳ Ｐゴシック" w:hAnsi="ＭＳ Ｐゴシック" w:cs="ＭＳ Ｐゴシック"/>
            <w:color w:val="0000FF"/>
            <w:kern w:val="0"/>
            <w:u w:val="single"/>
          </w:rPr>
          <w:t>1.1 ペルシア絨毯</w:t>
        </w:r>
      </w:hyperlink>
    </w:p>
    <w:p w14:paraId="66333ECD"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64" w:anchor="陶磁器" w:history="1">
        <w:r w:rsidRPr="008F001E">
          <w:rPr>
            <w:rFonts w:ascii="ＭＳ Ｐゴシック" w:eastAsia="ＭＳ Ｐゴシック" w:hAnsi="ＭＳ Ｐゴシック" w:cs="ＭＳ Ｐゴシック"/>
            <w:color w:val="0000FF"/>
            <w:kern w:val="0"/>
            <w:u w:val="single"/>
          </w:rPr>
          <w:t>1.2 陶磁器</w:t>
        </w:r>
      </w:hyperlink>
    </w:p>
    <w:p w14:paraId="56FD3801"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65" w:anchor="タイル画" w:history="1">
        <w:r w:rsidRPr="008F001E">
          <w:rPr>
            <w:rFonts w:ascii="ＭＳ Ｐゴシック" w:eastAsia="ＭＳ Ｐゴシック" w:hAnsi="ＭＳ Ｐゴシック" w:cs="ＭＳ Ｐゴシック"/>
            <w:color w:val="0000FF"/>
            <w:kern w:val="0"/>
            <w:u w:val="single"/>
          </w:rPr>
          <w:t>1.3 タイル画</w:t>
        </w:r>
      </w:hyperlink>
    </w:p>
    <w:p w14:paraId="4B5A7007"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66" w:anchor="文様" w:history="1">
        <w:r w:rsidRPr="008F001E">
          <w:rPr>
            <w:rFonts w:ascii="ＭＳ Ｐゴシック" w:eastAsia="ＭＳ Ｐゴシック" w:hAnsi="ＭＳ Ｐゴシック" w:cs="ＭＳ Ｐゴシック"/>
            <w:color w:val="0000FF"/>
            <w:kern w:val="0"/>
            <w:u w:val="single"/>
          </w:rPr>
          <w:t>1.4 文様</w:t>
        </w:r>
      </w:hyperlink>
    </w:p>
    <w:p w14:paraId="6788AB6F"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67" w:anchor="金属工芸" w:history="1">
        <w:r w:rsidRPr="008F001E">
          <w:rPr>
            <w:rFonts w:ascii="ＭＳ Ｐゴシック" w:eastAsia="ＭＳ Ｐゴシック" w:hAnsi="ＭＳ Ｐゴシック" w:cs="ＭＳ Ｐゴシック"/>
            <w:color w:val="0000FF"/>
            <w:kern w:val="0"/>
            <w:u w:val="single"/>
          </w:rPr>
          <w:t>1.5 金属工芸</w:t>
        </w:r>
      </w:hyperlink>
    </w:p>
    <w:p w14:paraId="0125BAF0"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68" w:anchor="ハータム・カーリー" w:history="1">
        <w:r w:rsidRPr="008F001E">
          <w:rPr>
            <w:rFonts w:ascii="ＭＳ Ｐゴシック" w:eastAsia="ＭＳ Ｐゴシック" w:hAnsi="ＭＳ Ｐゴシック" w:cs="ＭＳ Ｐゴシック"/>
            <w:color w:val="0000FF"/>
            <w:kern w:val="0"/>
            <w:u w:val="single"/>
          </w:rPr>
          <w:t>1.6 ハータム・カーリー</w:t>
        </w:r>
      </w:hyperlink>
    </w:p>
    <w:p w14:paraId="1F813519"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69" w:anchor="その他の手工芸" w:history="1">
        <w:r w:rsidRPr="008F001E">
          <w:rPr>
            <w:rFonts w:ascii="ＭＳ Ｐゴシック" w:eastAsia="ＭＳ Ｐゴシック" w:hAnsi="ＭＳ Ｐゴシック" w:cs="ＭＳ Ｐゴシック"/>
            <w:color w:val="0000FF"/>
            <w:kern w:val="0"/>
            <w:u w:val="single"/>
          </w:rPr>
          <w:t>1.7 その他の手工芸</w:t>
        </w:r>
      </w:hyperlink>
    </w:p>
    <w:p w14:paraId="3ADEC47E"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0" w:anchor="美術" w:history="1">
        <w:r w:rsidRPr="008F001E">
          <w:rPr>
            <w:rFonts w:ascii="ＭＳ Ｐゴシック" w:eastAsia="ＭＳ Ｐゴシック" w:hAnsi="ＭＳ Ｐゴシック" w:cs="ＭＳ Ｐゴシック"/>
            <w:color w:val="0000FF"/>
            <w:kern w:val="0"/>
            <w:u w:val="single"/>
          </w:rPr>
          <w:t>2 美術</w:t>
        </w:r>
      </w:hyperlink>
      <w:r w:rsidRPr="008F001E">
        <w:rPr>
          <w:rFonts w:ascii="ＭＳ Ｐゴシック" w:eastAsia="ＭＳ Ｐゴシック" w:hAnsi="ＭＳ Ｐゴシック" w:cs="ＭＳ Ｐゴシック"/>
          <w:kern w:val="0"/>
        </w:rPr>
        <w:t xml:space="preserve"> </w:t>
      </w:r>
    </w:p>
    <w:p w14:paraId="0F24F4E6"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71" w:anchor="絵画と細密画" w:history="1">
        <w:r w:rsidRPr="008F001E">
          <w:rPr>
            <w:rFonts w:ascii="ＭＳ Ｐゴシック" w:eastAsia="ＭＳ Ｐゴシック" w:hAnsi="ＭＳ Ｐゴシック" w:cs="ＭＳ Ｐゴシック"/>
            <w:color w:val="0000FF"/>
            <w:kern w:val="0"/>
            <w:u w:val="single"/>
          </w:rPr>
          <w:t>2.1 絵画と細密画</w:t>
        </w:r>
      </w:hyperlink>
    </w:p>
    <w:p w14:paraId="17D3D28E" w14:textId="77777777" w:rsidR="008F001E" w:rsidRPr="008F001E" w:rsidRDefault="008F001E" w:rsidP="008F001E">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rPr>
      </w:pPr>
      <w:hyperlink r:id="rId172" w:anchor="レリーフと彫刻" w:history="1">
        <w:r w:rsidRPr="008F001E">
          <w:rPr>
            <w:rFonts w:ascii="ＭＳ Ｐゴシック" w:eastAsia="ＭＳ Ｐゴシック" w:hAnsi="ＭＳ Ｐゴシック" w:cs="ＭＳ Ｐゴシック"/>
            <w:color w:val="0000FF"/>
            <w:kern w:val="0"/>
            <w:u w:val="single"/>
          </w:rPr>
          <w:t>2.2 レリーフと彫刻</w:t>
        </w:r>
      </w:hyperlink>
    </w:p>
    <w:p w14:paraId="34415180"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3" w:anchor="音楽" w:history="1">
        <w:r w:rsidRPr="008F001E">
          <w:rPr>
            <w:rFonts w:ascii="ＭＳ Ｐゴシック" w:eastAsia="ＭＳ Ｐゴシック" w:hAnsi="ＭＳ Ｐゴシック" w:cs="ＭＳ Ｐゴシック"/>
            <w:color w:val="0000FF"/>
            <w:kern w:val="0"/>
            <w:u w:val="single"/>
          </w:rPr>
          <w:t>3 音楽</w:t>
        </w:r>
      </w:hyperlink>
    </w:p>
    <w:p w14:paraId="48E07304"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4" w:anchor="文学" w:history="1">
        <w:r w:rsidRPr="008F001E">
          <w:rPr>
            <w:rFonts w:ascii="ＭＳ Ｐゴシック" w:eastAsia="ＭＳ Ｐゴシック" w:hAnsi="ＭＳ Ｐゴシック" w:cs="ＭＳ Ｐゴシック"/>
            <w:color w:val="0000FF"/>
            <w:kern w:val="0"/>
            <w:u w:val="single"/>
          </w:rPr>
          <w:t>4 文学</w:t>
        </w:r>
      </w:hyperlink>
    </w:p>
    <w:p w14:paraId="65A94049"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5" w:anchor="建築" w:history="1">
        <w:r w:rsidRPr="008F001E">
          <w:rPr>
            <w:rFonts w:ascii="ＭＳ Ｐゴシック" w:eastAsia="ＭＳ Ｐゴシック" w:hAnsi="ＭＳ Ｐゴシック" w:cs="ＭＳ Ｐゴシック"/>
            <w:color w:val="0000FF"/>
            <w:kern w:val="0"/>
            <w:u w:val="single"/>
          </w:rPr>
          <w:t>5 建築</w:t>
        </w:r>
      </w:hyperlink>
    </w:p>
    <w:p w14:paraId="29141693"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6" w:anchor="書道" w:history="1">
        <w:r w:rsidRPr="008F001E">
          <w:rPr>
            <w:rFonts w:ascii="ＭＳ Ｐゴシック" w:eastAsia="ＭＳ Ｐゴシック" w:hAnsi="ＭＳ Ｐゴシック" w:cs="ＭＳ Ｐゴシック"/>
            <w:color w:val="0000FF"/>
            <w:kern w:val="0"/>
            <w:u w:val="single"/>
          </w:rPr>
          <w:t>6 書道</w:t>
        </w:r>
      </w:hyperlink>
    </w:p>
    <w:p w14:paraId="02B2C805"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7" w:anchor="映画" w:history="1">
        <w:r w:rsidRPr="008F001E">
          <w:rPr>
            <w:rFonts w:ascii="ＭＳ Ｐゴシック" w:eastAsia="ＭＳ Ｐゴシック" w:hAnsi="ＭＳ Ｐゴシック" w:cs="ＭＳ Ｐゴシック"/>
            <w:color w:val="0000FF"/>
            <w:kern w:val="0"/>
            <w:u w:val="single"/>
          </w:rPr>
          <w:t>7 映画</w:t>
        </w:r>
      </w:hyperlink>
    </w:p>
    <w:p w14:paraId="1FB0074A"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8" w:anchor="関連項目" w:history="1">
        <w:r w:rsidRPr="008F001E">
          <w:rPr>
            <w:rFonts w:ascii="ＭＳ Ｐゴシック" w:eastAsia="ＭＳ Ｐゴシック" w:hAnsi="ＭＳ Ｐゴシック" w:cs="ＭＳ Ｐゴシック"/>
            <w:color w:val="0000FF"/>
            <w:kern w:val="0"/>
            <w:u w:val="single"/>
          </w:rPr>
          <w:t>8 関連項目</w:t>
        </w:r>
      </w:hyperlink>
    </w:p>
    <w:p w14:paraId="3F146073" w14:textId="77777777" w:rsidR="008F001E" w:rsidRPr="008F001E" w:rsidRDefault="008F001E" w:rsidP="008F001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rPr>
      </w:pPr>
      <w:hyperlink r:id="rId179" w:anchor="外部リンク" w:history="1">
        <w:r w:rsidRPr="008F001E">
          <w:rPr>
            <w:rFonts w:ascii="ＭＳ Ｐゴシック" w:eastAsia="ＭＳ Ｐゴシック" w:hAnsi="ＭＳ Ｐゴシック" w:cs="ＭＳ Ｐゴシック"/>
            <w:color w:val="0000FF"/>
            <w:kern w:val="0"/>
            <w:u w:val="single"/>
          </w:rPr>
          <w:t>9 外部リンク</w:t>
        </w:r>
      </w:hyperlink>
    </w:p>
    <w:p w14:paraId="0BC4FFF6" w14:textId="77777777" w:rsidR="008F001E" w:rsidRDefault="008F001E"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イランの国際関係</w:t>
      </w:r>
    </w:p>
    <w:p w14:paraId="1F9C2E3A" w14:textId="77777777" w:rsidR="008F001E" w:rsidRPr="008F001E" w:rsidRDefault="008F001E" w:rsidP="008F001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rPr>
      </w:pPr>
      <w:hyperlink r:id="rId180" w:anchor="概要" w:history="1">
        <w:r w:rsidRPr="008F001E">
          <w:rPr>
            <w:rFonts w:ascii="ＭＳ Ｐゴシック" w:eastAsia="ＭＳ Ｐゴシック" w:hAnsi="ＭＳ Ｐゴシック" w:cs="ＭＳ Ｐゴシック"/>
            <w:color w:val="0000FF"/>
            <w:kern w:val="0"/>
            <w:u w:val="single"/>
          </w:rPr>
          <w:t xml:space="preserve">1 </w:t>
        </w:r>
        <w:r w:rsidRPr="008F001E">
          <w:rPr>
            <w:rFonts w:ascii="ＭＳ Ｐゴシック" w:eastAsia="ＭＳ Ｐゴシック" w:hAnsi="ＭＳ Ｐゴシック" w:cs="ＭＳ Ｐゴシック"/>
            <w:color w:val="0000FF"/>
            <w:kern w:val="0"/>
            <w:u w:val="single"/>
          </w:rPr>
          <w:t>概</w:t>
        </w:r>
        <w:r w:rsidRPr="008F001E">
          <w:rPr>
            <w:rFonts w:ascii="ＭＳ Ｐゴシック" w:eastAsia="ＭＳ Ｐゴシック" w:hAnsi="ＭＳ Ｐゴシック" w:cs="ＭＳ Ｐゴシック"/>
            <w:color w:val="0000FF"/>
            <w:kern w:val="0"/>
            <w:u w:val="single"/>
          </w:rPr>
          <w:t>要</w:t>
        </w:r>
      </w:hyperlink>
    </w:p>
    <w:p w14:paraId="45A620D7" w14:textId="77777777" w:rsidR="008F001E" w:rsidRPr="008F001E" w:rsidRDefault="008F001E" w:rsidP="008F001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rPr>
      </w:pPr>
      <w:hyperlink r:id="rId181" w:anchor="歴史" w:history="1">
        <w:r w:rsidRPr="008F001E">
          <w:rPr>
            <w:rFonts w:ascii="ＭＳ Ｐゴシック" w:eastAsia="ＭＳ Ｐゴシック" w:hAnsi="ＭＳ Ｐゴシック" w:cs="ＭＳ Ｐゴシック"/>
            <w:color w:val="0000FF"/>
            <w:kern w:val="0"/>
            <w:u w:val="single"/>
          </w:rPr>
          <w:t>2 歴史</w:t>
        </w:r>
      </w:hyperlink>
      <w:r w:rsidRPr="008F001E">
        <w:rPr>
          <w:rFonts w:ascii="ＭＳ Ｐゴシック" w:eastAsia="ＭＳ Ｐゴシック" w:hAnsi="ＭＳ Ｐゴシック" w:cs="ＭＳ Ｐゴシック"/>
          <w:kern w:val="0"/>
        </w:rPr>
        <w:t xml:space="preserve"> </w:t>
      </w:r>
    </w:p>
    <w:p w14:paraId="1146B3AC"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82" w:anchor="革命直後_（1979年_-_1980年）" w:history="1">
        <w:r w:rsidRPr="008F001E">
          <w:rPr>
            <w:rFonts w:ascii="ＭＳ Ｐゴシック" w:eastAsia="ＭＳ Ｐゴシック" w:hAnsi="ＭＳ Ｐゴシック" w:cs="ＭＳ Ｐゴシック"/>
            <w:color w:val="0000FF"/>
            <w:kern w:val="0"/>
            <w:u w:val="single"/>
          </w:rPr>
          <w:t>2.1 革命直後 （1979年 - 1980年）</w:t>
        </w:r>
      </w:hyperlink>
    </w:p>
    <w:p w14:paraId="60677F9C"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83" w:anchor="イラン・イラク戦争の時代_（1980年_-_1988年）" w:history="1">
        <w:r w:rsidRPr="008F001E">
          <w:rPr>
            <w:rFonts w:ascii="ＭＳ Ｐゴシック" w:eastAsia="ＭＳ Ｐゴシック" w:hAnsi="ＭＳ Ｐゴシック" w:cs="ＭＳ Ｐゴシック"/>
            <w:color w:val="0000FF"/>
            <w:kern w:val="0"/>
            <w:u w:val="single"/>
          </w:rPr>
          <w:t>2.2 イラン・イラク戦争の時代 （1980年 - 1988年）</w:t>
        </w:r>
      </w:hyperlink>
    </w:p>
    <w:p w14:paraId="7D97715D"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84" w:anchor="イラン・イラク戦争後_（1988年_-_現在）" w:history="1">
        <w:r w:rsidRPr="008F001E">
          <w:rPr>
            <w:rFonts w:ascii="ＭＳ Ｐゴシック" w:eastAsia="ＭＳ Ｐゴシック" w:hAnsi="ＭＳ Ｐゴシック" w:cs="ＭＳ Ｐゴシック"/>
            <w:color w:val="0000FF"/>
            <w:kern w:val="0"/>
            <w:u w:val="single"/>
          </w:rPr>
          <w:t>2.3 イラン・イラク戦争後 （1988年 - 現在）</w:t>
        </w:r>
      </w:hyperlink>
    </w:p>
    <w:p w14:paraId="35E4F9FE"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85" w:anchor="歴史的に重要な諸条約" w:history="1">
        <w:r w:rsidRPr="008F001E">
          <w:rPr>
            <w:rFonts w:ascii="ＭＳ Ｐゴシック" w:eastAsia="ＭＳ Ｐゴシック" w:hAnsi="ＭＳ Ｐゴシック" w:cs="ＭＳ Ｐゴシック"/>
            <w:color w:val="0000FF"/>
            <w:kern w:val="0"/>
            <w:u w:val="single"/>
          </w:rPr>
          <w:t>2.4 歴史的に重要な諸条約</w:t>
        </w:r>
      </w:hyperlink>
    </w:p>
    <w:p w14:paraId="2C574CD5" w14:textId="77777777" w:rsidR="008F001E" w:rsidRPr="008F001E" w:rsidRDefault="008F001E" w:rsidP="008F001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rPr>
      </w:pPr>
      <w:hyperlink r:id="rId186" w:anchor="現況のイラン・イスラーム共和国外交政策" w:history="1">
        <w:r w:rsidRPr="008F001E">
          <w:rPr>
            <w:rFonts w:ascii="ＭＳ Ｐゴシック" w:eastAsia="ＭＳ Ｐゴシック" w:hAnsi="ＭＳ Ｐゴシック" w:cs="ＭＳ Ｐゴシック"/>
            <w:color w:val="0000FF"/>
            <w:kern w:val="0"/>
            <w:u w:val="single"/>
          </w:rPr>
          <w:t>3 現況のイラン・イスラーム共和国外交政策</w:t>
        </w:r>
      </w:hyperlink>
      <w:r w:rsidRPr="008F001E">
        <w:rPr>
          <w:rFonts w:ascii="ＭＳ Ｐゴシック" w:eastAsia="ＭＳ Ｐゴシック" w:hAnsi="ＭＳ Ｐゴシック" w:cs="ＭＳ Ｐゴシック"/>
          <w:kern w:val="0"/>
        </w:rPr>
        <w:t xml:space="preserve"> </w:t>
      </w:r>
    </w:p>
    <w:p w14:paraId="2C2B4CC4"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87" w:anchor="現況の国際関係における諸問題" w:history="1">
        <w:r w:rsidRPr="008F001E">
          <w:rPr>
            <w:rFonts w:ascii="ＭＳ Ｐゴシック" w:eastAsia="ＭＳ Ｐゴシック" w:hAnsi="ＭＳ Ｐゴシック" w:cs="ＭＳ Ｐゴシック"/>
            <w:color w:val="0000FF"/>
            <w:kern w:val="0"/>
            <w:u w:val="single"/>
          </w:rPr>
          <w:t>3.1 現況の国際関係における諸問題</w:t>
        </w:r>
      </w:hyperlink>
    </w:p>
    <w:p w14:paraId="142CB653"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88" w:anchor="麻薬との戦い" w:history="1">
        <w:r w:rsidRPr="008F001E">
          <w:rPr>
            <w:rFonts w:ascii="ＭＳ Ｐゴシック" w:eastAsia="ＭＳ Ｐゴシック" w:hAnsi="ＭＳ Ｐゴシック" w:cs="ＭＳ Ｐゴシック"/>
            <w:color w:val="0000FF"/>
            <w:kern w:val="0"/>
            <w:u w:val="single"/>
          </w:rPr>
          <w:t>3.2 麻薬との戦い</w:t>
        </w:r>
      </w:hyperlink>
      <w:r w:rsidRPr="008F001E">
        <w:rPr>
          <w:rFonts w:ascii="ＭＳ Ｐゴシック" w:eastAsia="ＭＳ Ｐゴシック" w:hAnsi="ＭＳ Ｐゴシック" w:cs="ＭＳ Ｐゴシック"/>
          <w:kern w:val="0"/>
        </w:rPr>
        <w:t xml:space="preserve"> </w:t>
      </w:r>
    </w:p>
    <w:p w14:paraId="125B4DB2" w14:textId="77777777" w:rsidR="008F001E" w:rsidRPr="008F001E" w:rsidRDefault="008F001E" w:rsidP="008F001E">
      <w:pPr>
        <w:widowControl/>
        <w:numPr>
          <w:ilvl w:val="2"/>
          <w:numId w:val="17"/>
        </w:numPr>
        <w:spacing w:before="100" w:beforeAutospacing="1" w:after="100" w:afterAutospacing="1"/>
        <w:jc w:val="left"/>
        <w:rPr>
          <w:rFonts w:ascii="ＭＳ Ｐゴシック" w:eastAsia="ＭＳ Ｐゴシック" w:hAnsi="ＭＳ Ｐゴシック" w:cs="ＭＳ Ｐゴシック"/>
          <w:kern w:val="0"/>
        </w:rPr>
      </w:pPr>
      <w:hyperlink r:id="rId189" w:anchor="核開発問題" w:history="1">
        <w:r w:rsidRPr="008F001E">
          <w:rPr>
            <w:rFonts w:ascii="ＭＳ Ｐゴシック" w:eastAsia="ＭＳ Ｐゴシック" w:hAnsi="ＭＳ Ｐゴシック" w:cs="ＭＳ Ｐゴシック"/>
            <w:color w:val="0000FF"/>
            <w:kern w:val="0"/>
            <w:u w:val="single"/>
          </w:rPr>
          <w:t>3.2.1 核開発問題</w:t>
        </w:r>
      </w:hyperlink>
    </w:p>
    <w:p w14:paraId="53C05A56"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90" w:anchor="アメリカ合衆国および欧州連合諸国との関係" w:history="1">
        <w:r w:rsidRPr="008F001E">
          <w:rPr>
            <w:rFonts w:ascii="ＭＳ Ｐゴシック" w:eastAsia="ＭＳ Ｐゴシック" w:hAnsi="ＭＳ Ｐゴシック" w:cs="ＭＳ Ｐゴシック"/>
            <w:color w:val="0000FF"/>
            <w:kern w:val="0"/>
            <w:u w:val="single"/>
          </w:rPr>
          <w:t>3.3 アメリカ合衆国および欧州連合諸国との関係</w:t>
        </w:r>
      </w:hyperlink>
      <w:r w:rsidRPr="008F001E">
        <w:rPr>
          <w:rFonts w:ascii="ＭＳ Ｐゴシック" w:eastAsia="ＭＳ Ｐゴシック" w:hAnsi="ＭＳ Ｐゴシック" w:cs="ＭＳ Ｐゴシック"/>
          <w:kern w:val="0"/>
        </w:rPr>
        <w:t xml:space="preserve"> </w:t>
      </w:r>
    </w:p>
    <w:p w14:paraId="155689AF" w14:textId="77777777" w:rsidR="008F001E" w:rsidRPr="008F001E" w:rsidRDefault="008F001E" w:rsidP="008F001E">
      <w:pPr>
        <w:widowControl/>
        <w:numPr>
          <w:ilvl w:val="2"/>
          <w:numId w:val="17"/>
        </w:numPr>
        <w:spacing w:before="100" w:beforeAutospacing="1" w:after="100" w:afterAutospacing="1"/>
        <w:jc w:val="left"/>
        <w:rPr>
          <w:rFonts w:ascii="ＭＳ Ｐゴシック" w:eastAsia="ＭＳ Ｐゴシック" w:hAnsi="ＭＳ Ｐゴシック" w:cs="ＭＳ Ｐゴシック"/>
          <w:kern w:val="0"/>
        </w:rPr>
      </w:pPr>
      <w:hyperlink r:id="rId191" w:anchor="イランに対するアメリカ合衆国の政策" w:history="1">
        <w:r w:rsidRPr="008F001E">
          <w:rPr>
            <w:rFonts w:ascii="ＭＳ Ｐゴシック" w:eastAsia="ＭＳ Ｐゴシック" w:hAnsi="ＭＳ Ｐゴシック" w:cs="ＭＳ Ｐゴシック"/>
            <w:color w:val="0000FF"/>
            <w:kern w:val="0"/>
            <w:u w:val="single"/>
          </w:rPr>
          <w:t>3.3.1 イランに対するアメリカ合衆国の政策</w:t>
        </w:r>
      </w:hyperlink>
    </w:p>
    <w:p w14:paraId="33ECBC64" w14:textId="77777777" w:rsidR="008F001E" w:rsidRPr="008F001E" w:rsidRDefault="008F001E" w:rsidP="008F001E">
      <w:pPr>
        <w:widowControl/>
        <w:numPr>
          <w:ilvl w:val="2"/>
          <w:numId w:val="17"/>
        </w:numPr>
        <w:spacing w:before="100" w:beforeAutospacing="1" w:after="100" w:afterAutospacing="1"/>
        <w:jc w:val="left"/>
        <w:rPr>
          <w:rFonts w:ascii="ＭＳ Ｐゴシック" w:eastAsia="ＭＳ Ｐゴシック" w:hAnsi="ＭＳ Ｐゴシック" w:cs="ＭＳ Ｐゴシック"/>
          <w:kern w:val="0"/>
        </w:rPr>
      </w:pPr>
      <w:hyperlink r:id="rId192" w:anchor="アメリカ合衆国に対するイランの主張" w:history="1">
        <w:r w:rsidRPr="008F001E">
          <w:rPr>
            <w:rFonts w:ascii="ＭＳ Ｐゴシック" w:eastAsia="ＭＳ Ｐゴシック" w:hAnsi="ＭＳ Ｐゴシック" w:cs="ＭＳ Ｐゴシック"/>
            <w:color w:val="0000FF"/>
            <w:kern w:val="0"/>
            <w:u w:val="single"/>
          </w:rPr>
          <w:t>3.3.2 アメリカ合衆国に対するイランの主張</w:t>
        </w:r>
      </w:hyperlink>
    </w:p>
    <w:p w14:paraId="1C041C8D" w14:textId="77777777" w:rsidR="008F001E" w:rsidRPr="008F001E" w:rsidRDefault="008F001E" w:rsidP="008F001E">
      <w:pPr>
        <w:widowControl/>
        <w:numPr>
          <w:ilvl w:val="2"/>
          <w:numId w:val="17"/>
        </w:numPr>
        <w:spacing w:before="100" w:beforeAutospacing="1" w:after="100" w:afterAutospacing="1"/>
        <w:jc w:val="left"/>
        <w:rPr>
          <w:rFonts w:ascii="ＭＳ Ｐゴシック" w:eastAsia="ＭＳ Ｐゴシック" w:hAnsi="ＭＳ Ｐゴシック" w:cs="ＭＳ Ｐゴシック"/>
          <w:kern w:val="0"/>
        </w:rPr>
      </w:pPr>
      <w:hyperlink r:id="rId193" w:anchor="EU諸国との政策" w:history="1">
        <w:r w:rsidRPr="008F001E">
          <w:rPr>
            <w:rFonts w:ascii="ＭＳ Ｐゴシック" w:eastAsia="ＭＳ Ｐゴシック" w:hAnsi="ＭＳ Ｐゴシック" w:cs="ＭＳ Ｐゴシック"/>
            <w:color w:val="0000FF"/>
            <w:kern w:val="0"/>
            <w:u w:val="single"/>
          </w:rPr>
          <w:t>3.3.3 EU諸国との政策</w:t>
        </w:r>
      </w:hyperlink>
    </w:p>
    <w:p w14:paraId="64C806FE"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94" w:anchor="第三世界、ロシア、中国との関係" w:history="1">
        <w:r w:rsidRPr="008F001E">
          <w:rPr>
            <w:rFonts w:ascii="ＭＳ Ｐゴシック" w:eastAsia="ＭＳ Ｐゴシック" w:hAnsi="ＭＳ Ｐゴシック" w:cs="ＭＳ Ｐゴシック"/>
            <w:color w:val="0000FF"/>
            <w:kern w:val="0"/>
            <w:u w:val="single"/>
          </w:rPr>
          <w:t>3.4 第三世界、ロシア、中国との関係</w:t>
        </w:r>
      </w:hyperlink>
    </w:p>
    <w:p w14:paraId="68C119D5" w14:textId="77777777" w:rsidR="008F001E" w:rsidRPr="008F001E" w:rsidRDefault="008F001E" w:rsidP="008F001E">
      <w:pPr>
        <w:widowControl/>
        <w:numPr>
          <w:ilvl w:val="1"/>
          <w:numId w:val="17"/>
        </w:numPr>
        <w:spacing w:before="100" w:beforeAutospacing="1" w:after="100" w:afterAutospacing="1"/>
        <w:jc w:val="left"/>
        <w:rPr>
          <w:rFonts w:ascii="ＭＳ Ｐゴシック" w:eastAsia="ＭＳ Ｐゴシック" w:hAnsi="ＭＳ Ｐゴシック" w:cs="ＭＳ Ｐゴシック"/>
          <w:kern w:val="0"/>
        </w:rPr>
      </w:pPr>
      <w:hyperlink r:id="rId195" w:anchor="ヨーロッパの友好国とイランとビジネスを行うヨーロッパ企業" w:history="1">
        <w:r w:rsidRPr="008F001E">
          <w:rPr>
            <w:rFonts w:ascii="ＭＳ Ｐゴシック" w:eastAsia="ＭＳ Ｐゴシック" w:hAnsi="ＭＳ Ｐゴシック" w:cs="ＭＳ Ｐゴシック"/>
            <w:color w:val="0000FF"/>
            <w:kern w:val="0"/>
            <w:u w:val="single"/>
          </w:rPr>
          <w:t>3.5 ヨーロッパの友好国とイランとビジネスを行うヨーロッパ企業</w:t>
        </w:r>
      </w:hyperlink>
    </w:p>
    <w:p w14:paraId="5308FF3B" w14:textId="77777777" w:rsidR="008F001E" w:rsidRPr="008F001E" w:rsidRDefault="008F001E" w:rsidP="008F001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rPr>
      </w:pPr>
      <w:hyperlink r:id="rId196" w:anchor="イラン・イスラーム共和国外務省" w:history="1">
        <w:r w:rsidRPr="008F001E">
          <w:rPr>
            <w:rFonts w:ascii="ＭＳ Ｐゴシック" w:eastAsia="ＭＳ Ｐゴシック" w:hAnsi="ＭＳ Ｐゴシック" w:cs="ＭＳ Ｐゴシック"/>
            <w:color w:val="0000FF"/>
            <w:kern w:val="0"/>
            <w:u w:val="single"/>
          </w:rPr>
          <w:t>4 イラン・イスラーム共和国外務省</w:t>
        </w:r>
      </w:hyperlink>
    </w:p>
    <w:p w14:paraId="1B346822" w14:textId="77777777" w:rsidR="008F001E" w:rsidRPr="008F001E" w:rsidRDefault="008F001E" w:rsidP="008F001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rPr>
      </w:pPr>
      <w:hyperlink r:id="rId197" w:anchor="註" w:history="1">
        <w:r w:rsidRPr="008F001E">
          <w:rPr>
            <w:rFonts w:ascii="ＭＳ Ｐゴシック" w:eastAsia="ＭＳ Ｐゴシック" w:hAnsi="ＭＳ Ｐゴシック" w:cs="ＭＳ Ｐゴシック"/>
            <w:color w:val="0000FF"/>
            <w:kern w:val="0"/>
            <w:u w:val="single"/>
          </w:rPr>
          <w:t>5 註</w:t>
        </w:r>
      </w:hyperlink>
    </w:p>
    <w:p w14:paraId="448B90D5" w14:textId="77777777" w:rsidR="008F001E" w:rsidRPr="008F001E" w:rsidRDefault="008F001E" w:rsidP="008F001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rPr>
      </w:pPr>
      <w:hyperlink r:id="rId198" w:anchor="関連項目" w:history="1">
        <w:r w:rsidRPr="008F001E">
          <w:rPr>
            <w:rFonts w:ascii="ＭＳ Ｐゴシック" w:eastAsia="ＭＳ Ｐゴシック" w:hAnsi="ＭＳ Ｐゴシック" w:cs="ＭＳ Ｐゴシック"/>
            <w:color w:val="0000FF"/>
            <w:kern w:val="0"/>
            <w:u w:val="single"/>
          </w:rPr>
          <w:t>6 関連項目</w:t>
        </w:r>
      </w:hyperlink>
    </w:p>
    <w:p w14:paraId="394002DC" w14:textId="77777777" w:rsidR="008F001E" w:rsidRPr="008F001E" w:rsidRDefault="008F001E" w:rsidP="008F001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rPr>
      </w:pPr>
      <w:hyperlink r:id="rId199" w:anchor="外部リンク" w:history="1">
        <w:r w:rsidRPr="008F001E">
          <w:rPr>
            <w:rFonts w:ascii="ＭＳ Ｐゴシック" w:eastAsia="ＭＳ Ｐゴシック" w:hAnsi="ＭＳ Ｐゴシック" w:cs="ＭＳ Ｐゴシック"/>
            <w:color w:val="0000FF"/>
            <w:kern w:val="0"/>
            <w:u w:val="single"/>
          </w:rPr>
          <w:t>7 外部リンク</w:t>
        </w:r>
      </w:hyperlink>
    </w:p>
    <w:p w14:paraId="67BA96B3" w14:textId="77777777" w:rsidR="008F001E" w:rsidRDefault="008F001E" w:rsidP="00B22289">
      <w:pPr>
        <w:widowControl/>
        <w:spacing w:before="100" w:beforeAutospacing="1" w:after="100" w:afterAutospacing="1"/>
        <w:jc w:val="left"/>
        <w:rPr>
          <w:rFonts w:ascii="ＭＳ Ｐゴシック" w:eastAsia="ＭＳ Ｐゴシック" w:hAnsi="ＭＳ Ｐゴシック" w:cs="ＭＳ Ｐゴシック" w:hint="eastAsia"/>
          <w:kern w:val="0"/>
        </w:rPr>
      </w:pPr>
    </w:p>
    <w:p w14:paraId="7C3436A0" w14:textId="77777777" w:rsidR="00BC592E" w:rsidRDefault="00BC592E"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イランの政治</w:t>
      </w:r>
    </w:p>
    <w:p w14:paraId="7A20A403"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00" w:anchor="政治情勢" w:history="1">
        <w:r w:rsidRPr="00BC592E">
          <w:rPr>
            <w:rFonts w:ascii="ＭＳ Ｐゴシック" w:eastAsia="ＭＳ Ｐゴシック" w:hAnsi="ＭＳ Ｐゴシック" w:cs="ＭＳ Ｐゴシック"/>
            <w:color w:val="0000FF"/>
            <w:kern w:val="0"/>
            <w:u w:val="single"/>
          </w:rPr>
          <w:t xml:space="preserve">1 </w:t>
        </w:r>
        <w:r w:rsidRPr="00BC592E">
          <w:rPr>
            <w:rFonts w:ascii="ＭＳ Ｐゴシック" w:eastAsia="ＭＳ Ｐゴシック" w:hAnsi="ＭＳ Ｐゴシック" w:cs="ＭＳ Ｐゴシック"/>
            <w:color w:val="0000FF"/>
            <w:kern w:val="0"/>
            <w:u w:val="single"/>
          </w:rPr>
          <w:t>政</w:t>
        </w:r>
        <w:r w:rsidRPr="00BC592E">
          <w:rPr>
            <w:rFonts w:ascii="ＭＳ Ｐゴシック" w:eastAsia="ＭＳ Ｐゴシック" w:hAnsi="ＭＳ Ｐゴシック" w:cs="ＭＳ Ｐゴシック"/>
            <w:color w:val="0000FF"/>
            <w:kern w:val="0"/>
            <w:u w:val="single"/>
          </w:rPr>
          <w:t>治情勢</w:t>
        </w:r>
      </w:hyperlink>
    </w:p>
    <w:p w14:paraId="51410C16"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01" w:anchor="最高指導者" w:history="1">
        <w:r w:rsidRPr="00BC592E">
          <w:rPr>
            <w:rFonts w:ascii="ＭＳ Ｐゴシック" w:eastAsia="ＭＳ Ｐゴシック" w:hAnsi="ＭＳ Ｐゴシック" w:cs="ＭＳ Ｐゴシック"/>
            <w:color w:val="0000FF"/>
            <w:kern w:val="0"/>
            <w:u w:val="single"/>
          </w:rPr>
          <w:t>2 最高指導者</w:t>
        </w:r>
      </w:hyperlink>
    </w:p>
    <w:p w14:paraId="477991B7"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02" w:anchor="行政府" w:history="1">
        <w:r w:rsidRPr="00BC592E">
          <w:rPr>
            <w:rFonts w:ascii="ＭＳ Ｐゴシック" w:eastAsia="ＭＳ Ｐゴシック" w:hAnsi="ＭＳ Ｐゴシック" w:cs="ＭＳ Ｐゴシック"/>
            <w:color w:val="0000FF"/>
            <w:kern w:val="0"/>
            <w:u w:val="single"/>
          </w:rPr>
          <w:t>3 行政府</w:t>
        </w:r>
      </w:hyperlink>
    </w:p>
    <w:p w14:paraId="1DD7FEA3"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03" w:anchor="立法府" w:history="1">
        <w:r w:rsidRPr="00BC592E">
          <w:rPr>
            <w:rFonts w:ascii="ＭＳ Ｐゴシック" w:eastAsia="ＭＳ Ｐゴシック" w:hAnsi="ＭＳ Ｐゴシック" w:cs="ＭＳ Ｐゴシック"/>
            <w:color w:val="0000FF"/>
            <w:kern w:val="0"/>
            <w:u w:val="single"/>
          </w:rPr>
          <w:t>4 立法府</w:t>
        </w:r>
      </w:hyperlink>
      <w:r w:rsidRPr="00BC592E">
        <w:rPr>
          <w:rFonts w:ascii="ＭＳ Ｐゴシック" w:eastAsia="ＭＳ Ｐゴシック" w:hAnsi="ＭＳ Ｐゴシック" w:cs="ＭＳ Ｐゴシック"/>
          <w:kern w:val="0"/>
        </w:rPr>
        <w:t xml:space="preserve"> </w:t>
      </w:r>
    </w:p>
    <w:p w14:paraId="02506EF0" w14:textId="77777777" w:rsidR="00BC592E" w:rsidRPr="00BC592E" w:rsidRDefault="00BC592E" w:rsidP="00BC592E">
      <w:pPr>
        <w:widowControl/>
        <w:numPr>
          <w:ilvl w:val="1"/>
          <w:numId w:val="5"/>
        </w:numPr>
        <w:spacing w:before="100" w:beforeAutospacing="1" w:after="100" w:afterAutospacing="1"/>
        <w:jc w:val="left"/>
        <w:rPr>
          <w:rFonts w:ascii="ＭＳ Ｐゴシック" w:eastAsia="ＭＳ Ｐゴシック" w:hAnsi="ＭＳ Ｐゴシック" w:cs="ＭＳ Ｐゴシック"/>
          <w:kern w:val="0"/>
        </w:rPr>
      </w:pPr>
      <w:hyperlink r:id="rId204" w:anchor="議会（マジュレス）" w:history="1">
        <w:r w:rsidRPr="00BC592E">
          <w:rPr>
            <w:rFonts w:ascii="ＭＳ Ｐゴシック" w:eastAsia="ＭＳ Ｐゴシック" w:hAnsi="ＭＳ Ｐゴシック" w:cs="ＭＳ Ｐゴシック"/>
            <w:color w:val="0000FF"/>
            <w:kern w:val="0"/>
            <w:u w:val="single"/>
          </w:rPr>
          <w:t>4.1 議会（マジュレス）</w:t>
        </w:r>
      </w:hyperlink>
    </w:p>
    <w:p w14:paraId="62BC97BF" w14:textId="77777777" w:rsidR="00BC592E" w:rsidRPr="00BC592E" w:rsidRDefault="00BC592E" w:rsidP="00BC592E">
      <w:pPr>
        <w:widowControl/>
        <w:numPr>
          <w:ilvl w:val="1"/>
          <w:numId w:val="5"/>
        </w:numPr>
        <w:spacing w:before="100" w:beforeAutospacing="1" w:after="100" w:afterAutospacing="1"/>
        <w:jc w:val="left"/>
        <w:rPr>
          <w:rFonts w:ascii="ＭＳ Ｐゴシック" w:eastAsia="ＭＳ Ｐゴシック" w:hAnsi="ＭＳ Ｐゴシック" w:cs="ＭＳ Ｐゴシック"/>
          <w:kern w:val="0"/>
        </w:rPr>
      </w:pPr>
      <w:hyperlink r:id="rId205" w:anchor="監督者評議会" w:history="1">
        <w:r w:rsidRPr="00BC592E">
          <w:rPr>
            <w:rFonts w:ascii="ＭＳ Ｐゴシック" w:eastAsia="ＭＳ Ｐゴシック" w:hAnsi="ＭＳ Ｐゴシック" w:cs="ＭＳ Ｐゴシック"/>
            <w:color w:val="0000FF"/>
            <w:kern w:val="0"/>
            <w:u w:val="single"/>
          </w:rPr>
          <w:t>4.2 監督者評議会</w:t>
        </w:r>
      </w:hyperlink>
    </w:p>
    <w:p w14:paraId="78165AD2" w14:textId="77777777" w:rsidR="00BC592E" w:rsidRPr="00BC592E" w:rsidRDefault="00BC592E" w:rsidP="00BC592E">
      <w:pPr>
        <w:widowControl/>
        <w:numPr>
          <w:ilvl w:val="1"/>
          <w:numId w:val="5"/>
        </w:numPr>
        <w:spacing w:before="100" w:beforeAutospacing="1" w:after="100" w:afterAutospacing="1"/>
        <w:jc w:val="left"/>
        <w:rPr>
          <w:rFonts w:ascii="ＭＳ Ｐゴシック" w:eastAsia="ＭＳ Ｐゴシック" w:hAnsi="ＭＳ Ｐゴシック" w:cs="ＭＳ Ｐゴシック"/>
          <w:kern w:val="0"/>
        </w:rPr>
      </w:pPr>
      <w:hyperlink r:id="rId206" w:anchor="公益判別会議" w:history="1">
        <w:r w:rsidRPr="00BC592E">
          <w:rPr>
            <w:rFonts w:ascii="ＭＳ Ｐゴシック" w:eastAsia="ＭＳ Ｐゴシック" w:hAnsi="ＭＳ Ｐゴシック" w:cs="ＭＳ Ｐゴシック"/>
            <w:color w:val="0000FF"/>
            <w:kern w:val="0"/>
            <w:u w:val="single"/>
          </w:rPr>
          <w:t>4.3 公益判別会議</w:t>
        </w:r>
      </w:hyperlink>
    </w:p>
    <w:p w14:paraId="0CA7125E"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07" w:anchor="司法府" w:history="1">
        <w:r w:rsidRPr="00BC592E">
          <w:rPr>
            <w:rFonts w:ascii="ＭＳ Ｐゴシック" w:eastAsia="ＭＳ Ｐゴシック" w:hAnsi="ＭＳ Ｐゴシック" w:cs="ＭＳ Ｐゴシック"/>
            <w:color w:val="0000FF"/>
            <w:kern w:val="0"/>
            <w:u w:val="single"/>
          </w:rPr>
          <w:t>5 司法府</w:t>
        </w:r>
      </w:hyperlink>
    </w:p>
    <w:p w14:paraId="00785F2B"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08" w:anchor="専門家会議" w:history="1">
        <w:r w:rsidRPr="00BC592E">
          <w:rPr>
            <w:rFonts w:ascii="ＭＳ Ｐゴシック" w:eastAsia="ＭＳ Ｐゴシック" w:hAnsi="ＭＳ Ｐゴシック" w:cs="ＭＳ Ｐゴシック"/>
            <w:color w:val="0000FF"/>
            <w:kern w:val="0"/>
            <w:u w:val="single"/>
          </w:rPr>
          <w:t>6 専門家会議</w:t>
        </w:r>
      </w:hyperlink>
    </w:p>
    <w:p w14:paraId="24E79EE2"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09" w:anchor="政党と選挙" w:history="1">
        <w:r w:rsidRPr="00BC592E">
          <w:rPr>
            <w:rFonts w:ascii="ＭＳ Ｐゴシック" w:eastAsia="ＭＳ Ｐゴシック" w:hAnsi="ＭＳ Ｐゴシック" w:cs="ＭＳ Ｐゴシック"/>
            <w:color w:val="0000FF"/>
            <w:kern w:val="0"/>
            <w:u w:val="single"/>
          </w:rPr>
          <w:t>7 政党と選挙</w:t>
        </w:r>
      </w:hyperlink>
      <w:r w:rsidRPr="00BC592E">
        <w:rPr>
          <w:rFonts w:ascii="ＭＳ Ｐゴシック" w:eastAsia="ＭＳ Ｐゴシック" w:hAnsi="ＭＳ Ｐゴシック" w:cs="ＭＳ Ｐゴシック"/>
          <w:kern w:val="0"/>
        </w:rPr>
        <w:t xml:space="preserve"> </w:t>
      </w:r>
    </w:p>
    <w:p w14:paraId="64C708A9" w14:textId="77777777" w:rsidR="00BC592E" w:rsidRPr="00BC592E" w:rsidRDefault="00BC592E" w:rsidP="00BC592E">
      <w:pPr>
        <w:widowControl/>
        <w:numPr>
          <w:ilvl w:val="1"/>
          <w:numId w:val="5"/>
        </w:numPr>
        <w:spacing w:before="100" w:beforeAutospacing="1" w:after="100" w:afterAutospacing="1"/>
        <w:jc w:val="left"/>
        <w:rPr>
          <w:rFonts w:ascii="ＭＳ Ｐゴシック" w:eastAsia="ＭＳ Ｐゴシック" w:hAnsi="ＭＳ Ｐゴシック" w:cs="ＭＳ Ｐゴシック"/>
          <w:kern w:val="0"/>
        </w:rPr>
      </w:pPr>
      <w:hyperlink r:id="rId210" w:anchor="政治的圧力団体と指導者" w:history="1">
        <w:r w:rsidRPr="00BC592E">
          <w:rPr>
            <w:rFonts w:ascii="ＭＳ Ｐゴシック" w:eastAsia="ＭＳ Ｐゴシック" w:hAnsi="ＭＳ Ｐゴシック" w:cs="ＭＳ Ｐゴシック"/>
            <w:color w:val="0000FF"/>
            <w:kern w:val="0"/>
            <w:u w:val="single"/>
          </w:rPr>
          <w:t>7.1 政治的圧力団体と指導者</w:t>
        </w:r>
      </w:hyperlink>
    </w:p>
    <w:p w14:paraId="42A42874"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1" w:anchor="軍事" w:history="1">
        <w:r w:rsidRPr="00BC592E">
          <w:rPr>
            <w:rFonts w:ascii="ＭＳ Ｐゴシック" w:eastAsia="ＭＳ Ｐゴシック" w:hAnsi="ＭＳ Ｐゴシック" w:cs="ＭＳ Ｐゴシック"/>
            <w:color w:val="0000FF"/>
            <w:kern w:val="0"/>
            <w:u w:val="single"/>
          </w:rPr>
          <w:t>8 軍事</w:t>
        </w:r>
      </w:hyperlink>
    </w:p>
    <w:p w14:paraId="2EB0BF43"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2" w:anchor="行政区分" w:history="1">
        <w:r w:rsidRPr="00BC592E">
          <w:rPr>
            <w:rFonts w:ascii="ＭＳ Ｐゴシック" w:eastAsia="ＭＳ Ｐゴシック" w:hAnsi="ＭＳ Ｐゴシック" w:cs="ＭＳ Ｐゴシック"/>
            <w:color w:val="0000FF"/>
            <w:kern w:val="0"/>
            <w:u w:val="single"/>
          </w:rPr>
          <w:t>9 行政区分</w:t>
        </w:r>
      </w:hyperlink>
    </w:p>
    <w:p w14:paraId="4DA62E01"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3" w:anchor="地方政府" w:history="1">
        <w:r w:rsidRPr="00BC592E">
          <w:rPr>
            <w:rFonts w:ascii="ＭＳ Ｐゴシック" w:eastAsia="ＭＳ Ｐゴシック" w:hAnsi="ＭＳ Ｐゴシック" w:cs="ＭＳ Ｐゴシック"/>
            <w:color w:val="0000FF"/>
            <w:kern w:val="0"/>
            <w:u w:val="single"/>
          </w:rPr>
          <w:t>10 地方政府</w:t>
        </w:r>
      </w:hyperlink>
    </w:p>
    <w:p w14:paraId="7B3FACD5"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4" w:anchor="制度への批判" w:history="1">
        <w:r w:rsidRPr="00BC592E">
          <w:rPr>
            <w:rFonts w:ascii="ＭＳ Ｐゴシック" w:eastAsia="ＭＳ Ｐゴシック" w:hAnsi="ＭＳ Ｐゴシック" w:cs="ＭＳ Ｐゴシック"/>
            <w:color w:val="0000FF"/>
            <w:kern w:val="0"/>
            <w:u w:val="single"/>
          </w:rPr>
          <w:t>11 制度への批判</w:t>
        </w:r>
      </w:hyperlink>
    </w:p>
    <w:p w14:paraId="54D66ABA"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5" w:anchor="国際機関への参加" w:history="1">
        <w:r w:rsidRPr="00BC592E">
          <w:rPr>
            <w:rFonts w:ascii="ＭＳ Ｐゴシック" w:eastAsia="ＭＳ Ｐゴシック" w:hAnsi="ＭＳ Ｐゴシック" w:cs="ＭＳ Ｐゴシック"/>
            <w:color w:val="0000FF"/>
            <w:kern w:val="0"/>
            <w:u w:val="single"/>
          </w:rPr>
          <w:t>12 国際機関への参加</w:t>
        </w:r>
      </w:hyperlink>
    </w:p>
    <w:p w14:paraId="40C94B72"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6" w:anchor="註" w:history="1">
        <w:r w:rsidRPr="00BC592E">
          <w:rPr>
            <w:rFonts w:ascii="ＭＳ Ｐゴシック" w:eastAsia="ＭＳ Ｐゴシック" w:hAnsi="ＭＳ Ｐゴシック" w:cs="ＭＳ Ｐゴシック"/>
            <w:color w:val="0000FF"/>
            <w:kern w:val="0"/>
            <w:u w:val="single"/>
          </w:rPr>
          <w:t>13 註</w:t>
        </w:r>
      </w:hyperlink>
    </w:p>
    <w:p w14:paraId="05602125"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7" w:anchor="関連文献" w:history="1">
        <w:r w:rsidRPr="00BC592E">
          <w:rPr>
            <w:rFonts w:ascii="ＭＳ Ｐゴシック" w:eastAsia="ＭＳ Ｐゴシック" w:hAnsi="ＭＳ Ｐゴシック" w:cs="ＭＳ Ｐゴシック"/>
            <w:color w:val="0000FF"/>
            <w:kern w:val="0"/>
            <w:u w:val="single"/>
          </w:rPr>
          <w:t>14 関連文献</w:t>
        </w:r>
      </w:hyperlink>
    </w:p>
    <w:p w14:paraId="53E43BEB"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8" w:anchor="関連項目" w:history="1">
        <w:r w:rsidRPr="00BC592E">
          <w:rPr>
            <w:rFonts w:ascii="ＭＳ Ｐゴシック" w:eastAsia="ＭＳ Ｐゴシック" w:hAnsi="ＭＳ Ｐゴシック" w:cs="ＭＳ Ｐゴシック"/>
            <w:color w:val="0000FF"/>
            <w:kern w:val="0"/>
            <w:u w:val="single"/>
          </w:rPr>
          <w:t>15 関連項目</w:t>
        </w:r>
      </w:hyperlink>
    </w:p>
    <w:p w14:paraId="75DB780A" w14:textId="77777777" w:rsidR="00BC592E" w:rsidRPr="00BC592E" w:rsidRDefault="00BC592E" w:rsidP="00BC592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rPr>
      </w:pPr>
      <w:hyperlink r:id="rId219" w:anchor="外部リンク" w:history="1">
        <w:r w:rsidRPr="00BC592E">
          <w:rPr>
            <w:rFonts w:ascii="ＭＳ Ｐゴシック" w:eastAsia="ＭＳ Ｐゴシック" w:hAnsi="ＭＳ Ｐゴシック" w:cs="ＭＳ Ｐゴシック"/>
            <w:color w:val="0000FF"/>
            <w:kern w:val="0"/>
            <w:u w:val="single"/>
          </w:rPr>
          <w:t>16 外部リンク</w:t>
        </w:r>
      </w:hyperlink>
      <w:r w:rsidRPr="00BC592E">
        <w:rPr>
          <w:rFonts w:ascii="ＭＳ Ｐゴシック" w:eastAsia="ＭＳ Ｐゴシック" w:hAnsi="ＭＳ Ｐゴシック" w:cs="ＭＳ Ｐゴシック"/>
          <w:kern w:val="0"/>
        </w:rPr>
        <w:t xml:space="preserve"> </w:t>
      </w:r>
    </w:p>
    <w:p w14:paraId="7F991762" w14:textId="77777777" w:rsidR="00BC592E" w:rsidRPr="00BC592E" w:rsidRDefault="00BC592E" w:rsidP="00BC592E">
      <w:pPr>
        <w:widowControl/>
        <w:numPr>
          <w:ilvl w:val="1"/>
          <w:numId w:val="5"/>
        </w:numPr>
        <w:spacing w:before="100" w:beforeAutospacing="1" w:after="100" w:afterAutospacing="1"/>
        <w:jc w:val="left"/>
        <w:rPr>
          <w:rFonts w:ascii="ＭＳ Ｐゴシック" w:eastAsia="ＭＳ Ｐゴシック" w:hAnsi="ＭＳ Ｐゴシック" w:cs="ＭＳ Ｐゴシック"/>
          <w:kern w:val="0"/>
        </w:rPr>
      </w:pPr>
      <w:hyperlink r:id="rId220" w:anchor="イラン政府省庁" w:history="1">
        <w:r w:rsidRPr="00BC592E">
          <w:rPr>
            <w:rFonts w:ascii="ＭＳ Ｐゴシック" w:eastAsia="ＭＳ Ｐゴシック" w:hAnsi="ＭＳ Ｐゴシック" w:cs="ＭＳ Ｐゴシック"/>
            <w:color w:val="0000FF"/>
            <w:kern w:val="0"/>
            <w:u w:val="single"/>
          </w:rPr>
          <w:t>16.1 イラン政府省庁</w:t>
        </w:r>
      </w:hyperlink>
    </w:p>
    <w:p w14:paraId="2F22FF44" w14:textId="77777777" w:rsidR="00BC592E" w:rsidRPr="00BC592E" w:rsidRDefault="00BC592E" w:rsidP="00BC592E">
      <w:pPr>
        <w:widowControl/>
        <w:numPr>
          <w:ilvl w:val="1"/>
          <w:numId w:val="5"/>
        </w:numPr>
        <w:spacing w:before="100" w:beforeAutospacing="1" w:after="100" w:afterAutospacing="1"/>
        <w:jc w:val="left"/>
        <w:rPr>
          <w:rFonts w:ascii="ＭＳ Ｐゴシック" w:eastAsia="ＭＳ Ｐゴシック" w:hAnsi="ＭＳ Ｐゴシック" w:cs="ＭＳ Ｐゴシック"/>
          <w:kern w:val="0"/>
        </w:rPr>
      </w:pPr>
      <w:hyperlink r:id="rId221" w:anchor="その他政府官公庁" w:history="1">
        <w:r w:rsidRPr="00BC592E">
          <w:rPr>
            <w:rFonts w:ascii="ＭＳ Ｐゴシック" w:eastAsia="ＭＳ Ｐゴシック" w:hAnsi="ＭＳ Ｐゴシック" w:cs="ＭＳ Ｐゴシック"/>
            <w:color w:val="0000FF"/>
            <w:kern w:val="0"/>
            <w:u w:val="single"/>
          </w:rPr>
          <w:t>16.2 その他政府官公庁</w:t>
        </w:r>
      </w:hyperlink>
    </w:p>
    <w:p w14:paraId="6CA7A67F" w14:textId="77777777" w:rsidR="00BC592E" w:rsidRPr="00A16681" w:rsidRDefault="00A16681" w:rsidP="00A16681">
      <w:pPr>
        <w:pStyle w:val="a7"/>
        <w:numPr>
          <w:ilvl w:val="0"/>
          <w:numId w:val="16"/>
        </w:numPr>
        <w:ind w:leftChars="0"/>
        <w:rPr>
          <w:rFonts w:ascii="ＭＳ Ｐゴシック" w:eastAsia="ＭＳ Ｐゴシック" w:hAnsi="ＭＳ Ｐゴシック"/>
        </w:rPr>
      </w:pPr>
      <w:r w:rsidRPr="00A16681">
        <w:rPr>
          <w:rFonts w:ascii="ＭＳ Ｐゴシック" w:eastAsia="ＭＳ Ｐゴシック" w:hAnsi="ＭＳ Ｐゴシック" w:hint="eastAsia"/>
        </w:rPr>
        <w:t>イランの世界遺産</w:t>
      </w:r>
    </w:p>
    <w:p w14:paraId="76AB4B52" w14:textId="77777777" w:rsidR="00A16681" w:rsidRPr="00A16681" w:rsidRDefault="00A16681" w:rsidP="00A16681">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rPr>
      </w:pPr>
      <w:hyperlink r:id="rId222" w:anchor="文化遺産" w:history="1">
        <w:r w:rsidRPr="00A16681">
          <w:rPr>
            <w:rFonts w:ascii="ＭＳ Ｐゴシック" w:eastAsia="ＭＳ Ｐゴシック" w:hAnsi="ＭＳ Ｐゴシック" w:cs="ＭＳ Ｐゴシック"/>
            <w:color w:val="0000FF"/>
            <w:kern w:val="0"/>
            <w:u w:val="single"/>
          </w:rPr>
          <w:t>1 文化遺産</w:t>
        </w:r>
      </w:hyperlink>
    </w:p>
    <w:p w14:paraId="24758C4A" w14:textId="77777777" w:rsidR="00A16681" w:rsidRPr="00A16681" w:rsidRDefault="00A16681" w:rsidP="00A16681">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rPr>
      </w:pPr>
      <w:hyperlink r:id="rId223" w:anchor="自然遺産" w:history="1">
        <w:r w:rsidRPr="00A16681">
          <w:rPr>
            <w:rFonts w:ascii="ＭＳ Ｐゴシック" w:eastAsia="ＭＳ Ｐゴシック" w:hAnsi="ＭＳ Ｐゴシック" w:cs="ＭＳ Ｐゴシック"/>
            <w:color w:val="0000FF"/>
            <w:kern w:val="0"/>
            <w:u w:val="single"/>
          </w:rPr>
          <w:t>2 自然遺産</w:t>
        </w:r>
      </w:hyperlink>
    </w:p>
    <w:p w14:paraId="4C93C454" w14:textId="77777777" w:rsidR="00A16681" w:rsidRPr="00A16681" w:rsidRDefault="00A16681" w:rsidP="00A16681">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rPr>
      </w:pPr>
      <w:hyperlink r:id="rId224" w:anchor="複合遺産" w:history="1">
        <w:r w:rsidRPr="00A16681">
          <w:rPr>
            <w:rFonts w:ascii="ＭＳ Ｐゴシック" w:eastAsia="ＭＳ Ｐゴシック" w:hAnsi="ＭＳ Ｐゴシック" w:cs="ＭＳ Ｐゴシック"/>
            <w:color w:val="0000FF"/>
            <w:kern w:val="0"/>
            <w:u w:val="single"/>
          </w:rPr>
          <w:t>3 複合遺産</w:t>
        </w:r>
      </w:hyperlink>
    </w:p>
    <w:p w14:paraId="5BDFB55D" w14:textId="77777777" w:rsidR="00A16681" w:rsidRPr="00A16681" w:rsidRDefault="00A16681" w:rsidP="00A16681">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rPr>
      </w:pPr>
      <w:hyperlink r:id="rId225" w:anchor="地域別" w:history="1">
        <w:r w:rsidRPr="00A16681">
          <w:rPr>
            <w:rFonts w:ascii="ＭＳ Ｐゴシック" w:eastAsia="ＭＳ Ｐゴシック" w:hAnsi="ＭＳ Ｐゴシック" w:cs="ＭＳ Ｐゴシック"/>
            <w:color w:val="0000FF"/>
            <w:kern w:val="0"/>
            <w:u w:val="single"/>
          </w:rPr>
          <w:t>4 地域別</w:t>
        </w:r>
      </w:hyperlink>
    </w:p>
    <w:p w14:paraId="303D8B60" w14:textId="77777777" w:rsidR="00A16681" w:rsidRPr="00A16681" w:rsidRDefault="00A16681" w:rsidP="00A16681">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rPr>
      </w:pPr>
      <w:hyperlink r:id="rId226" w:anchor="関連項目" w:history="1">
        <w:r w:rsidRPr="00A16681">
          <w:rPr>
            <w:rFonts w:ascii="ＭＳ Ｐゴシック" w:eastAsia="ＭＳ Ｐゴシック" w:hAnsi="ＭＳ Ｐゴシック" w:cs="ＭＳ Ｐゴシック"/>
            <w:color w:val="0000FF"/>
            <w:kern w:val="0"/>
            <w:u w:val="single"/>
          </w:rPr>
          <w:t>5 関連項目</w:t>
        </w:r>
      </w:hyperlink>
    </w:p>
    <w:p w14:paraId="4418AC81" w14:textId="77777777" w:rsidR="00A16681" w:rsidRPr="00BC592E" w:rsidRDefault="00A16681" w:rsidP="00BC592E">
      <w:pPr>
        <w:rPr>
          <w:rFonts w:hint="eastAsia"/>
        </w:rPr>
      </w:pPr>
    </w:p>
    <w:p w14:paraId="019EA769" w14:textId="77777777" w:rsidR="00FF7A32" w:rsidRDefault="00FF7A32" w:rsidP="008F001E">
      <w:pPr>
        <w:pStyle w:val="1"/>
        <w:numPr>
          <w:ilvl w:val="0"/>
          <w:numId w:val="16"/>
        </w:num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イランの法制</w:t>
      </w:r>
    </w:p>
    <w:p w14:paraId="3E8912C1" w14:textId="77777777" w:rsidR="00BC592E" w:rsidRPr="00BC592E" w:rsidRDefault="00BC592E" w:rsidP="00BC592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rPr>
      </w:pPr>
      <w:r w:rsidRPr="00BC592E">
        <w:rPr>
          <w:rFonts w:ascii="ＭＳ Ｐゴシック" w:eastAsia="ＭＳ Ｐゴシック" w:hAnsi="ＭＳ Ｐゴシック" w:cs="ＭＳ Ｐゴシック"/>
          <w:kern w:val="0"/>
        </w:rPr>
        <w:fldChar w:fldCharType="begin"/>
      </w:r>
      <w:r w:rsidRPr="00BC592E">
        <w:rPr>
          <w:rFonts w:ascii="ＭＳ Ｐゴシック" w:eastAsia="ＭＳ Ｐゴシック" w:hAnsi="ＭＳ Ｐゴシック" w:cs="ＭＳ Ｐゴシック"/>
          <w:kern w:val="0"/>
        </w:rPr>
        <w:instrText xml:space="preserve"> HYPERLINK "https://ja.wikipedia.org/wiki/%E3%82%A4%E3%83%A9%E3%83%B3%E3%81%AE%E6%B3%95%E5%88%B6" \l "概要" </w:instrText>
      </w:r>
      <w:r w:rsidRPr="00BC592E">
        <w:rPr>
          <w:rFonts w:ascii="ＭＳ Ｐゴシック" w:eastAsia="ＭＳ Ｐゴシック" w:hAnsi="ＭＳ Ｐゴシック" w:cs="ＭＳ Ｐゴシック"/>
          <w:kern w:val="0"/>
        </w:rPr>
        <w:fldChar w:fldCharType="separate"/>
      </w:r>
      <w:r w:rsidRPr="00BC592E">
        <w:rPr>
          <w:rFonts w:ascii="ＭＳ Ｐゴシック" w:eastAsia="ＭＳ Ｐゴシック" w:hAnsi="ＭＳ Ｐゴシック" w:cs="ＭＳ Ｐゴシック"/>
          <w:color w:val="0000FF"/>
          <w:kern w:val="0"/>
          <w:u w:val="single"/>
        </w:rPr>
        <w:t xml:space="preserve">1 </w:t>
      </w:r>
      <w:r w:rsidRPr="00BC592E">
        <w:rPr>
          <w:rFonts w:ascii="ＭＳ Ｐゴシック" w:eastAsia="ＭＳ Ｐゴシック" w:hAnsi="ＭＳ Ｐゴシック" w:cs="ＭＳ Ｐゴシック"/>
          <w:color w:val="0000FF"/>
          <w:kern w:val="0"/>
          <w:u w:val="single"/>
        </w:rPr>
        <w:t>概</w:t>
      </w:r>
      <w:r w:rsidRPr="00BC592E">
        <w:rPr>
          <w:rFonts w:ascii="ＭＳ Ｐゴシック" w:eastAsia="ＭＳ Ｐゴシック" w:hAnsi="ＭＳ Ｐゴシック" w:cs="ＭＳ Ｐゴシック"/>
          <w:color w:val="0000FF"/>
          <w:kern w:val="0"/>
          <w:u w:val="single"/>
        </w:rPr>
        <w:t>要</w:t>
      </w:r>
      <w:r w:rsidRPr="00BC592E">
        <w:rPr>
          <w:rFonts w:ascii="ＭＳ Ｐゴシック" w:eastAsia="ＭＳ Ｐゴシック" w:hAnsi="ＭＳ Ｐゴシック" w:cs="ＭＳ Ｐゴシック"/>
          <w:kern w:val="0"/>
        </w:rPr>
        <w:fldChar w:fldCharType="end"/>
      </w:r>
    </w:p>
    <w:p w14:paraId="2BA14504" w14:textId="77777777" w:rsidR="00BC592E" w:rsidRPr="00BC592E" w:rsidRDefault="00BC592E" w:rsidP="00BC592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rPr>
      </w:pPr>
      <w:hyperlink r:id="rId227" w:anchor="司法制度" w:history="1">
        <w:r w:rsidRPr="00BC592E">
          <w:rPr>
            <w:rFonts w:ascii="ＭＳ Ｐゴシック" w:eastAsia="ＭＳ Ｐゴシック" w:hAnsi="ＭＳ Ｐゴシック" w:cs="ＭＳ Ｐゴシック"/>
            <w:color w:val="0000FF"/>
            <w:kern w:val="0"/>
            <w:u w:val="single"/>
          </w:rPr>
          <w:t>2 司法制度</w:t>
        </w:r>
      </w:hyperlink>
    </w:p>
    <w:p w14:paraId="64E173A8" w14:textId="77777777" w:rsidR="00BC592E" w:rsidRPr="00BC592E" w:rsidRDefault="00BC592E" w:rsidP="00BC592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rPr>
      </w:pPr>
      <w:hyperlink r:id="rId228" w:anchor="脚注" w:history="1">
        <w:r w:rsidRPr="00BC592E">
          <w:rPr>
            <w:rFonts w:ascii="ＭＳ Ｐゴシック" w:eastAsia="ＭＳ Ｐゴシック" w:hAnsi="ＭＳ Ｐゴシック" w:cs="ＭＳ Ｐゴシック"/>
            <w:color w:val="0000FF"/>
            <w:kern w:val="0"/>
            <w:u w:val="single"/>
          </w:rPr>
          <w:t>3 脚注</w:t>
        </w:r>
      </w:hyperlink>
    </w:p>
    <w:p w14:paraId="381EDFA1" w14:textId="77777777" w:rsidR="00BC592E" w:rsidRPr="00BC592E" w:rsidRDefault="00BC592E" w:rsidP="00BC592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rPr>
      </w:pPr>
      <w:hyperlink r:id="rId229" w:anchor="関連項目" w:history="1">
        <w:r w:rsidRPr="00BC592E">
          <w:rPr>
            <w:rFonts w:ascii="ＭＳ Ｐゴシック" w:eastAsia="ＭＳ Ｐゴシック" w:hAnsi="ＭＳ Ｐゴシック" w:cs="ＭＳ Ｐゴシック"/>
            <w:color w:val="0000FF"/>
            <w:kern w:val="0"/>
            <w:u w:val="single"/>
          </w:rPr>
          <w:t>4 関連項目</w:t>
        </w:r>
      </w:hyperlink>
    </w:p>
    <w:p w14:paraId="1375F709" w14:textId="77777777" w:rsidR="00BC592E" w:rsidRPr="00BC592E" w:rsidRDefault="00BC592E" w:rsidP="00BC592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rPr>
      </w:pPr>
      <w:hyperlink r:id="rId230" w:anchor="外部リンク" w:history="1">
        <w:r w:rsidRPr="00BC592E">
          <w:rPr>
            <w:rFonts w:ascii="ＭＳ Ｐゴシック" w:eastAsia="ＭＳ Ｐゴシック" w:hAnsi="ＭＳ Ｐゴシック" w:cs="ＭＳ Ｐゴシック"/>
            <w:color w:val="0000FF"/>
            <w:kern w:val="0"/>
            <w:u w:val="single"/>
          </w:rPr>
          <w:t>5 外部リンク</w:t>
        </w:r>
      </w:hyperlink>
    </w:p>
    <w:p w14:paraId="2F92DC0D" w14:textId="77777777" w:rsidR="00FF7A32" w:rsidRDefault="00A16681" w:rsidP="00A16681">
      <w:pPr>
        <w:pStyle w:val="1"/>
        <w:numPr>
          <w:ilvl w:val="0"/>
          <w:numId w:val="16"/>
        </w:numPr>
        <w:rPr>
          <w:rFonts w:ascii="ＭＳ Ｐゴシック" w:eastAsia="ＭＳ Ｐゴシック" w:hAnsi="ＭＳ Ｐゴシック"/>
        </w:rPr>
      </w:pPr>
      <w:r w:rsidRPr="00A16681">
        <w:rPr>
          <w:rFonts w:ascii="ＭＳ Ｐゴシック" w:eastAsia="ＭＳ Ｐゴシック" w:hAnsi="ＭＳ Ｐゴシック" w:hint="eastAsia"/>
        </w:rPr>
        <w:t>ペルシア語</w:t>
      </w:r>
    </w:p>
    <w:p w14:paraId="3010B903"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31" w:anchor="言語名" w:history="1">
        <w:r w:rsidRPr="00A16681">
          <w:rPr>
            <w:rFonts w:ascii="ＭＳ Ｐゴシック" w:eastAsia="ＭＳ Ｐゴシック" w:hAnsi="ＭＳ Ｐゴシック" w:cs="ＭＳ Ｐゴシック"/>
            <w:color w:val="0000FF"/>
            <w:kern w:val="0"/>
            <w:u w:val="single"/>
          </w:rPr>
          <w:t>1 言語</w:t>
        </w:r>
        <w:r w:rsidRPr="00A16681">
          <w:rPr>
            <w:rFonts w:ascii="ＭＳ Ｐゴシック" w:eastAsia="ＭＳ Ｐゴシック" w:hAnsi="ＭＳ Ｐゴシック" w:cs="ＭＳ Ｐゴシック"/>
            <w:color w:val="0000FF"/>
            <w:kern w:val="0"/>
            <w:u w:val="single"/>
          </w:rPr>
          <w:t>名</w:t>
        </w:r>
      </w:hyperlink>
    </w:p>
    <w:p w14:paraId="0C967D36"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32" w:anchor="使用地域" w:history="1">
        <w:r w:rsidRPr="00A16681">
          <w:rPr>
            <w:rFonts w:ascii="ＭＳ Ｐゴシック" w:eastAsia="ＭＳ Ｐゴシック" w:hAnsi="ＭＳ Ｐゴシック" w:cs="ＭＳ Ｐゴシック"/>
            <w:color w:val="0000FF"/>
            <w:kern w:val="0"/>
            <w:u w:val="single"/>
          </w:rPr>
          <w:t>2 使用地域</w:t>
        </w:r>
      </w:hyperlink>
    </w:p>
    <w:p w14:paraId="044E4149"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33" w:anchor="歴史" w:history="1">
        <w:r w:rsidRPr="00A16681">
          <w:rPr>
            <w:rFonts w:ascii="ＭＳ Ｐゴシック" w:eastAsia="ＭＳ Ｐゴシック" w:hAnsi="ＭＳ Ｐゴシック" w:cs="ＭＳ Ｐゴシック"/>
            <w:color w:val="0000FF"/>
            <w:kern w:val="0"/>
            <w:u w:val="single"/>
          </w:rPr>
          <w:t>3 歴史</w:t>
        </w:r>
      </w:hyperlink>
      <w:r w:rsidRPr="00A16681">
        <w:rPr>
          <w:rFonts w:ascii="ＭＳ Ｐゴシック" w:eastAsia="ＭＳ Ｐゴシック" w:hAnsi="ＭＳ Ｐゴシック" w:cs="ＭＳ Ｐゴシック"/>
          <w:kern w:val="0"/>
        </w:rPr>
        <w:t xml:space="preserve"> </w:t>
      </w:r>
    </w:p>
    <w:p w14:paraId="492B37A1" w14:textId="77777777" w:rsidR="00A16681" w:rsidRPr="00A16681" w:rsidRDefault="00A16681" w:rsidP="00A16681">
      <w:pPr>
        <w:widowControl/>
        <w:numPr>
          <w:ilvl w:val="1"/>
          <w:numId w:val="18"/>
        </w:numPr>
        <w:spacing w:before="100" w:beforeAutospacing="1" w:after="100" w:afterAutospacing="1"/>
        <w:jc w:val="left"/>
        <w:rPr>
          <w:rFonts w:ascii="ＭＳ Ｐゴシック" w:eastAsia="ＭＳ Ｐゴシック" w:hAnsi="ＭＳ Ｐゴシック" w:cs="ＭＳ Ｐゴシック"/>
          <w:kern w:val="0"/>
        </w:rPr>
      </w:pPr>
      <w:hyperlink r:id="rId234" w:anchor="新ペルシア語の展開" w:history="1">
        <w:r w:rsidRPr="00A16681">
          <w:rPr>
            <w:rFonts w:ascii="ＭＳ Ｐゴシック" w:eastAsia="ＭＳ Ｐゴシック" w:hAnsi="ＭＳ Ｐゴシック" w:cs="ＭＳ Ｐゴシック"/>
            <w:color w:val="0000FF"/>
            <w:kern w:val="0"/>
            <w:u w:val="single"/>
          </w:rPr>
          <w:t>3.1 新ペルシア語の展開</w:t>
        </w:r>
      </w:hyperlink>
    </w:p>
    <w:p w14:paraId="1A01F87A"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35" w:anchor="文字" w:history="1">
        <w:r w:rsidRPr="00A16681">
          <w:rPr>
            <w:rFonts w:ascii="ＭＳ Ｐゴシック" w:eastAsia="ＭＳ Ｐゴシック" w:hAnsi="ＭＳ Ｐゴシック" w:cs="ＭＳ Ｐゴシック"/>
            <w:color w:val="0000FF"/>
            <w:kern w:val="0"/>
            <w:u w:val="single"/>
          </w:rPr>
          <w:t>4 文字</w:t>
        </w:r>
      </w:hyperlink>
    </w:p>
    <w:p w14:paraId="58A623C1"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36" w:anchor="音韻" w:history="1">
        <w:r w:rsidRPr="00A16681">
          <w:rPr>
            <w:rFonts w:ascii="ＭＳ Ｐゴシック" w:eastAsia="ＭＳ Ｐゴシック" w:hAnsi="ＭＳ Ｐゴシック" w:cs="ＭＳ Ｐゴシック"/>
            <w:color w:val="0000FF"/>
            <w:kern w:val="0"/>
            <w:u w:val="single"/>
          </w:rPr>
          <w:t>5 音韻</w:t>
        </w:r>
      </w:hyperlink>
      <w:r w:rsidRPr="00A16681">
        <w:rPr>
          <w:rFonts w:ascii="ＭＳ Ｐゴシック" w:eastAsia="ＭＳ Ｐゴシック" w:hAnsi="ＭＳ Ｐゴシック" w:cs="ＭＳ Ｐゴシック"/>
          <w:kern w:val="0"/>
        </w:rPr>
        <w:t xml:space="preserve"> </w:t>
      </w:r>
    </w:p>
    <w:p w14:paraId="78B68F3B" w14:textId="77777777" w:rsidR="00A16681" w:rsidRPr="00A16681" w:rsidRDefault="00A16681" w:rsidP="00A16681">
      <w:pPr>
        <w:widowControl/>
        <w:numPr>
          <w:ilvl w:val="1"/>
          <w:numId w:val="18"/>
        </w:numPr>
        <w:spacing w:before="100" w:beforeAutospacing="1" w:after="100" w:afterAutospacing="1"/>
        <w:jc w:val="left"/>
        <w:rPr>
          <w:rFonts w:ascii="ＭＳ Ｐゴシック" w:eastAsia="ＭＳ Ｐゴシック" w:hAnsi="ＭＳ Ｐゴシック" w:cs="ＭＳ Ｐゴシック"/>
          <w:kern w:val="0"/>
        </w:rPr>
      </w:pPr>
      <w:hyperlink r:id="rId237" w:anchor="歴史的変遷" w:history="1">
        <w:r w:rsidRPr="00A16681">
          <w:rPr>
            <w:rFonts w:ascii="ＭＳ Ｐゴシック" w:eastAsia="ＭＳ Ｐゴシック" w:hAnsi="ＭＳ Ｐゴシック" w:cs="ＭＳ Ｐゴシック"/>
            <w:color w:val="0000FF"/>
            <w:kern w:val="0"/>
            <w:u w:val="single"/>
          </w:rPr>
          <w:t>5.1 歴史的変遷</w:t>
        </w:r>
      </w:hyperlink>
    </w:p>
    <w:p w14:paraId="0EA1CEC3"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38" w:anchor="文法" w:history="1">
        <w:r w:rsidRPr="00A16681">
          <w:rPr>
            <w:rFonts w:ascii="ＭＳ Ｐゴシック" w:eastAsia="ＭＳ Ｐゴシック" w:hAnsi="ＭＳ Ｐゴシック" w:cs="ＭＳ Ｐゴシック"/>
            <w:color w:val="0000FF"/>
            <w:kern w:val="0"/>
            <w:u w:val="single"/>
          </w:rPr>
          <w:t>6 文法</w:t>
        </w:r>
      </w:hyperlink>
    </w:p>
    <w:p w14:paraId="7085B9EC"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39" w:anchor="影響" w:history="1">
        <w:r w:rsidRPr="00A16681">
          <w:rPr>
            <w:rFonts w:ascii="ＭＳ Ｐゴシック" w:eastAsia="ＭＳ Ｐゴシック" w:hAnsi="ＭＳ Ｐゴシック" w:cs="ＭＳ Ｐゴシック"/>
            <w:color w:val="0000FF"/>
            <w:kern w:val="0"/>
            <w:u w:val="single"/>
          </w:rPr>
          <w:t>7 影響</w:t>
        </w:r>
      </w:hyperlink>
      <w:r w:rsidRPr="00A16681">
        <w:rPr>
          <w:rFonts w:ascii="ＭＳ Ｐゴシック" w:eastAsia="ＭＳ Ｐゴシック" w:hAnsi="ＭＳ Ｐゴシック" w:cs="ＭＳ Ｐゴシック"/>
          <w:kern w:val="0"/>
        </w:rPr>
        <w:t xml:space="preserve"> </w:t>
      </w:r>
    </w:p>
    <w:p w14:paraId="553A7D95" w14:textId="77777777" w:rsidR="00A16681" w:rsidRPr="00A16681" w:rsidRDefault="00A16681" w:rsidP="00A16681">
      <w:pPr>
        <w:widowControl/>
        <w:numPr>
          <w:ilvl w:val="1"/>
          <w:numId w:val="18"/>
        </w:numPr>
        <w:spacing w:before="100" w:beforeAutospacing="1" w:after="100" w:afterAutospacing="1"/>
        <w:jc w:val="left"/>
        <w:rPr>
          <w:rFonts w:ascii="ＭＳ Ｐゴシック" w:eastAsia="ＭＳ Ｐゴシック" w:hAnsi="ＭＳ Ｐゴシック" w:cs="ＭＳ Ｐゴシック"/>
          <w:kern w:val="0"/>
        </w:rPr>
      </w:pPr>
      <w:hyperlink r:id="rId240" w:anchor="日本語との関係" w:history="1">
        <w:r w:rsidRPr="00A16681">
          <w:rPr>
            <w:rFonts w:ascii="ＭＳ Ｐゴシック" w:eastAsia="ＭＳ Ｐゴシック" w:hAnsi="ＭＳ Ｐゴシック" w:cs="ＭＳ Ｐゴシック"/>
            <w:color w:val="0000FF"/>
            <w:kern w:val="0"/>
            <w:u w:val="single"/>
          </w:rPr>
          <w:t>7.1 日本語との関係</w:t>
        </w:r>
      </w:hyperlink>
    </w:p>
    <w:p w14:paraId="3FF097DE"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41" w:anchor="脚注" w:history="1">
        <w:r w:rsidRPr="00A16681">
          <w:rPr>
            <w:rFonts w:ascii="ＭＳ Ｐゴシック" w:eastAsia="ＭＳ Ｐゴシック" w:hAnsi="ＭＳ Ｐゴシック" w:cs="ＭＳ Ｐゴシック"/>
            <w:color w:val="0000FF"/>
            <w:kern w:val="0"/>
            <w:u w:val="single"/>
          </w:rPr>
          <w:t>8 脚注</w:t>
        </w:r>
      </w:hyperlink>
    </w:p>
    <w:p w14:paraId="0BFEF838"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42" w:anchor="関連項目" w:history="1">
        <w:r w:rsidRPr="00A16681">
          <w:rPr>
            <w:rFonts w:ascii="ＭＳ Ｐゴシック" w:eastAsia="ＭＳ Ｐゴシック" w:hAnsi="ＭＳ Ｐゴシック" w:cs="ＭＳ Ｐゴシック"/>
            <w:color w:val="0000FF"/>
            <w:kern w:val="0"/>
            <w:u w:val="single"/>
          </w:rPr>
          <w:t>9 関連項目</w:t>
        </w:r>
      </w:hyperlink>
    </w:p>
    <w:p w14:paraId="4F852448" w14:textId="77777777" w:rsidR="00A16681" w:rsidRPr="00A16681" w:rsidRDefault="00A16681" w:rsidP="00A16681">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rPr>
      </w:pPr>
      <w:hyperlink r:id="rId243" w:anchor="外部リンク" w:history="1">
        <w:r w:rsidRPr="00A16681">
          <w:rPr>
            <w:rFonts w:ascii="ＭＳ Ｐゴシック" w:eastAsia="ＭＳ Ｐゴシック" w:hAnsi="ＭＳ Ｐゴシック" w:cs="ＭＳ Ｐゴシック"/>
            <w:color w:val="0000FF"/>
            <w:kern w:val="0"/>
            <w:u w:val="single"/>
          </w:rPr>
          <w:t>10 外部リンク</w:t>
        </w:r>
      </w:hyperlink>
    </w:p>
    <w:p w14:paraId="41CDB0E1" w14:textId="77777777" w:rsidR="00A16681" w:rsidRPr="00A16681" w:rsidRDefault="00A16681" w:rsidP="00A16681">
      <w:pPr>
        <w:rPr>
          <w:rFonts w:hint="eastAsia"/>
        </w:rPr>
      </w:pPr>
    </w:p>
    <w:p w14:paraId="0B076F99" w14:textId="77777777" w:rsidR="00B22289" w:rsidRPr="008F001E" w:rsidRDefault="00B22289" w:rsidP="008F001E">
      <w:pPr>
        <w:pStyle w:val="1"/>
        <w:numPr>
          <w:ilvl w:val="0"/>
          <w:numId w:val="16"/>
        </w:numPr>
        <w:rPr>
          <w:rFonts w:ascii="ＭＳ Ｐゴシック" w:eastAsia="ＭＳ Ｐゴシック" w:hAnsi="ＭＳ Ｐゴシック"/>
        </w:rPr>
      </w:pPr>
      <w:r w:rsidRPr="008F001E">
        <w:rPr>
          <w:rFonts w:ascii="ＭＳ Ｐゴシック" w:eastAsia="ＭＳ Ｐゴシック" w:hAnsi="ＭＳ Ｐゴシック" w:hint="eastAsia"/>
        </w:rPr>
        <w:t>ペルシア哲学</w:t>
      </w:r>
    </w:p>
    <w:p w14:paraId="3750FB7A" w14:textId="77777777" w:rsidR="00B22289" w:rsidRPr="00B22289" w:rsidRDefault="00B22289" w:rsidP="00B22289">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rPr>
      </w:pPr>
      <w:hyperlink r:id="rId244" w:anchor="古代ペルシア哲学" w:history="1">
        <w:r w:rsidRPr="00B22289">
          <w:rPr>
            <w:rFonts w:ascii="ＭＳ Ｐゴシック" w:eastAsia="ＭＳ Ｐゴシック" w:hAnsi="ＭＳ Ｐゴシック" w:cs="ＭＳ Ｐゴシック"/>
            <w:color w:val="0000FF"/>
            <w:kern w:val="0"/>
            <w:u w:val="single"/>
          </w:rPr>
          <w:t>1 古代ペル</w:t>
        </w:r>
        <w:r w:rsidRPr="00B22289">
          <w:rPr>
            <w:rFonts w:ascii="ＭＳ Ｐゴシック" w:eastAsia="ＭＳ Ｐゴシック" w:hAnsi="ＭＳ Ｐゴシック" w:cs="ＭＳ Ｐゴシック"/>
            <w:color w:val="0000FF"/>
            <w:kern w:val="0"/>
            <w:u w:val="single"/>
          </w:rPr>
          <w:t>シ</w:t>
        </w:r>
        <w:r w:rsidRPr="00B22289">
          <w:rPr>
            <w:rFonts w:ascii="ＭＳ Ｐゴシック" w:eastAsia="ＭＳ Ｐゴシック" w:hAnsi="ＭＳ Ｐゴシック" w:cs="ＭＳ Ｐゴシック"/>
            <w:color w:val="0000FF"/>
            <w:kern w:val="0"/>
            <w:u w:val="single"/>
          </w:rPr>
          <w:t>ア哲学</w:t>
        </w:r>
      </w:hyperlink>
      <w:r w:rsidRPr="00B22289">
        <w:rPr>
          <w:rFonts w:ascii="ＭＳ Ｐゴシック" w:eastAsia="ＭＳ Ｐゴシック" w:hAnsi="ＭＳ Ｐゴシック" w:cs="ＭＳ Ｐゴシック"/>
          <w:kern w:val="0"/>
        </w:rPr>
        <w:t xml:space="preserve"> </w:t>
      </w:r>
    </w:p>
    <w:p w14:paraId="38CC4852"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45" w:anchor="ゾロアスター主義" w:history="1">
        <w:r w:rsidRPr="00B22289">
          <w:rPr>
            <w:rFonts w:ascii="ＭＳ Ｐゴシック" w:eastAsia="ＭＳ Ｐゴシック" w:hAnsi="ＭＳ Ｐゴシック" w:cs="ＭＳ Ｐゴシック"/>
            <w:color w:val="0000FF"/>
            <w:kern w:val="0"/>
            <w:u w:val="single"/>
          </w:rPr>
          <w:t>1.1 ゾロアスター主義</w:t>
        </w:r>
      </w:hyperlink>
    </w:p>
    <w:p w14:paraId="0FFF32D5"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46" w:anchor="マニ主義" w:history="1">
        <w:r w:rsidRPr="00B22289">
          <w:rPr>
            <w:rFonts w:ascii="ＭＳ Ｐゴシック" w:eastAsia="ＭＳ Ｐゴシック" w:hAnsi="ＭＳ Ｐゴシック" w:cs="ＭＳ Ｐゴシック"/>
            <w:color w:val="0000FF"/>
            <w:kern w:val="0"/>
            <w:u w:val="single"/>
          </w:rPr>
          <w:t>1.2 マニ主義</w:t>
        </w:r>
      </w:hyperlink>
    </w:p>
    <w:p w14:paraId="4C4DBBF7"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47" w:anchor="マズダク主義" w:history="1">
        <w:r w:rsidRPr="00B22289">
          <w:rPr>
            <w:rFonts w:ascii="ＭＳ Ｐゴシック" w:eastAsia="ＭＳ Ｐゴシック" w:hAnsi="ＭＳ Ｐゴシック" w:cs="ＭＳ Ｐゴシック"/>
            <w:color w:val="0000FF"/>
            <w:kern w:val="0"/>
            <w:u w:val="single"/>
          </w:rPr>
          <w:t>1.3 マズダク主義</w:t>
        </w:r>
      </w:hyperlink>
    </w:p>
    <w:p w14:paraId="5D30E179"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48" w:anchor="ズルワーン主義" w:history="1">
        <w:r w:rsidRPr="00B22289">
          <w:rPr>
            <w:rFonts w:ascii="ＭＳ Ｐゴシック" w:eastAsia="ＭＳ Ｐゴシック" w:hAnsi="ＭＳ Ｐゴシック" w:cs="ＭＳ Ｐゴシック"/>
            <w:color w:val="0000FF"/>
            <w:kern w:val="0"/>
            <w:u w:val="single"/>
          </w:rPr>
          <w:t>1.4 ズルワーン主義</w:t>
        </w:r>
      </w:hyperlink>
      <w:r w:rsidRPr="00B22289">
        <w:rPr>
          <w:rFonts w:ascii="ＭＳ Ｐゴシック" w:eastAsia="ＭＳ Ｐゴシック" w:hAnsi="ＭＳ Ｐゴシック" w:cs="ＭＳ Ｐゴシック"/>
          <w:kern w:val="0"/>
        </w:rPr>
        <w:t xml:space="preserve"> </w:t>
      </w:r>
    </w:p>
    <w:p w14:paraId="3746CAA1" w14:textId="77777777" w:rsidR="00B22289" w:rsidRPr="00B22289" w:rsidRDefault="00B22289" w:rsidP="00B22289">
      <w:pPr>
        <w:widowControl/>
        <w:numPr>
          <w:ilvl w:val="2"/>
          <w:numId w:val="8"/>
        </w:numPr>
        <w:spacing w:before="100" w:beforeAutospacing="1" w:after="100" w:afterAutospacing="1"/>
        <w:jc w:val="left"/>
        <w:rPr>
          <w:rFonts w:ascii="ＭＳ Ｐゴシック" w:eastAsia="ＭＳ Ｐゴシック" w:hAnsi="ＭＳ Ｐゴシック" w:cs="ＭＳ Ｐゴシック"/>
          <w:kern w:val="0"/>
        </w:rPr>
      </w:pPr>
      <w:hyperlink r:id="rId249" w:anchor="美学的ズルワーン主義" w:history="1">
        <w:r w:rsidRPr="00B22289">
          <w:rPr>
            <w:rFonts w:ascii="ＭＳ Ｐゴシック" w:eastAsia="ＭＳ Ｐゴシック" w:hAnsi="ＭＳ Ｐゴシック" w:cs="ＭＳ Ｐゴシック"/>
            <w:color w:val="0000FF"/>
            <w:kern w:val="0"/>
            <w:u w:val="single"/>
          </w:rPr>
          <w:t>1.4.1 美学的ズルワーン主義</w:t>
        </w:r>
      </w:hyperlink>
    </w:p>
    <w:p w14:paraId="31D85D01" w14:textId="77777777" w:rsidR="00B22289" w:rsidRPr="00B22289" w:rsidRDefault="00B22289" w:rsidP="00B22289">
      <w:pPr>
        <w:widowControl/>
        <w:numPr>
          <w:ilvl w:val="2"/>
          <w:numId w:val="8"/>
        </w:numPr>
        <w:spacing w:before="100" w:beforeAutospacing="1" w:after="100" w:afterAutospacing="1"/>
        <w:jc w:val="left"/>
        <w:rPr>
          <w:rFonts w:ascii="ＭＳ Ｐゴシック" w:eastAsia="ＭＳ Ｐゴシック" w:hAnsi="ＭＳ Ｐゴシック" w:cs="ＭＳ Ｐゴシック"/>
          <w:kern w:val="0"/>
        </w:rPr>
      </w:pPr>
      <w:hyperlink r:id="rId250" w:anchor="唯物論的ズルワーン主義" w:history="1">
        <w:r w:rsidRPr="00B22289">
          <w:rPr>
            <w:rFonts w:ascii="ＭＳ Ｐゴシック" w:eastAsia="ＭＳ Ｐゴシック" w:hAnsi="ＭＳ Ｐゴシック" w:cs="ＭＳ Ｐゴシック"/>
            <w:color w:val="0000FF"/>
            <w:kern w:val="0"/>
            <w:u w:val="single"/>
          </w:rPr>
          <w:t>1.4.2 唯物論的ズルワーン主義</w:t>
        </w:r>
      </w:hyperlink>
    </w:p>
    <w:p w14:paraId="5474B306" w14:textId="77777777" w:rsidR="00B22289" w:rsidRPr="00B22289" w:rsidRDefault="00B22289" w:rsidP="00B22289">
      <w:pPr>
        <w:widowControl/>
        <w:numPr>
          <w:ilvl w:val="2"/>
          <w:numId w:val="8"/>
        </w:numPr>
        <w:spacing w:before="100" w:beforeAutospacing="1" w:after="100" w:afterAutospacing="1"/>
        <w:jc w:val="left"/>
        <w:rPr>
          <w:rFonts w:ascii="ＭＳ Ｐゴシック" w:eastAsia="ＭＳ Ｐゴシック" w:hAnsi="ＭＳ Ｐゴシック" w:cs="ＭＳ Ｐゴシック"/>
          <w:kern w:val="0"/>
        </w:rPr>
      </w:pPr>
      <w:hyperlink r:id="rId251" w:anchor="運命論的ズルワーン主義" w:history="1">
        <w:r w:rsidRPr="00B22289">
          <w:rPr>
            <w:rFonts w:ascii="ＭＳ Ｐゴシック" w:eastAsia="ＭＳ Ｐゴシック" w:hAnsi="ＭＳ Ｐゴシック" w:cs="ＭＳ Ｐゴシック"/>
            <w:color w:val="0000FF"/>
            <w:kern w:val="0"/>
            <w:u w:val="single"/>
          </w:rPr>
          <w:t>1.4.3 運命論的ズルワーン主義</w:t>
        </w:r>
      </w:hyperlink>
    </w:p>
    <w:p w14:paraId="1C04C7D8" w14:textId="77777777" w:rsidR="00B22289" w:rsidRPr="00B22289" w:rsidRDefault="00B22289" w:rsidP="00B22289">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rPr>
      </w:pPr>
      <w:hyperlink r:id="rId252" w:anchor="古典イスラーム時代" w:history="1">
        <w:r w:rsidRPr="00B22289">
          <w:rPr>
            <w:rFonts w:ascii="ＭＳ Ｐゴシック" w:eastAsia="ＭＳ Ｐゴシック" w:hAnsi="ＭＳ Ｐゴシック" w:cs="ＭＳ Ｐゴシック"/>
            <w:color w:val="0000FF"/>
            <w:kern w:val="0"/>
            <w:u w:val="single"/>
          </w:rPr>
          <w:t>2 古典イスラーム時代</w:t>
        </w:r>
      </w:hyperlink>
      <w:r w:rsidRPr="00B22289">
        <w:rPr>
          <w:rFonts w:ascii="ＭＳ Ｐゴシック" w:eastAsia="ＭＳ Ｐゴシック" w:hAnsi="ＭＳ Ｐゴシック" w:cs="ＭＳ Ｐゴシック"/>
          <w:kern w:val="0"/>
        </w:rPr>
        <w:t xml:space="preserve"> </w:t>
      </w:r>
    </w:p>
    <w:p w14:paraId="7E737B10"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53" w:anchor="イブン・スィーナー主義" w:history="1">
        <w:r w:rsidRPr="00B22289">
          <w:rPr>
            <w:rFonts w:ascii="ＭＳ Ｐゴシック" w:eastAsia="ＭＳ Ｐゴシック" w:hAnsi="ＭＳ Ｐゴシック" w:cs="ＭＳ Ｐゴシック"/>
            <w:color w:val="0000FF"/>
            <w:kern w:val="0"/>
            <w:u w:val="single"/>
          </w:rPr>
          <w:t>2.1 イブン・スィーナー主義</w:t>
        </w:r>
      </w:hyperlink>
    </w:p>
    <w:p w14:paraId="2F450D99"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54" w:anchor="照明主義" w:history="1">
        <w:r w:rsidRPr="00B22289">
          <w:rPr>
            <w:rFonts w:ascii="ＭＳ Ｐゴシック" w:eastAsia="ＭＳ Ｐゴシック" w:hAnsi="ＭＳ Ｐゴシック" w:cs="ＭＳ Ｐゴシック"/>
            <w:color w:val="0000FF"/>
            <w:kern w:val="0"/>
            <w:u w:val="single"/>
          </w:rPr>
          <w:t>2.2 照明主義</w:t>
        </w:r>
      </w:hyperlink>
    </w:p>
    <w:p w14:paraId="072778EF"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55" w:anchor="超越論的神智学" w:history="1">
        <w:r w:rsidRPr="00B22289">
          <w:rPr>
            <w:rFonts w:ascii="ＭＳ Ｐゴシック" w:eastAsia="ＭＳ Ｐゴシック" w:hAnsi="ＭＳ Ｐゴシック" w:cs="ＭＳ Ｐゴシック"/>
            <w:color w:val="0000FF"/>
            <w:kern w:val="0"/>
            <w:u w:val="single"/>
          </w:rPr>
          <w:t>2.3 超越論的神智学</w:t>
        </w:r>
      </w:hyperlink>
    </w:p>
    <w:p w14:paraId="10570DD8" w14:textId="77777777" w:rsidR="00B22289" w:rsidRPr="00B22289" w:rsidRDefault="00B22289" w:rsidP="00B22289">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rPr>
      </w:pPr>
      <w:hyperlink r:id="rId256" w:anchor="現代のペルシア哲学" w:history="1">
        <w:r w:rsidRPr="00B22289">
          <w:rPr>
            <w:rFonts w:ascii="ＭＳ Ｐゴシック" w:eastAsia="ＭＳ Ｐゴシック" w:hAnsi="ＭＳ Ｐゴシック" w:cs="ＭＳ Ｐゴシック"/>
            <w:color w:val="0000FF"/>
            <w:kern w:val="0"/>
            <w:u w:val="single"/>
          </w:rPr>
          <w:t>3 現代のペルシア哲学</w:t>
        </w:r>
      </w:hyperlink>
    </w:p>
    <w:p w14:paraId="76BAC09A" w14:textId="77777777" w:rsidR="00B22289" w:rsidRPr="00B22289" w:rsidRDefault="00B22289" w:rsidP="00B22289">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rPr>
      </w:pPr>
      <w:hyperlink r:id="rId257" w:anchor="学派と哲学者の一覧" w:history="1">
        <w:r w:rsidRPr="00B22289">
          <w:rPr>
            <w:rFonts w:ascii="ＭＳ Ｐゴシック" w:eastAsia="ＭＳ Ｐゴシック" w:hAnsi="ＭＳ Ｐゴシック" w:cs="ＭＳ Ｐゴシック"/>
            <w:color w:val="0000FF"/>
            <w:kern w:val="0"/>
            <w:u w:val="single"/>
          </w:rPr>
          <w:t>4 学派と哲学者の一覧</w:t>
        </w:r>
      </w:hyperlink>
      <w:r w:rsidRPr="00B22289">
        <w:rPr>
          <w:rFonts w:ascii="ＭＳ Ｐゴシック" w:eastAsia="ＭＳ Ｐゴシック" w:hAnsi="ＭＳ Ｐゴシック" w:cs="ＭＳ Ｐゴシック"/>
          <w:kern w:val="0"/>
        </w:rPr>
        <w:t xml:space="preserve"> </w:t>
      </w:r>
    </w:p>
    <w:p w14:paraId="757BC96E"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58" w:anchor="古代ペルシア哲学_2" w:history="1">
        <w:r w:rsidRPr="00B22289">
          <w:rPr>
            <w:rFonts w:ascii="ＭＳ Ｐゴシック" w:eastAsia="ＭＳ Ｐゴシック" w:hAnsi="ＭＳ Ｐゴシック" w:cs="ＭＳ Ｐゴシック"/>
            <w:color w:val="0000FF"/>
            <w:kern w:val="0"/>
            <w:u w:val="single"/>
          </w:rPr>
          <w:t>4.1 古代ペルシア哲学</w:t>
        </w:r>
      </w:hyperlink>
    </w:p>
    <w:p w14:paraId="28EB79F9"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59" w:anchor="イスラームの時代" w:history="1">
        <w:r w:rsidRPr="00B22289">
          <w:rPr>
            <w:rFonts w:ascii="ＭＳ Ｐゴシック" w:eastAsia="ＭＳ Ｐゴシック" w:hAnsi="ＭＳ Ｐゴシック" w:cs="ＭＳ Ｐゴシック"/>
            <w:color w:val="0000FF"/>
            <w:kern w:val="0"/>
            <w:u w:val="single"/>
          </w:rPr>
          <w:t>4.2 イスラームの時代</w:t>
        </w:r>
      </w:hyperlink>
    </w:p>
    <w:p w14:paraId="6CB3066B" w14:textId="77777777" w:rsidR="00B22289" w:rsidRPr="00B22289" w:rsidRDefault="00B22289" w:rsidP="00B22289">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rPr>
      </w:pPr>
      <w:hyperlink r:id="rId260" w:anchor="イランのバハーイー哲学" w:history="1">
        <w:r w:rsidRPr="00B22289">
          <w:rPr>
            <w:rFonts w:ascii="ＭＳ Ｐゴシック" w:eastAsia="ＭＳ Ｐゴシック" w:hAnsi="ＭＳ Ｐゴシック" w:cs="ＭＳ Ｐゴシック"/>
            <w:color w:val="0000FF"/>
            <w:kern w:val="0"/>
            <w:u w:val="single"/>
          </w:rPr>
          <w:t>4.3 イランのバハーイー哲学</w:t>
        </w:r>
      </w:hyperlink>
    </w:p>
    <w:p w14:paraId="2B0A2338" w14:textId="77777777" w:rsidR="00B22289" w:rsidRPr="00B22289" w:rsidRDefault="00B22289" w:rsidP="00B22289">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rPr>
      </w:pPr>
      <w:hyperlink r:id="rId261" w:anchor="関連項目" w:history="1">
        <w:r w:rsidRPr="00B22289">
          <w:rPr>
            <w:rFonts w:ascii="ＭＳ Ｐゴシック" w:eastAsia="ＭＳ Ｐゴシック" w:hAnsi="ＭＳ Ｐゴシック" w:cs="ＭＳ Ｐゴシック"/>
            <w:color w:val="0000FF"/>
            <w:kern w:val="0"/>
            <w:u w:val="single"/>
          </w:rPr>
          <w:t>5 関連項目</w:t>
        </w:r>
      </w:hyperlink>
    </w:p>
    <w:p w14:paraId="3EF5E7FF" w14:textId="77777777" w:rsidR="00B22289" w:rsidRPr="00B22289" w:rsidRDefault="00B22289" w:rsidP="00B22289">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rPr>
      </w:pPr>
      <w:hyperlink r:id="rId262" w:anchor="脚注" w:history="1">
        <w:r w:rsidRPr="00B22289">
          <w:rPr>
            <w:rFonts w:ascii="ＭＳ Ｐゴシック" w:eastAsia="ＭＳ Ｐゴシック" w:hAnsi="ＭＳ Ｐゴシック" w:cs="ＭＳ Ｐゴシック"/>
            <w:color w:val="0000FF"/>
            <w:kern w:val="0"/>
            <w:u w:val="single"/>
          </w:rPr>
          <w:t>6 脚注</w:t>
        </w:r>
      </w:hyperlink>
    </w:p>
    <w:p w14:paraId="7AD1F481" w14:textId="77777777" w:rsidR="00B22289" w:rsidRPr="00B22289" w:rsidRDefault="00B22289" w:rsidP="00B22289">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rPr>
      </w:pPr>
      <w:hyperlink r:id="rId263" w:anchor="外部リンク" w:history="1">
        <w:r w:rsidRPr="00B22289">
          <w:rPr>
            <w:rFonts w:ascii="ＭＳ Ｐゴシック" w:eastAsia="ＭＳ Ｐゴシック" w:hAnsi="ＭＳ Ｐゴシック" w:cs="ＭＳ Ｐゴシック"/>
            <w:color w:val="0000FF"/>
            <w:kern w:val="0"/>
            <w:u w:val="single"/>
          </w:rPr>
          <w:t>7 外部リンク</w:t>
        </w:r>
      </w:hyperlink>
    </w:p>
    <w:p w14:paraId="639DF505" w14:textId="77777777" w:rsidR="00B22289" w:rsidRDefault="00B22289" w:rsidP="00FF7A32">
      <w:pPr>
        <w:rPr>
          <w:rFonts w:hint="eastAsia"/>
        </w:rPr>
      </w:pPr>
    </w:p>
    <w:p w14:paraId="3DCD99E8" w14:textId="2C07C4FE" w:rsidR="00B22289" w:rsidRPr="008F001E" w:rsidRDefault="00B22289" w:rsidP="008F001E">
      <w:pPr>
        <w:pStyle w:val="1"/>
        <w:numPr>
          <w:ilvl w:val="0"/>
          <w:numId w:val="16"/>
        </w:numPr>
        <w:rPr>
          <w:rFonts w:ascii="ＭＳ Ｐゴシック" w:eastAsia="ＭＳ Ｐゴシック" w:hAnsi="ＭＳ Ｐゴシック"/>
        </w:rPr>
      </w:pPr>
      <w:r w:rsidRPr="008F001E">
        <w:rPr>
          <w:rFonts w:ascii="ＭＳ Ｐゴシック" w:eastAsia="ＭＳ Ｐゴシック" w:hAnsi="ＭＳ Ｐゴシック" w:hint="eastAsia"/>
        </w:rPr>
        <w:t>ペルシア文学</w:t>
      </w:r>
      <w:r w:rsidR="00FF1A28">
        <w:rPr>
          <w:rFonts w:ascii="ＭＳ Ｐゴシック" w:eastAsia="ＭＳ Ｐゴシック" w:hAnsi="ＭＳ Ｐゴシック" w:hint="eastAsia"/>
        </w:rPr>
        <w:t>（要修正）</w:t>
      </w:r>
    </w:p>
    <w:p w14:paraId="13963200" w14:textId="77777777" w:rsidR="00B22289" w:rsidRPr="00B22289" w:rsidRDefault="00B22289" w:rsidP="00B22289">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rPr>
      </w:pPr>
      <w:hyperlink r:id="rId264" w:anchor="概要" w:history="1">
        <w:r w:rsidRPr="00B22289">
          <w:rPr>
            <w:rFonts w:ascii="ＭＳ Ｐゴシック" w:eastAsia="ＭＳ Ｐゴシック" w:hAnsi="ＭＳ Ｐゴシック" w:cs="ＭＳ Ｐゴシック"/>
            <w:color w:val="0000FF"/>
            <w:kern w:val="0"/>
            <w:u w:val="single"/>
          </w:rPr>
          <w:t>1 概</w:t>
        </w:r>
        <w:r w:rsidRPr="00B22289">
          <w:rPr>
            <w:rFonts w:ascii="ＭＳ Ｐゴシック" w:eastAsia="ＭＳ Ｐゴシック" w:hAnsi="ＭＳ Ｐゴシック" w:cs="ＭＳ Ｐゴシック"/>
            <w:color w:val="0000FF"/>
            <w:kern w:val="0"/>
            <w:u w:val="single"/>
          </w:rPr>
          <w:t>要</w:t>
        </w:r>
      </w:hyperlink>
    </w:p>
    <w:p w14:paraId="0408DFE1" w14:textId="77777777" w:rsidR="00B22289" w:rsidRPr="00B22289" w:rsidRDefault="00B22289" w:rsidP="00B22289">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rPr>
      </w:pPr>
      <w:hyperlink r:id="rId265" w:anchor="主な作家" w:history="1">
        <w:r w:rsidRPr="00B22289">
          <w:rPr>
            <w:rFonts w:ascii="ＭＳ Ｐゴシック" w:eastAsia="ＭＳ Ｐゴシック" w:hAnsi="ＭＳ Ｐゴシック" w:cs="ＭＳ Ｐゴシック"/>
            <w:color w:val="0000FF"/>
            <w:kern w:val="0"/>
            <w:u w:val="single"/>
          </w:rPr>
          <w:t>2 主な作家</w:t>
        </w:r>
      </w:hyperlink>
    </w:p>
    <w:p w14:paraId="63815EDA" w14:textId="77777777" w:rsidR="00B22289" w:rsidRPr="00B22289" w:rsidRDefault="00B22289" w:rsidP="00B22289">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rPr>
      </w:pPr>
      <w:hyperlink r:id="rId266" w:anchor="脚注" w:history="1">
        <w:r w:rsidRPr="00B22289">
          <w:rPr>
            <w:rFonts w:ascii="ＭＳ Ｐゴシック" w:eastAsia="ＭＳ Ｐゴシック" w:hAnsi="ＭＳ Ｐゴシック" w:cs="ＭＳ Ｐゴシック"/>
            <w:color w:val="0000FF"/>
            <w:kern w:val="0"/>
            <w:u w:val="single"/>
          </w:rPr>
          <w:t>3 脚注</w:t>
        </w:r>
      </w:hyperlink>
    </w:p>
    <w:p w14:paraId="7520C029" w14:textId="77777777" w:rsidR="00B22289" w:rsidRPr="00B22289" w:rsidRDefault="00B22289" w:rsidP="00B22289">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rPr>
      </w:pPr>
      <w:hyperlink r:id="rId267" w:anchor="参考文献" w:history="1">
        <w:r w:rsidRPr="00B22289">
          <w:rPr>
            <w:rFonts w:ascii="ＭＳ Ｐゴシック" w:eastAsia="ＭＳ Ｐゴシック" w:hAnsi="ＭＳ Ｐゴシック" w:cs="ＭＳ Ｐゴシック"/>
            <w:color w:val="0000FF"/>
            <w:kern w:val="0"/>
            <w:u w:val="single"/>
          </w:rPr>
          <w:t>4 参考文献</w:t>
        </w:r>
      </w:hyperlink>
    </w:p>
    <w:p w14:paraId="0478E57A" w14:textId="77777777" w:rsidR="00B22289" w:rsidRPr="00B22289" w:rsidRDefault="00B22289" w:rsidP="00B22289">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rPr>
      </w:pPr>
      <w:hyperlink r:id="rId268" w:anchor="関連項目" w:history="1">
        <w:r w:rsidRPr="00B22289">
          <w:rPr>
            <w:rFonts w:ascii="ＭＳ Ｐゴシック" w:eastAsia="ＭＳ Ｐゴシック" w:hAnsi="ＭＳ Ｐゴシック" w:cs="ＭＳ Ｐゴシック"/>
            <w:color w:val="0000FF"/>
            <w:kern w:val="0"/>
            <w:u w:val="single"/>
          </w:rPr>
          <w:t>5 関連項目</w:t>
        </w:r>
      </w:hyperlink>
    </w:p>
    <w:p w14:paraId="2D08211C" w14:textId="77777777" w:rsidR="00B22289" w:rsidRPr="008F001E" w:rsidRDefault="0013013C" w:rsidP="008F001E">
      <w:pPr>
        <w:pStyle w:val="1"/>
        <w:numPr>
          <w:ilvl w:val="0"/>
          <w:numId w:val="16"/>
        </w:numPr>
        <w:rPr>
          <w:rFonts w:ascii="ＭＳ Ｐゴシック" w:eastAsia="ＭＳ Ｐゴシック" w:hAnsi="ＭＳ Ｐゴシック"/>
        </w:rPr>
      </w:pPr>
      <w:r w:rsidRPr="008F001E">
        <w:rPr>
          <w:rFonts w:ascii="ＭＳ Ｐゴシック" w:eastAsia="ＭＳ Ｐゴシック" w:hAnsi="ＭＳ Ｐゴシック" w:hint="eastAsia"/>
        </w:rPr>
        <w:t>日本とイランの関係</w:t>
      </w:r>
    </w:p>
    <w:p w14:paraId="2BEAF3F5" w14:textId="77777777" w:rsidR="0013013C" w:rsidRPr="0013013C" w:rsidRDefault="0013013C" w:rsidP="0013013C">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rPr>
      </w:pPr>
      <w:hyperlink r:id="rId269" w:anchor="両国の比較" w:history="1">
        <w:r w:rsidRPr="0013013C">
          <w:rPr>
            <w:rFonts w:ascii="ＭＳ Ｐゴシック" w:eastAsia="ＭＳ Ｐゴシック" w:hAnsi="ＭＳ Ｐゴシック" w:cs="ＭＳ Ｐゴシック"/>
            <w:color w:val="0000FF"/>
            <w:kern w:val="0"/>
            <w:u w:val="single"/>
          </w:rPr>
          <w:t>1 両</w:t>
        </w:r>
        <w:r w:rsidRPr="0013013C">
          <w:rPr>
            <w:rFonts w:ascii="ＭＳ Ｐゴシック" w:eastAsia="ＭＳ Ｐゴシック" w:hAnsi="ＭＳ Ｐゴシック" w:cs="ＭＳ Ｐゴシック"/>
            <w:color w:val="0000FF"/>
            <w:kern w:val="0"/>
            <w:u w:val="single"/>
          </w:rPr>
          <w:t>国</w:t>
        </w:r>
        <w:r w:rsidRPr="0013013C">
          <w:rPr>
            <w:rFonts w:ascii="ＭＳ Ｐゴシック" w:eastAsia="ＭＳ Ｐゴシック" w:hAnsi="ＭＳ Ｐゴシック" w:cs="ＭＳ Ｐゴシック"/>
            <w:color w:val="0000FF"/>
            <w:kern w:val="0"/>
            <w:u w:val="single"/>
          </w:rPr>
          <w:t>の比較</w:t>
        </w:r>
      </w:hyperlink>
    </w:p>
    <w:p w14:paraId="6F9DCE1A" w14:textId="77777777" w:rsidR="0013013C" w:rsidRPr="0013013C" w:rsidRDefault="0013013C" w:rsidP="0013013C">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rPr>
      </w:pPr>
      <w:hyperlink r:id="rId270" w:anchor="歴史" w:history="1">
        <w:r w:rsidRPr="0013013C">
          <w:rPr>
            <w:rFonts w:ascii="ＭＳ Ｐゴシック" w:eastAsia="ＭＳ Ｐゴシック" w:hAnsi="ＭＳ Ｐゴシック" w:cs="ＭＳ Ｐゴシック"/>
            <w:color w:val="0000FF"/>
            <w:kern w:val="0"/>
            <w:u w:val="single"/>
          </w:rPr>
          <w:t>2 歴史</w:t>
        </w:r>
      </w:hyperlink>
      <w:r w:rsidRPr="0013013C">
        <w:rPr>
          <w:rFonts w:ascii="ＭＳ Ｐゴシック" w:eastAsia="ＭＳ Ｐゴシック" w:hAnsi="ＭＳ Ｐゴシック" w:cs="ＭＳ Ｐゴシック"/>
          <w:kern w:val="0"/>
        </w:rPr>
        <w:t xml:space="preserve"> </w:t>
      </w:r>
    </w:p>
    <w:p w14:paraId="13F89BF5"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71" w:anchor="明治維新以前（～1868年）" w:history="1">
        <w:r w:rsidRPr="0013013C">
          <w:rPr>
            <w:rFonts w:ascii="ＭＳ Ｐゴシック" w:eastAsia="ＭＳ Ｐゴシック" w:hAnsi="ＭＳ Ｐゴシック" w:cs="ＭＳ Ｐゴシック"/>
            <w:color w:val="0000FF"/>
            <w:kern w:val="0"/>
            <w:u w:val="single"/>
          </w:rPr>
          <w:t>2.1 明治維新以前（～1868年）</w:t>
        </w:r>
      </w:hyperlink>
    </w:p>
    <w:p w14:paraId="4383B7AE"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72" w:anchor="明治維新から第二次大戦終結まで（1868～1945年）" w:history="1">
        <w:r w:rsidRPr="0013013C">
          <w:rPr>
            <w:rFonts w:ascii="ＭＳ Ｐゴシック" w:eastAsia="ＭＳ Ｐゴシック" w:hAnsi="ＭＳ Ｐゴシック" w:cs="ＭＳ Ｐゴシック"/>
            <w:color w:val="0000FF"/>
            <w:kern w:val="0"/>
            <w:u w:val="single"/>
          </w:rPr>
          <w:t>2.2 明治維新から第二次大戦終結まで（1868～1945年）</w:t>
        </w:r>
      </w:hyperlink>
    </w:p>
    <w:p w14:paraId="2F2A7876"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73" w:anchor="第二次大戦終結からイラン革命まで（1945～1979年）" w:history="1">
        <w:r w:rsidRPr="0013013C">
          <w:rPr>
            <w:rFonts w:ascii="ＭＳ Ｐゴシック" w:eastAsia="ＭＳ Ｐゴシック" w:hAnsi="ＭＳ Ｐゴシック" w:cs="ＭＳ Ｐゴシック"/>
            <w:color w:val="0000FF"/>
            <w:kern w:val="0"/>
            <w:u w:val="single"/>
          </w:rPr>
          <w:t>2.3 第二次大戦終結からイラン革命まで（1945～1979年）</w:t>
        </w:r>
      </w:hyperlink>
    </w:p>
    <w:p w14:paraId="0B5C1013"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74" w:anchor="イラン革命以後（1979年～）" w:history="1">
        <w:r w:rsidRPr="0013013C">
          <w:rPr>
            <w:rFonts w:ascii="ＭＳ Ｐゴシック" w:eastAsia="ＭＳ Ｐゴシック" w:hAnsi="ＭＳ Ｐゴシック" w:cs="ＭＳ Ｐゴシック"/>
            <w:color w:val="0000FF"/>
            <w:kern w:val="0"/>
            <w:u w:val="single"/>
          </w:rPr>
          <w:t>2.4 イラン革命以後（1979年～）</w:t>
        </w:r>
      </w:hyperlink>
    </w:p>
    <w:p w14:paraId="65E16E22" w14:textId="77777777" w:rsidR="0013013C" w:rsidRPr="0013013C" w:rsidRDefault="0013013C" w:rsidP="0013013C">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rPr>
      </w:pPr>
      <w:hyperlink r:id="rId275" w:anchor="要人往来" w:history="1">
        <w:r w:rsidRPr="0013013C">
          <w:rPr>
            <w:rFonts w:ascii="ＭＳ Ｐゴシック" w:eastAsia="ＭＳ Ｐゴシック" w:hAnsi="ＭＳ Ｐゴシック" w:cs="ＭＳ Ｐゴシック"/>
            <w:color w:val="0000FF"/>
            <w:kern w:val="0"/>
            <w:u w:val="single"/>
          </w:rPr>
          <w:t>3 要人往来</w:t>
        </w:r>
      </w:hyperlink>
      <w:r w:rsidRPr="0013013C">
        <w:rPr>
          <w:rFonts w:ascii="ＭＳ Ｐゴシック" w:eastAsia="ＭＳ Ｐゴシック" w:hAnsi="ＭＳ Ｐゴシック" w:cs="ＭＳ Ｐゴシック"/>
          <w:kern w:val="0"/>
        </w:rPr>
        <w:t xml:space="preserve"> </w:t>
      </w:r>
    </w:p>
    <w:p w14:paraId="144B0843"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76" w:anchor="パフラヴィー朝時代（1925～1979年）" w:history="1">
        <w:r w:rsidRPr="0013013C">
          <w:rPr>
            <w:rFonts w:ascii="ＭＳ Ｐゴシック" w:eastAsia="ＭＳ Ｐゴシック" w:hAnsi="ＭＳ Ｐゴシック" w:cs="ＭＳ Ｐゴシック"/>
            <w:color w:val="0000FF"/>
            <w:kern w:val="0"/>
            <w:u w:val="single"/>
          </w:rPr>
          <w:t>3.1 パフラヴィー朝時代（1925～1979年）</w:t>
        </w:r>
      </w:hyperlink>
    </w:p>
    <w:p w14:paraId="1D88BA20"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77" w:anchor="イラン・イスラム共和国時代（1979年～）" w:history="1">
        <w:r w:rsidRPr="0013013C">
          <w:rPr>
            <w:rFonts w:ascii="ＭＳ Ｐゴシック" w:eastAsia="ＭＳ Ｐゴシック" w:hAnsi="ＭＳ Ｐゴシック" w:cs="ＭＳ Ｐゴシック"/>
            <w:color w:val="0000FF"/>
            <w:kern w:val="0"/>
            <w:u w:val="single"/>
          </w:rPr>
          <w:t>3.2 イラン・イスラム共和国時代（1979年～）</w:t>
        </w:r>
      </w:hyperlink>
    </w:p>
    <w:p w14:paraId="2159118D" w14:textId="77777777" w:rsidR="0013013C" w:rsidRPr="0013013C" w:rsidRDefault="0013013C" w:rsidP="0013013C">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rPr>
      </w:pPr>
      <w:hyperlink r:id="rId278" w:anchor="文化交流" w:history="1">
        <w:r w:rsidRPr="0013013C">
          <w:rPr>
            <w:rFonts w:ascii="ＭＳ Ｐゴシック" w:eastAsia="ＭＳ Ｐゴシック" w:hAnsi="ＭＳ Ｐゴシック" w:cs="ＭＳ Ｐゴシック"/>
            <w:color w:val="0000FF"/>
            <w:kern w:val="0"/>
            <w:u w:val="single"/>
          </w:rPr>
          <w:t>4 文化交流</w:t>
        </w:r>
      </w:hyperlink>
      <w:r w:rsidRPr="0013013C">
        <w:rPr>
          <w:rFonts w:ascii="ＭＳ Ｐゴシック" w:eastAsia="ＭＳ Ｐゴシック" w:hAnsi="ＭＳ Ｐゴシック" w:cs="ＭＳ Ｐゴシック"/>
          <w:kern w:val="0"/>
        </w:rPr>
        <w:t xml:space="preserve"> </w:t>
      </w:r>
    </w:p>
    <w:p w14:paraId="71032357"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79" w:anchor="日本におけるペルシア語教育" w:history="1">
        <w:r w:rsidRPr="0013013C">
          <w:rPr>
            <w:rFonts w:ascii="ＭＳ Ｐゴシック" w:eastAsia="ＭＳ Ｐゴシック" w:hAnsi="ＭＳ Ｐゴシック" w:cs="ＭＳ Ｐゴシック"/>
            <w:color w:val="0000FF"/>
            <w:kern w:val="0"/>
            <w:u w:val="single"/>
          </w:rPr>
          <w:t>4.1 日本におけるペルシア語教育</w:t>
        </w:r>
      </w:hyperlink>
    </w:p>
    <w:p w14:paraId="206FA7A2"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80" w:anchor="イランにおける日本語教育" w:history="1">
        <w:r w:rsidRPr="0013013C">
          <w:rPr>
            <w:rFonts w:ascii="ＭＳ Ｐゴシック" w:eastAsia="ＭＳ Ｐゴシック" w:hAnsi="ＭＳ Ｐゴシック" w:cs="ＭＳ Ｐゴシック"/>
            <w:color w:val="0000FF"/>
            <w:kern w:val="0"/>
            <w:u w:val="single"/>
          </w:rPr>
          <w:t>4.2 イランにおける日本語教育</w:t>
        </w:r>
      </w:hyperlink>
    </w:p>
    <w:p w14:paraId="767EC265"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81" w:anchor="日本人のシーア派ムスリム（イスラム教徒）" w:history="1">
        <w:r w:rsidRPr="0013013C">
          <w:rPr>
            <w:rFonts w:ascii="ＭＳ Ｐゴシック" w:eastAsia="ＭＳ Ｐゴシック" w:hAnsi="ＭＳ Ｐゴシック" w:cs="ＭＳ Ｐゴシック"/>
            <w:color w:val="0000FF"/>
            <w:kern w:val="0"/>
            <w:u w:val="single"/>
          </w:rPr>
          <w:t>4.3 日本人のシーア派ムスリム（イスラム教徒）</w:t>
        </w:r>
      </w:hyperlink>
    </w:p>
    <w:p w14:paraId="77F4A702" w14:textId="77777777" w:rsidR="0013013C" w:rsidRPr="0013013C" w:rsidRDefault="0013013C" w:rsidP="0013013C">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rPr>
      </w:pPr>
      <w:hyperlink r:id="rId282" w:anchor="外交使節" w:history="1">
        <w:r w:rsidRPr="0013013C">
          <w:rPr>
            <w:rFonts w:ascii="ＭＳ Ｐゴシック" w:eastAsia="ＭＳ Ｐゴシック" w:hAnsi="ＭＳ Ｐゴシック" w:cs="ＭＳ Ｐゴシック"/>
            <w:color w:val="0000FF"/>
            <w:kern w:val="0"/>
            <w:u w:val="single"/>
          </w:rPr>
          <w:t>5 外交使節</w:t>
        </w:r>
      </w:hyperlink>
      <w:r w:rsidRPr="0013013C">
        <w:rPr>
          <w:rFonts w:ascii="ＭＳ Ｐゴシック" w:eastAsia="ＭＳ Ｐゴシック" w:hAnsi="ＭＳ Ｐゴシック" w:cs="ＭＳ Ｐゴシック"/>
          <w:kern w:val="0"/>
        </w:rPr>
        <w:t xml:space="preserve"> </w:t>
      </w:r>
    </w:p>
    <w:p w14:paraId="7FB7DD8D"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83" w:anchor="駐イラン日本全権大使・公使" w:history="1">
        <w:r w:rsidRPr="0013013C">
          <w:rPr>
            <w:rFonts w:ascii="ＭＳ Ｐゴシック" w:eastAsia="ＭＳ Ｐゴシック" w:hAnsi="ＭＳ Ｐゴシック" w:cs="ＭＳ Ｐゴシック"/>
            <w:color w:val="0000FF"/>
            <w:kern w:val="0"/>
            <w:u w:val="single"/>
          </w:rPr>
          <w:t>5.1 駐イラン日本全権大使・公使</w:t>
        </w:r>
      </w:hyperlink>
    </w:p>
    <w:p w14:paraId="4BBB64BB" w14:textId="77777777" w:rsidR="0013013C" w:rsidRPr="0013013C" w:rsidRDefault="0013013C" w:rsidP="0013013C">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rPr>
      </w:pPr>
      <w:hyperlink r:id="rId284" w:anchor="駐日イラン大使・公使" w:history="1">
        <w:r w:rsidRPr="0013013C">
          <w:rPr>
            <w:rFonts w:ascii="ＭＳ Ｐゴシック" w:eastAsia="ＭＳ Ｐゴシック" w:hAnsi="ＭＳ Ｐゴシック" w:cs="ＭＳ Ｐゴシック"/>
            <w:color w:val="0000FF"/>
            <w:kern w:val="0"/>
            <w:u w:val="single"/>
          </w:rPr>
          <w:t>5.2 駐日イラン大使・公使</w:t>
        </w:r>
      </w:hyperlink>
    </w:p>
    <w:p w14:paraId="6F14332C" w14:textId="77777777" w:rsidR="0013013C" w:rsidRPr="0013013C" w:rsidRDefault="0013013C" w:rsidP="0013013C">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rPr>
      </w:pPr>
      <w:hyperlink r:id="rId285" w:anchor="脚注" w:history="1">
        <w:r w:rsidRPr="0013013C">
          <w:rPr>
            <w:rFonts w:ascii="ＭＳ Ｐゴシック" w:eastAsia="ＭＳ Ｐゴシック" w:hAnsi="ＭＳ Ｐゴシック" w:cs="ＭＳ Ｐゴシック"/>
            <w:color w:val="0000FF"/>
            <w:kern w:val="0"/>
            <w:u w:val="single"/>
          </w:rPr>
          <w:t>6 脚注</w:t>
        </w:r>
      </w:hyperlink>
    </w:p>
    <w:p w14:paraId="74FC05A2" w14:textId="77777777" w:rsidR="0013013C" w:rsidRPr="0013013C" w:rsidRDefault="0013013C" w:rsidP="0013013C">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rPr>
      </w:pPr>
      <w:hyperlink r:id="rId286" w:anchor="関連項目" w:history="1">
        <w:r w:rsidRPr="0013013C">
          <w:rPr>
            <w:rFonts w:ascii="ＭＳ Ｐゴシック" w:eastAsia="ＭＳ Ｐゴシック" w:hAnsi="ＭＳ Ｐゴシック" w:cs="ＭＳ Ｐゴシック"/>
            <w:color w:val="0000FF"/>
            <w:kern w:val="0"/>
            <w:u w:val="single"/>
          </w:rPr>
          <w:t>7 関連項目</w:t>
        </w:r>
      </w:hyperlink>
    </w:p>
    <w:p w14:paraId="0371125D" w14:textId="77777777" w:rsidR="0013013C" w:rsidRPr="003549A5" w:rsidRDefault="0013013C" w:rsidP="003549A5">
      <w:pPr>
        <w:widowControl/>
        <w:numPr>
          <w:ilvl w:val="0"/>
          <w:numId w:val="10"/>
        </w:numPr>
        <w:spacing w:before="100" w:beforeAutospacing="1" w:after="100" w:afterAutospacing="1"/>
        <w:jc w:val="left"/>
        <w:rPr>
          <w:rFonts w:ascii="ＭＳ Ｐゴシック" w:eastAsia="ＭＳ Ｐゴシック" w:hAnsi="ＭＳ Ｐゴシック" w:cs="ＭＳ Ｐゴシック" w:hint="eastAsia"/>
          <w:kern w:val="0"/>
        </w:rPr>
      </w:pPr>
      <w:hyperlink r:id="rId287" w:anchor="外部リンク" w:history="1">
        <w:r w:rsidRPr="0013013C">
          <w:rPr>
            <w:rFonts w:ascii="ＭＳ Ｐゴシック" w:eastAsia="ＭＳ Ｐゴシック" w:hAnsi="ＭＳ Ｐゴシック" w:cs="ＭＳ Ｐゴシック"/>
            <w:color w:val="0000FF"/>
            <w:kern w:val="0"/>
            <w:u w:val="single"/>
          </w:rPr>
          <w:t>8 外部リンク</w:t>
        </w:r>
      </w:hyperlink>
    </w:p>
    <w:p w14:paraId="23DA2CAA" w14:textId="77777777" w:rsidR="0013013C" w:rsidRPr="0013013C" w:rsidRDefault="0013013C" w:rsidP="0013013C">
      <w:pPr>
        <w:rPr>
          <w:rFonts w:hint="eastAsia"/>
        </w:rPr>
      </w:pPr>
    </w:p>
    <w:p w14:paraId="31563E5B" w14:textId="038F2913" w:rsidR="00800EEB" w:rsidRPr="00FF1A28" w:rsidRDefault="00641A52" w:rsidP="00FF1A28">
      <w:pPr>
        <w:pStyle w:val="1"/>
        <w:numPr>
          <w:ilvl w:val="0"/>
          <w:numId w:val="16"/>
        </w:numPr>
        <w:rPr>
          <w:rFonts w:ascii="ＭＳ Ｐゴシック" w:eastAsia="ＭＳ Ｐゴシック" w:hAnsi="ＭＳ Ｐゴシック" w:hint="eastAsia"/>
        </w:rPr>
      </w:pPr>
      <w:r w:rsidRPr="008F001E">
        <w:rPr>
          <w:rFonts w:ascii="ＭＳ Ｐゴシック" w:eastAsia="ＭＳ Ｐゴシック" w:hAnsi="ＭＳ Ｐゴシック" w:hint="eastAsia"/>
        </w:rPr>
        <w:lastRenderedPageBreak/>
        <w:t>モハンマド・レザー・パフラヴィー</w:t>
      </w:r>
    </w:p>
    <w:p w14:paraId="54A2F449" w14:textId="77777777" w:rsidR="00641A52" w:rsidRPr="00641A52" w:rsidRDefault="00641A52" w:rsidP="00641A52">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rPr>
      </w:pPr>
      <w:hyperlink r:id="rId288" w:anchor="生涯" w:history="1">
        <w:r w:rsidRPr="00641A52">
          <w:rPr>
            <w:rFonts w:ascii="ＭＳ Ｐゴシック" w:eastAsia="ＭＳ Ｐゴシック" w:hAnsi="ＭＳ Ｐゴシック" w:cs="ＭＳ Ｐゴシック"/>
            <w:color w:val="0000FF"/>
            <w:kern w:val="0"/>
            <w:u w:val="single"/>
          </w:rPr>
          <w:t xml:space="preserve">1 </w:t>
        </w:r>
        <w:r w:rsidRPr="00641A52">
          <w:rPr>
            <w:rFonts w:ascii="ＭＳ Ｐゴシック" w:eastAsia="ＭＳ Ｐゴシック" w:hAnsi="ＭＳ Ｐゴシック" w:cs="ＭＳ Ｐゴシック"/>
            <w:color w:val="0000FF"/>
            <w:kern w:val="0"/>
            <w:u w:val="single"/>
          </w:rPr>
          <w:t>生</w:t>
        </w:r>
        <w:r w:rsidRPr="00641A52">
          <w:rPr>
            <w:rFonts w:ascii="ＭＳ Ｐゴシック" w:eastAsia="ＭＳ Ｐゴシック" w:hAnsi="ＭＳ Ｐゴシック" w:cs="ＭＳ Ｐゴシック"/>
            <w:color w:val="0000FF"/>
            <w:kern w:val="0"/>
            <w:u w:val="single"/>
          </w:rPr>
          <w:t>涯</w:t>
        </w:r>
      </w:hyperlink>
      <w:r w:rsidRPr="00641A52">
        <w:rPr>
          <w:rFonts w:ascii="ＭＳ Ｐゴシック" w:eastAsia="ＭＳ Ｐゴシック" w:hAnsi="ＭＳ Ｐゴシック" w:cs="ＭＳ Ｐゴシック"/>
          <w:kern w:val="0"/>
        </w:rPr>
        <w:t xml:space="preserve"> </w:t>
      </w:r>
    </w:p>
    <w:p w14:paraId="0A827C73"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89" w:anchor="皇太子時代" w:history="1">
        <w:r w:rsidRPr="00641A52">
          <w:rPr>
            <w:rFonts w:ascii="ＭＳ Ｐゴシック" w:eastAsia="ＭＳ Ｐゴシック" w:hAnsi="ＭＳ Ｐゴシック" w:cs="ＭＳ Ｐゴシック"/>
            <w:color w:val="0000FF"/>
            <w:kern w:val="0"/>
            <w:u w:val="single"/>
          </w:rPr>
          <w:t>1.1 皇太子時代</w:t>
        </w:r>
      </w:hyperlink>
    </w:p>
    <w:p w14:paraId="4AECF8C8"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0" w:anchor="即位" w:history="1">
        <w:r w:rsidRPr="00641A52">
          <w:rPr>
            <w:rFonts w:ascii="ＭＳ Ｐゴシック" w:eastAsia="ＭＳ Ｐゴシック" w:hAnsi="ＭＳ Ｐゴシック" w:cs="ＭＳ Ｐゴシック"/>
            <w:color w:val="0000FF"/>
            <w:kern w:val="0"/>
            <w:u w:val="single"/>
          </w:rPr>
          <w:t>1.2 即位</w:t>
        </w:r>
      </w:hyperlink>
    </w:p>
    <w:p w14:paraId="0010E28F"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1" w:anchor="結婚" w:history="1">
        <w:r w:rsidRPr="00641A52">
          <w:rPr>
            <w:rFonts w:ascii="ＭＳ Ｐゴシック" w:eastAsia="ＭＳ Ｐゴシック" w:hAnsi="ＭＳ Ｐゴシック" w:cs="ＭＳ Ｐゴシック"/>
            <w:color w:val="0000FF"/>
            <w:kern w:val="0"/>
            <w:u w:val="single"/>
          </w:rPr>
          <w:t>1.3 結婚</w:t>
        </w:r>
      </w:hyperlink>
    </w:p>
    <w:p w14:paraId="22D02985"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2" w:anchor="近代化政策" w:history="1">
        <w:r w:rsidRPr="00641A52">
          <w:rPr>
            <w:rFonts w:ascii="ＭＳ Ｐゴシック" w:eastAsia="ＭＳ Ｐゴシック" w:hAnsi="ＭＳ Ｐゴシック" w:cs="ＭＳ Ｐゴシック"/>
            <w:color w:val="0000FF"/>
            <w:kern w:val="0"/>
            <w:u w:val="single"/>
          </w:rPr>
          <w:t>1.4 近代化政策</w:t>
        </w:r>
      </w:hyperlink>
    </w:p>
    <w:p w14:paraId="26D5952E"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3" w:anchor="世俗化" w:history="1">
        <w:r w:rsidRPr="00641A52">
          <w:rPr>
            <w:rFonts w:ascii="ＭＳ Ｐゴシック" w:eastAsia="ＭＳ Ｐゴシック" w:hAnsi="ＭＳ Ｐゴシック" w:cs="ＭＳ Ｐゴシック"/>
            <w:color w:val="0000FF"/>
            <w:kern w:val="0"/>
            <w:u w:val="single"/>
          </w:rPr>
          <w:t>1.5 世俗化</w:t>
        </w:r>
      </w:hyperlink>
    </w:p>
    <w:p w14:paraId="6AC8E039"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4" w:anchor="国威の発揚" w:history="1">
        <w:r w:rsidRPr="00641A52">
          <w:rPr>
            <w:rFonts w:ascii="ＭＳ Ｐゴシック" w:eastAsia="ＭＳ Ｐゴシック" w:hAnsi="ＭＳ Ｐゴシック" w:cs="ＭＳ Ｐゴシック"/>
            <w:color w:val="0000FF"/>
            <w:kern w:val="0"/>
            <w:u w:val="single"/>
          </w:rPr>
          <w:t>1.6 国威の発揚</w:t>
        </w:r>
      </w:hyperlink>
    </w:p>
    <w:p w14:paraId="374ED4BB"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5" w:anchor="政策の動揺" w:history="1">
        <w:r w:rsidRPr="00641A52">
          <w:rPr>
            <w:rFonts w:ascii="ＭＳ Ｐゴシック" w:eastAsia="ＭＳ Ｐゴシック" w:hAnsi="ＭＳ Ｐゴシック" w:cs="ＭＳ Ｐゴシック"/>
            <w:color w:val="0000FF"/>
            <w:kern w:val="0"/>
            <w:u w:val="single"/>
          </w:rPr>
          <w:t>1.7 政策の動揺</w:t>
        </w:r>
      </w:hyperlink>
    </w:p>
    <w:p w14:paraId="6643E4AB"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6" w:anchor="亡命" w:history="1">
        <w:r w:rsidRPr="00641A52">
          <w:rPr>
            <w:rFonts w:ascii="ＭＳ Ｐゴシック" w:eastAsia="ＭＳ Ｐゴシック" w:hAnsi="ＭＳ Ｐゴシック" w:cs="ＭＳ Ｐゴシック"/>
            <w:color w:val="0000FF"/>
            <w:kern w:val="0"/>
            <w:u w:val="single"/>
          </w:rPr>
          <w:t>1.8 亡命</w:t>
        </w:r>
      </w:hyperlink>
    </w:p>
    <w:p w14:paraId="55A8730C" w14:textId="77777777" w:rsidR="00641A52" w:rsidRPr="00641A52" w:rsidRDefault="00641A52" w:rsidP="00641A52">
      <w:pPr>
        <w:widowControl/>
        <w:numPr>
          <w:ilvl w:val="1"/>
          <w:numId w:val="3"/>
        </w:numPr>
        <w:spacing w:before="100" w:beforeAutospacing="1" w:after="100" w:afterAutospacing="1"/>
        <w:jc w:val="left"/>
        <w:rPr>
          <w:rFonts w:ascii="ＭＳ Ｐゴシック" w:eastAsia="ＭＳ Ｐゴシック" w:hAnsi="ＭＳ Ｐゴシック" w:cs="ＭＳ Ｐゴシック"/>
          <w:kern w:val="0"/>
        </w:rPr>
      </w:pPr>
      <w:hyperlink r:id="rId297" w:anchor="死去" w:history="1">
        <w:r w:rsidRPr="00641A52">
          <w:rPr>
            <w:rFonts w:ascii="ＭＳ Ｐゴシック" w:eastAsia="ＭＳ Ｐゴシック" w:hAnsi="ＭＳ Ｐゴシック" w:cs="ＭＳ Ｐゴシック"/>
            <w:color w:val="0000FF"/>
            <w:kern w:val="0"/>
            <w:u w:val="single"/>
          </w:rPr>
          <w:t>1.9 死去</w:t>
        </w:r>
      </w:hyperlink>
    </w:p>
    <w:p w14:paraId="3A528806" w14:textId="77777777" w:rsidR="00641A52" w:rsidRPr="00641A52" w:rsidRDefault="00641A52" w:rsidP="00641A52">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rPr>
      </w:pPr>
      <w:hyperlink r:id="rId298" w:anchor="人物" w:history="1">
        <w:r w:rsidRPr="00641A52">
          <w:rPr>
            <w:rFonts w:ascii="ＭＳ Ｐゴシック" w:eastAsia="ＭＳ Ｐゴシック" w:hAnsi="ＭＳ Ｐゴシック" w:cs="ＭＳ Ｐゴシック"/>
            <w:color w:val="0000FF"/>
            <w:kern w:val="0"/>
            <w:u w:val="single"/>
          </w:rPr>
          <w:t>2 人物</w:t>
        </w:r>
      </w:hyperlink>
    </w:p>
    <w:p w14:paraId="0B3920E7" w14:textId="77777777" w:rsidR="00641A52" w:rsidRPr="00641A52" w:rsidRDefault="00641A52" w:rsidP="00641A52">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rPr>
      </w:pPr>
      <w:hyperlink r:id="rId299" w:anchor="家族" w:history="1">
        <w:r w:rsidRPr="00641A52">
          <w:rPr>
            <w:rFonts w:ascii="ＭＳ Ｐゴシック" w:eastAsia="ＭＳ Ｐゴシック" w:hAnsi="ＭＳ Ｐゴシック" w:cs="ＭＳ Ｐゴシック"/>
            <w:color w:val="0000FF"/>
            <w:kern w:val="0"/>
            <w:u w:val="single"/>
          </w:rPr>
          <w:t>3 家族</w:t>
        </w:r>
      </w:hyperlink>
    </w:p>
    <w:p w14:paraId="29B005C7" w14:textId="77777777" w:rsidR="00641A52" w:rsidRPr="00641A52" w:rsidRDefault="00641A52" w:rsidP="00641A52">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rPr>
      </w:pPr>
      <w:hyperlink r:id="rId300" w:anchor="脚注" w:history="1">
        <w:r w:rsidRPr="00641A52">
          <w:rPr>
            <w:rFonts w:ascii="ＭＳ Ｐゴシック" w:eastAsia="ＭＳ Ｐゴシック" w:hAnsi="ＭＳ Ｐゴシック" w:cs="ＭＳ Ｐゴシック"/>
            <w:color w:val="0000FF"/>
            <w:kern w:val="0"/>
            <w:u w:val="single"/>
          </w:rPr>
          <w:t>4 脚注</w:t>
        </w:r>
      </w:hyperlink>
    </w:p>
    <w:p w14:paraId="60DA5E2F" w14:textId="77777777" w:rsidR="006047AD" w:rsidRDefault="00641A52" w:rsidP="006047AD">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rPr>
      </w:pPr>
      <w:hyperlink r:id="rId301" w:anchor="関連項目" w:history="1">
        <w:r w:rsidRPr="00641A52">
          <w:rPr>
            <w:rFonts w:ascii="ＭＳ Ｐゴシック" w:eastAsia="ＭＳ Ｐゴシック" w:hAnsi="ＭＳ Ｐゴシック" w:cs="ＭＳ Ｐゴシック"/>
            <w:color w:val="0000FF"/>
            <w:kern w:val="0"/>
            <w:u w:val="single"/>
          </w:rPr>
          <w:t>5 関連項目</w:t>
        </w:r>
      </w:hyperlink>
    </w:p>
    <w:p w14:paraId="345C2870" w14:textId="77777777" w:rsidR="003549A5" w:rsidRDefault="006047AD" w:rsidP="003549A5">
      <w:pPr>
        <w:pStyle w:val="a7"/>
        <w:widowControl/>
        <w:numPr>
          <w:ilvl w:val="0"/>
          <w:numId w:val="16"/>
        </w:numPr>
        <w:spacing w:before="100" w:beforeAutospacing="1" w:after="100" w:afterAutospacing="1"/>
        <w:ind w:leftChars="0"/>
        <w:jc w:val="left"/>
        <w:outlineLvl w:val="0"/>
        <w:rPr>
          <w:rFonts w:ascii="ＭＳ Ｐゴシック" w:eastAsia="ＭＳ Ｐゴシック" w:hAnsi="ＭＳ Ｐゴシック" w:cs="ＭＳ Ｐゴシック"/>
          <w:kern w:val="0"/>
        </w:rPr>
      </w:pPr>
      <w:r w:rsidRPr="006047AD">
        <w:rPr>
          <w:rFonts w:ascii="ＭＳ Ｐゴシック" w:eastAsia="ＭＳ Ｐゴシック" w:hAnsi="ＭＳ Ｐゴシック" w:cs="ＭＳ Ｐゴシック" w:hint="eastAsia"/>
          <w:kern w:val="0"/>
        </w:rPr>
        <w:t>黒田壽郎</w:t>
      </w:r>
    </w:p>
    <w:p w14:paraId="4E8811BA" w14:textId="49A4A7C3" w:rsidR="003549A5" w:rsidRDefault="003549A5" w:rsidP="003549A5">
      <w:pPr>
        <w:rPr>
          <w:rFonts w:ascii="ＭＳ Ｐゴシック" w:eastAsia="ＭＳ Ｐゴシック" w:hAnsi="ＭＳ Ｐゴシック" w:cs="ＭＳ Ｐゴシック"/>
          <w:kern w:val="0"/>
        </w:rPr>
      </w:pPr>
      <w:r>
        <w:rPr>
          <w:rFonts w:ascii="ＭＳ Ｐゴシック" w:eastAsia="ＭＳ Ｐゴシック" w:hAnsi="ＭＳ Ｐゴシック" w:cs="ＭＳ Ｐゴシック" w:hint="eastAsia"/>
          <w:kern w:val="0"/>
        </w:rPr>
        <w:t>没年を追加</w:t>
      </w:r>
      <w:r w:rsidR="00FF1A28">
        <w:rPr>
          <w:rFonts w:ascii="ＭＳ Ｐゴシック" w:eastAsia="ＭＳ Ｐゴシック" w:hAnsi="ＭＳ Ｐゴシック" w:cs="ＭＳ Ｐゴシック" w:hint="eastAsia"/>
          <w:kern w:val="0"/>
        </w:rPr>
        <w:t>（</w:t>
      </w:r>
      <w:r w:rsidR="00FF1A28">
        <w:rPr>
          <w:rFonts w:ascii="ＭＳ Ｐゴシック" w:eastAsia="ＭＳ Ｐゴシック" w:hAnsi="ＭＳ Ｐゴシック" w:cs="ＭＳ Ｐゴシック"/>
          <w:kern w:val="0"/>
        </w:rPr>
        <w:t>6/2</w:t>
      </w:r>
      <w:r w:rsidR="00FF1A28">
        <w:rPr>
          <w:rFonts w:ascii="ＭＳ Ｐゴシック" w:eastAsia="ＭＳ Ｐゴシック" w:hAnsi="ＭＳ Ｐゴシック" w:cs="ＭＳ Ｐゴシック" w:hint="eastAsia"/>
          <w:kern w:val="0"/>
        </w:rPr>
        <w:t>）</w:t>
      </w:r>
    </w:p>
    <w:p w14:paraId="551CD985" w14:textId="77777777" w:rsidR="003549A5" w:rsidRPr="003549A5" w:rsidRDefault="003549A5" w:rsidP="003549A5">
      <w:pPr>
        <w:rPr>
          <w:rFonts w:ascii="ＭＳ Ｐゴシック" w:eastAsia="ＭＳ Ｐゴシック" w:hAnsi="ＭＳ Ｐゴシック" w:cs="ＭＳ Ｐゴシック" w:hint="eastAsia"/>
          <w:kern w:val="0"/>
        </w:rPr>
      </w:pPr>
    </w:p>
    <w:p w14:paraId="5016B4B0" w14:textId="28364456" w:rsidR="00DE41F6" w:rsidRDefault="006047AD" w:rsidP="00DE41F6">
      <w:pPr>
        <w:pStyle w:val="a7"/>
        <w:widowControl/>
        <w:numPr>
          <w:ilvl w:val="0"/>
          <w:numId w:val="16"/>
        </w:numPr>
        <w:ind w:leftChars="0"/>
        <w:jc w:val="left"/>
        <w:outlineLvl w:val="0"/>
        <w:rPr>
          <w:rFonts w:ascii="ＭＳ Ｐゴシック" w:eastAsia="ＭＳ Ｐゴシック" w:hAnsi="ＭＳ Ｐゴシック" w:cs="ＭＳ Ｐゴシック"/>
          <w:kern w:val="0"/>
        </w:rPr>
      </w:pPr>
      <w:r w:rsidRPr="006047AD">
        <w:rPr>
          <w:rFonts w:ascii="ＭＳ Ｐゴシック" w:eastAsia="ＭＳ Ｐゴシック" w:hAnsi="ＭＳ Ｐゴシック" w:cs="ＭＳ Ｐゴシック" w:hint="eastAsia"/>
          <w:kern w:val="0"/>
        </w:rPr>
        <w:t>松本</w:t>
      </w:r>
      <w:r w:rsidRPr="006047AD">
        <w:rPr>
          <w:rFonts w:ascii="ＭＳ Ｐゴシック" w:eastAsia="ＭＳ Ｐゴシック" w:hAnsi="ＭＳ Ｐゴシック" w:cs="ＭＳ Ｐゴシック"/>
          <w:kern w:val="0"/>
        </w:rPr>
        <w:t>耿郎</w:t>
      </w:r>
    </w:p>
    <w:p w14:paraId="44E86578" w14:textId="226C3DA6" w:rsidR="00DE41F6" w:rsidRPr="00DE41F6" w:rsidRDefault="00DE41F6" w:rsidP="00FA0F80">
      <w:pPr>
        <w:rPr>
          <w:rFonts w:eastAsiaTheme="minorHAnsi" w:cs="ＭＳ Ｐゴシック"/>
          <w:kern w:val="0"/>
          <w:sz w:val="21"/>
          <w:szCs w:val="21"/>
        </w:rPr>
      </w:pPr>
      <w:r w:rsidRPr="00DE41F6">
        <w:rPr>
          <w:rFonts w:eastAsiaTheme="minorHAnsi" w:cs="ＭＳ Ｐゴシック" w:hint="eastAsia"/>
          <w:kern w:val="0"/>
          <w:sz w:val="21"/>
          <w:szCs w:val="21"/>
        </w:rPr>
        <w:t>書籍を確認してから記載するもの</w:t>
      </w:r>
    </w:p>
    <w:p w14:paraId="2D85D56F" w14:textId="1275778F" w:rsidR="00DE41F6" w:rsidRPr="00B66D65" w:rsidRDefault="00DE41F6" w:rsidP="00FA0F80">
      <w:pPr>
        <w:rPr>
          <w:rFonts w:eastAsiaTheme="minorHAnsi" w:cs="ＭＳ Ｐゴシック"/>
          <w:kern w:val="0"/>
          <w:sz w:val="21"/>
          <w:szCs w:val="21"/>
        </w:rPr>
      </w:pPr>
      <w:r w:rsidRPr="00B66D65">
        <w:rPr>
          <w:rFonts w:eastAsiaTheme="minorHAnsi" w:cs="ＭＳ Ｐゴシック" w:hint="eastAsia"/>
          <w:kern w:val="0"/>
          <w:sz w:val="21"/>
          <w:szCs w:val="21"/>
        </w:rPr>
        <w:t>『イラン・イスラム革命思想論選集』（松本耿郎編訳・解題、国際大学中東地域研究科、</w:t>
      </w:r>
      <w:r w:rsidRPr="00B66D65">
        <w:rPr>
          <w:rFonts w:eastAsiaTheme="minorHAnsi" w:cs="ＭＳ Ｐゴシック"/>
          <w:kern w:val="0"/>
          <w:sz w:val="21"/>
          <w:szCs w:val="21"/>
        </w:rPr>
        <w:t>1985年）</w:t>
      </w:r>
    </w:p>
    <w:p w14:paraId="656C8D2F" w14:textId="10713272" w:rsidR="00FA0F80" w:rsidRPr="00B66D65" w:rsidRDefault="00FA0F80" w:rsidP="00FA0F80">
      <w:pPr>
        <w:rPr>
          <w:rFonts w:eastAsiaTheme="minorHAnsi" w:cstheme="majorBidi"/>
          <w:kern w:val="0"/>
          <w:sz w:val="21"/>
          <w:szCs w:val="21"/>
        </w:rPr>
      </w:pPr>
      <w:r w:rsidRPr="00B66D65">
        <w:rPr>
          <w:rFonts w:eastAsiaTheme="minorHAnsi" w:cstheme="majorBidi"/>
          <w:kern w:val="0"/>
          <w:sz w:val="21"/>
          <w:szCs w:val="21"/>
        </w:rPr>
        <w:t>C</w:t>
      </w:r>
      <w:r w:rsidRPr="00FA0F80">
        <w:rPr>
          <w:rFonts w:eastAsiaTheme="minorHAnsi" w:cstheme="majorBidi"/>
          <w:kern w:val="0"/>
          <w:sz w:val="21"/>
          <w:szCs w:val="21"/>
        </w:rPr>
        <w:t xml:space="preserve">onsciousness and </w:t>
      </w:r>
      <w:proofErr w:type="gramStart"/>
      <w:r w:rsidRPr="00FA0F80">
        <w:rPr>
          <w:rFonts w:eastAsiaTheme="minorHAnsi" w:cstheme="majorBidi"/>
          <w:kern w:val="0"/>
          <w:sz w:val="21"/>
          <w:szCs w:val="21"/>
        </w:rPr>
        <w:t>reality :</w:t>
      </w:r>
      <w:proofErr w:type="gramEnd"/>
      <w:r w:rsidRPr="00FA0F80">
        <w:rPr>
          <w:rFonts w:eastAsiaTheme="minorHAnsi" w:cstheme="majorBidi"/>
          <w:kern w:val="0"/>
          <w:sz w:val="21"/>
          <w:szCs w:val="21"/>
        </w:rPr>
        <w:t xml:space="preserve"> studies in memory of Toshihiko </w:t>
      </w:r>
      <w:proofErr w:type="spellStart"/>
      <w:r w:rsidRPr="00FA0F80">
        <w:rPr>
          <w:rFonts w:eastAsiaTheme="minorHAnsi" w:cstheme="majorBidi"/>
          <w:kern w:val="0"/>
          <w:sz w:val="21"/>
          <w:szCs w:val="21"/>
        </w:rPr>
        <w:t>Izutsu</w:t>
      </w:r>
      <w:proofErr w:type="spellEnd"/>
    </w:p>
    <w:p w14:paraId="124AD3C1" w14:textId="1FD3E505" w:rsidR="00B66D65" w:rsidRDefault="00B66D65" w:rsidP="00FA0F80">
      <w:pPr>
        <w:rPr>
          <w:rFonts w:eastAsiaTheme="minorHAnsi" w:cstheme="majorBidi"/>
          <w:kern w:val="0"/>
          <w:sz w:val="21"/>
          <w:szCs w:val="21"/>
        </w:rPr>
      </w:pPr>
      <w:r w:rsidRPr="00B66D65">
        <w:rPr>
          <w:rFonts w:eastAsiaTheme="minorHAnsi" w:cstheme="majorBidi" w:hint="eastAsia"/>
          <w:kern w:val="0"/>
          <w:sz w:val="21"/>
          <w:szCs w:val="21"/>
        </w:rPr>
        <w:t>1987年</w:t>
      </w:r>
      <w:r>
        <w:rPr>
          <w:rFonts w:eastAsiaTheme="minorHAnsi" w:cstheme="majorBidi" w:hint="eastAsia"/>
          <w:kern w:val="0"/>
          <w:sz w:val="21"/>
          <w:szCs w:val="21"/>
        </w:rPr>
        <w:t>のものは、共著ばかりだったのでまだ手をつけていない</w:t>
      </w:r>
    </w:p>
    <w:p w14:paraId="68C74D49" w14:textId="1619A688" w:rsidR="000D30C6" w:rsidRDefault="000D30C6" w:rsidP="00FA0F80">
      <w:pPr>
        <w:rPr>
          <w:rFonts w:eastAsiaTheme="minorHAnsi" w:cstheme="majorBidi"/>
          <w:kern w:val="0"/>
          <w:sz w:val="21"/>
          <w:szCs w:val="21"/>
        </w:rPr>
      </w:pPr>
      <w:r>
        <w:rPr>
          <w:rFonts w:eastAsiaTheme="minorHAnsi" w:cstheme="majorBidi"/>
          <w:kern w:val="0"/>
          <w:sz w:val="21"/>
          <w:szCs w:val="21"/>
        </w:rPr>
        <w:t>1989</w:t>
      </w:r>
      <w:r>
        <w:rPr>
          <w:rFonts w:eastAsiaTheme="minorHAnsi" w:cstheme="majorBidi" w:hint="eastAsia"/>
          <w:kern w:val="0"/>
          <w:sz w:val="21"/>
          <w:szCs w:val="21"/>
        </w:rPr>
        <w:t>年の共訳も今は飛ばしている</w:t>
      </w:r>
    </w:p>
    <w:p w14:paraId="6B615021" w14:textId="7017197A" w:rsidR="000D30C6" w:rsidRDefault="000D30C6" w:rsidP="000D30C6">
      <w:pPr>
        <w:widowControl/>
        <w:spacing w:before="100" w:beforeAutospacing="1" w:after="100" w:afterAutospacing="1"/>
        <w:jc w:val="left"/>
        <w:rPr>
          <w:rFonts w:eastAsiaTheme="minorHAnsi" w:cstheme="majorBidi"/>
          <w:kern w:val="0"/>
          <w:sz w:val="21"/>
          <w:szCs w:val="21"/>
        </w:rPr>
      </w:pPr>
      <w:r w:rsidRPr="000D30C6">
        <w:rPr>
          <w:rFonts w:asciiTheme="majorBidi" w:eastAsiaTheme="minorHAnsi" w:hAnsiTheme="majorBidi" w:cstheme="majorBidi"/>
          <w:kern w:val="0"/>
          <w:sz w:val="21"/>
          <w:szCs w:val="21"/>
        </w:rPr>
        <w:t>“A Survey in the Concept “</w:t>
      </w:r>
      <w:proofErr w:type="spellStart"/>
      <w:proofErr w:type="gramStart"/>
      <w:r w:rsidRPr="000D30C6">
        <w:rPr>
          <w:rFonts w:asciiTheme="majorBidi" w:eastAsiaTheme="minorHAnsi" w:hAnsiTheme="majorBidi" w:cstheme="majorBidi"/>
          <w:kern w:val="0"/>
          <w:sz w:val="21"/>
          <w:szCs w:val="21"/>
        </w:rPr>
        <w:t>Velâyat”of</w:t>
      </w:r>
      <w:proofErr w:type="spellEnd"/>
      <w:proofErr w:type="gramEnd"/>
      <w:r w:rsidRPr="000D30C6">
        <w:rPr>
          <w:rFonts w:asciiTheme="majorBidi" w:eastAsiaTheme="minorHAnsi" w:hAnsiTheme="majorBidi" w:cstheme="majorBidi"/>
          <w:kern w:val="0"/>
          <w:sz w:val="21"/>
          <w:szCs w:val="21"/>
        </w:rPr>
        <w:t xml:space="preserve"> “</w:t>
      </w:r>
      <w:proofErr w:type="spellStart"/>
      <w:r w:rsidRPr="000D30C6">
        <w:rPr>
          <w:rFonts w:asciiTheme="majorBidi" w:eastAsiaTheme="minorHAnsi" w:hAnsiTheme="majorBidi" w:cstheme="majorBidi"/>
          <w:kern w:val="0"/>
          <w:sz w:val="21"/>
          <w:szCs w:val="21"/>
        </w:rPr>
        <w:t>Valâyat</w:t>
      </w:r>
      <w:proofErr w:type="spellEnd"/>
      <w:r w:rsidRPr="000D30C6">
        <w:rPr>
          <w:rFonts w:asciiTheme="majorBidi" w:eastAsiaTheme="minorHAnsi" w:hAnsiTheme="majorBidi" w:cstheme="majorBidi"/>
          <w:kern w:val="0"/>
          <w:sz w:val="21"/>
          <w:szCs w:val="21"/>
        </w:rPr>
        <w:t xml:space="preserve">-e </w:t>
      </w:r>
      <w:proofErr w:type="spellStart"/>
      <w:r w:rsidRPr="000D30C6">
        <w:rPr>
          <w:rFonts w:asciiTheme="majorBidi" w:eastAsiaTheme="minorHAnsi" w:hAnsiTheme="majorBidi" w:cstheme="majorBidi"/>
          <w:kern w:val="0"/>
          <w:sz w:val="21"/>
          <w:szCs w:val="21"/>
        </w:rPr>
        <w:t>Faqîh</w:t>
      </w:r>
      <w:proofErr w:type="spellEnd"/>
      <w:r w:rsidRPr="000D30C6">
        <w:rPr>
          <w:rFonts w:asciiTheme="majorBidi" w:eastAsiaTheme="minorHAnsi" w:hAnsiTheme="majorBidi" w:cstheme="majorBidi"/>
          <w:kern w:val="0"/>
          <w:sz w:val="21"/>
          <w:szCs w:val="21"/>
        </w:rPr>
        <w:t xml:space="preserve">,” T. Kuroda &amp; R.I. Lawless (ed.),Nature of the Islamic </w:t>
      </w:r>
      <w:proofErr w:type="spellStart"/>
      <w:r w:rsidRPr="000D30C6">
        <w:rPr>
          <w:rFonts w:asciiTheme="majorBidi" w:eastAsiaTheme="minorHAnsi" w:hAnsiTheme="majorBidi" w:cstheme="majorBidi"/>
          <w:kern w:val="0"/>
          <w:sz w:val="21"/>
          <w:szCs w:val="21"/>
        </w:rPr>
        <w:t>Community,T.Kuroda,Y.Kosugi,M.Kuroda,Ahmad</w:t>
      </w:r>
      <w:proofErr w:type="spellEnd"/>
      <w:r w:rsidRPr="000D30C6">
        <w:rPr>
          <w:rFonts w:asciiTheme="majorBidi" w:eastAsiaTheme="minorHAnsi" w:hAnsiTheme="majorBidi" w:cstheme="majorBidi"/>
          <w:kern w:val="0"/>
          <w:sz w:val="21"/>
          <w:szCs w:val="21"/>
        </w:rPr>
        <w:t xml:space="preserve"> </w:t>
      </w:r>
      <w:proofErr w:type="spellStart"/>
      <w:r w:rsidRPr="000D30C6">
        <w:rPr>
          <w:rFonts w:asciiTheme="majorBidi" w:eastAsiaTheme="minorHAnsi" w:hAnsiTheme="majorBidi" w:cstheme="majorBidi"/>
          <w:kern w:val="0"/>
          <w:sz w:val="21"/>
          <w:szCs w:val="21"/>
        </w:rPr>
        <w:t>Tarabain,Ramadan.Shalla</w:t>
      </w:r>
      <w:proofErr w:type="spellEnd"/>
      <w:r w:rsidRPr="000D30C6">
        <w:rPr>
          <w:rFonts w:asciiTheme="majorBidi" w:eastAsiaTheme="minorHAnsi" w:hAnsiTheme="majorBidi" w:cstheme="majorBidi"/>
          <w:kern w:val="0"/>
          <w:sz w:val="21"/>
          <w:szCs w:val="21"/>
        </w:rPr>
        <w:t xml:space="preserve">, </w:t>
      </w:r>
      <w:proofErr w:type="spellStart"/>
      <w:r w:rsidRPr="000D30C6">
        <w:rPr>
          <w:rFonts w:asciiTheme="majorBidi" w:eastAsiaTheme="minorHAnsi" w:hAnsiTheme="majorBidi" w:cstheme="majorBidi"/>
          <w:kern w:val="0"/>
          <w:sz w:val="21"/>
          <w:szCs w:val="21"/>
        </w:rPr>
        <w:t>H.Iwai,Richard</w:t>
      </w:r>
      <w:proofErr w:type="spellEnd"/>
      <w:r w:rsidRPr="000D30C6">
        <w:rPr>
          <w:rFonts w:asciiTheme="majorBidi" w:eastAsiaTheme="minorHAnsi" w:hAnsiTheme="majorBidi" w:cstheme="majorBidi"/>
          <w:kern w:val="0"/>
          <w:sz w:val="21"/>
          <w:szCs w:val="21"/>
        </w:rPr>
        <w:t xml:space="preserve"> </w:t>
      </w:r>
      <w:proofErr w:type="spellStart"/>
      <w:r w:rsidRPr="000D30C6">
        <w:rPr>
          <w:rFonts w:asciiTheme="majorBidi" w:eastAsiaTheme="minorHAnsi" w:hAnsiTheme="majorBidi" w:cstheme="majorBidi"/>
          <w:kern w:val="0"/>
          <w:sz w:val="21"/>
          <w:szCs w:val="21"/>
        </w:rPr>
        <w:t>Lawless,T.Niblock</w:t>
      </w:r>
      <w:proofErr w:type="spellEnd"/>
      <w:r w:rsidRPr="000D30C6">
        <w:rPr>
          <w:rFonts w:asciiTheme="majorBidi" w:eastAsiaTheme="minorHAnsi" w:hAnsiTheme="majorBidi" w:cstheme="majorBidi"/>
          <w:kern w:val="0"/>
          <w:sz w:val="21"/>
          <w:szCs w:val="21"/>
        </w:rPr>
        <w:t>,</w:t>
      </w:r>
      <w:r w:rsidRPr="000D30C6">
        <w:rPr>
          <w:rFonts w:eastAsiaTheme="minorHAnsi" w:cstheme="majorBidi"/>
          <w:kern w:val="0"/>
          <w:sz w:val="21"/>
          <w:szCs w:val="21"/>
        </w:rPr>
        <w:t>松本耿郎（共著）（勁草書房、1991）</w:t>
      </w:r>
    </w:p>
    <w:p w14:paraId="41394A91" w14:textId="29B35FBC" w:rsidR="000D30C6" w:rsidRDefault="002B1E2F" w:rsidP="002B1E2F">
      <w:pPr>
        <w:widowControl/>
        <w:spacing w:before="100" w:beforeAutospacing="1" w:after="100" w:afterAutospacing="1"/>
        <w:rPr>
          <w:rFonts w:eastAsiaTheme="minorHAnsi" w:cstheme="majorBidi"/>
          <w:kern w:val="0"/>
          <w:sz w:val="21"/>
          <w:szCs w:val="21"/>
        </w:rPr>
      </w:pPr>
      <w:r w:rsidRPr="002B1E2F">
        <w:rPr>
          <w:rFonts w:eastAsiaTheme="minorHAnsi" w:cstheme="majorBidi" w:hint="eastAsia"/>
          <w:kern w:val="0"/>
          <w:sz w:val="21"/>
          <w:szCs w:val="21"/>
        </w:rPr>
        <w:lastRenderedPageBreak/>
        <w:t>「イスラームの根本思想・ワラーヤについての管見」中村元（監修）・小山宙丸・宮野升宏（編）『講座</w:t>
      </w:r>
      <w:r w:rsidRPr="002B1E2F">
        <w:rPr>
          <w:rFonts w:eastAsiaTheme="minorHAnsi" w:cstheme="majorBidi"/>
          <w:kern w:val="0"/>
          <w:sz w:val="21"/>
          <w:szCs w:val="21"/>
        </w:rPr>
        <w:t xml:space="preserve"> 比較思想（第1巻）』小山宙丸・峰島旭雄・福井文雅・澤井啓一・岩田孝・岡部英男・長澤邦</w:t>
      </w:r>
      <w:r w:rsidRPr="002B1E2F">
        <w:rPr>
          <w:rFonts w:eastAsiaTheme="minorHAnsi" w:cstheme="majorBidi" w:hint="eastAsia"/>
          <w:kern w:val="0"/>
          <w:sz w:val="21"/>
          <w:szCs w:val="21"/>
        </w:rPr>
        <w:t>彦・宮野升宏・松濤誠達・ラインハルト・マイ・松本耿郎（共著）北樹出版、</w:t>
      </w:r>
      <w:r w:rsidRPr="002B1E2F">
        <w:rPr>
          <w:rFonts w:eastAsiaTheme="minorHAnsi" w:cstheme="majorBidi"/>
          <w:kern w:val="0"/>
          <w:sz w:val="21"/>
          <w:szCs w:val="21"/>
        </w:rPr>
        <w:t>1993年10月、75</w:t>
      </w:r>
      <w:r w:rsidRPr="002B1E2F">
        <w:rPr>
          <w:rFonts w:eastAsiaTheme="minorHAnsi" w:cstheme="majorBidi" w:hint="eastAsia"/>
          <w:kern w:val="0"/>
          <w:sz w:val="21"/>
          <w:szCs w:val="21"/>
        </w:rPr>
        <w:t>～</w:t>
      </w:r>
      <w:r w:rsidRPr="002B1E2F">
        <w:rPr>
          <w:rFonts w:eastAsiaTheme="minorHAnsi" w:cstheme="majorBidi"/>
          <w:kern w:val="0"/>
          <w:sz w:val="21"/>
          <w:szCs w:val="21"/>
        </w:rPr>
        <w:t>97頁・「イスラーム思想の可能性」中村元監修）・田丸徳善・島田曄子（編）『講座 比較思想（第3巻）』田丸徳善・伊東俊太郎・小田川方子・峰島旭雄・八木誠一・金日坤・関根謙司・島田耀子・松本耿郎（共著）、北樹出版、1993年10月、108～123頁</w:t>
      </w:r>
    </w:p>
    <w:p w14:paraId="616C731B" w14:textId="364602CA" w:rsidR="002B1E2F" w:rsidRDefault="002B1E2F" w:rsidP="002B1E2F">
      <w:pPr>
        <w:widowControl/>
        <w:spacing w:before="100" w:beforeAutospacing="1" w:after="100" w:afterAutospacing="1"/>
        <w:rPr>
          <w:rFonts w:eastAsiaTheme="minorHAnsi" w:cstheme="majorBidi"/>
          <w:kern w:val="0"/>
          <w:sz w:val="21"/>
          <w:szCs w:val="21"/>
        </w:rPr>
      </w:pPr>
      <w:r w:rsidRPr="002B1E2F">
        <w:rPr>
          <w:rFonts w:eastAsiaTheme="minorHAnsi" w:cstheme="majorBidi" w:hint="eastAsia"/>
          <w:kern w:val="0"/>
          <w:sz w:val="21"/>
          <w:szCs w:val="21"/>
        </w:rPr>
        <w:t>「井筒先生との最後の会見」ナスロッラー・プールジャヴァーディー著『井筒俊彦著作集』（第</w:t>
      </w:r>
      <w:r w:rsidRPr="002B1E2F">
        <w:rPr>
          <w:rFonts w:eastAsiaTheme="minorHAnsi" w:cstheme="majorBidi"/>
          <w:kern w:val="0"/>
          <w:sz w:val="21"/>
          <w:szCs w:val="21"/>
        </w:rPr>
        <w:t>11巻付録11）岩見隆・松本耿郎（共訳）、中央公論社、1993年6月、2～8頁（翻訳）</w:t>
      </w:r>
    </w:p>
    <w:p w14:paraId="36E5C7EA" w14:textId="0B339B90" w:rsidR="002B1E2F" w:rsidRDefault="002B1E2F" w:rsidP="002B1E2F">
      <w:pPr>
        <w:widowControl/>
        <w:spacing w:before="100" w:beforeAutospacing="1" w:after="100" w:afterAutospacing="1"/>
        <w:rPr>
          <w:rFonts w:eastAsiaTheme="minorHAnsi" w:cstheme="majorBidi"/>
          <w:kern w:val="0"/>
          <w:sz w:val="21"/>
          <w:szCs w:val="21"/>
        </w:rPr>
      </w:pPr>
      <w:r w:rsidRPr="002B1E2F">
        <w:rPr>
          <w:rFonts w:eastAsiaTheme="minorHAnsi" w:cstheme="majorBidi" w:hint="eastAsia"/>
          <w:kern w:val="0"/>
          <w:sz w:val="21"/>
          <w:szCs w:val="21"/>
        </w:rPr>
        <w:t>「存在一性論と預言者性説とワラーヤ論・カイサリーの説を中心にして」鎌田繁・森秀樹（編）『宝積比較宗教・文化研究所学術論文集』（第</w:t>
      </w:r>
      <w:r w:rsidRPr="002B1E2F">
        <w:rPr>
          <w:rFonts w:eastAsiaTheme="minorHAnsi" w:cstheme="majorBidi"/>
          <w:kern w:val="0"/>
          <w:sz w:val="21"/>
          <w:szCs w:val="21"/>
        </w:rPr>
        <w:t>2巻「ド、イスラム、中国の宗教・世界思想」）館野正</w:t>
      </w:r>
      <w:r w:rsidRPr="002B1E2F">
        <w:rPr>
          <w:rFonts w:eastAsiaTheme="minorHAnsi" w:cstheme="majorBidi" w:hint="eastAsia"/>
          <w:kern w:val="0"/>
          <w:sz w:val="21"/>
          <w:szCs w:val="21"/>
        </w:rPr>
        <w:t>美・森秀樹・石田秀美・横手裕・丘山新・横山紘一・宮元啓一・田崎國彦・廣澤隆之・澤井義次・野元晋・東長靖・鎌田繁・松本耿郎（共著）、大明堂書店、</w:t>
      </w:r>
      <w:r w:rsidRPr="002B1E2F">
        <w:rPr>
          <w:rFonts w:eastAsiaTheme="minorHAnsi" w:cstheme="majorBidi"/>
          <w:kern w:val="0"/>
          <w:sz w:val="21"/>
          <w:szCs w:val="21"/>
        </w:rPr>
        <w:t>1994年3月、253～294頁</w:t>
      </w:r>
    </w:p>
    <w:p w14:paraId="6693C3CF" w14:textId="41A62810" w:rsidR="00AC5036" w:rsidRDefault="00D926DC" w:rsidP="00AC5036">
      <w:pPr>
        <w:widowControl/>
        <w:spacing w:before="100" w:beforeAutospacing="1" w:after="100" w:afterAutospacing="1"/>
        <w:rPr>
          <w:rFonts w:eastAsiaTheme="minorHAnsi" w:cstheme="majorBidi" w:hint="eastAsia"/>
          <w:kern w:val="0"/>
          <w:sz w:val="21"/>
          <w:szCs w:val="21"/>
        </w:rPr>
      </w:pPr>
      <w:r w:rsidRPr="00D926DC">
        <w:rPr>
          <w:rFonts w:eastAsiaTheme="minorHAnsi" w:cstheme="majorBidi" w:hint="eastAsia"/>
          <w:kern w:val="0"/>
          <w:sz w:val="21"/>
          <w:szCs w:val="21"/>
        </w:rPr>
        <w:t>「イスラームの</w:t>
      </w:r>
      <w:r w:rsidRPr="00D926DC">
        <w:rPr>
          <w:rFonts w:eastAsiaTheme="minorHAnsi" w:cstheme="majorBidi"/>
          <w:kern w:val="0"/>
          <w:sz w:val="21"/>
          <w:szCs w:val="21"/>
        </w:rPr>
        <w:t xml:space="preserve"> 「セクト」」、板垣雄三・竹下正孝（編）『講座イスラーム世界・イスラームの思考回路（第4巻）』竹下正孝・小田淑子・小林春夫・柳橋博之・塩尻和子・鎌田繁・東長靖・杉田英明・ギンガ・マルクス・松井健・松本耿郎（共著）、悠思社、1995年3月、237～264頁</w:t>
      </w:r>
    </w:p>
    <w:p w14:paraId="4DCBD19D" w14:textId="546F01D5" w:rsidR="00AC5036" w:rsidRDefault="00AC5036" w:rsidP="002B1E2F">
      <w:pPr>
        <w:widowControl/>
        <w:spacing w:before="100" w:beforeAutospacing="1" w:after="100" w:afterAutospacing="1"/>
        <w:rPr>
          <w:rFonts w:eastAsiaTheme="minorHAnsi" w:cstheme="majorBidi"/>
          <w:kern w:val="0"/>
          <w:sz w:val="21"/>
          <w:szCs w:val="21"/>
        </w:rPr>
      </w:pPr>
      <w:r w:rsidRPr="00AC5036">
        <w:rPr>
          <w:rFonts w:eastAsiaTheme="minorHAnsi" w:cstheme="majorBidi" w:hint="eastAsia"/>
          <w:kern w:val="0"/>
          <w:sz w:val="21"/>
          <w:szCs w:val="21"/>
        </w:rPr>
        <w:t>“</w:t>
      </w:r>
      <w:r w:rsidRPr="00AC5036">
        <w:rPr>
          <w:rFonts w:eastAsiaTheme="minorHAnsi" w:cstheme="majorBidi"/>
          <w:kern w:val="0"/>
          <w:sz w:val="21"/>
          <w:szCs w:val="21"/>
        </w:rPr>
        <w:t xml:space="preserve">Unity of Ontology and Epistemology in </w:t>
      </w:r>
      <w:proofErr w:type="spellStart"/>
      <w:r w:rsidRPr="00AC5036">
        <w:rPr>
          <w:rFonts w:eastAsiaTheme="minorHAnsi" w:cstheme="majorBidi"/>
          <w:kern w:val="0"/>
          <w:sz w:val="21"/>
          <w:szCs w:val="21"/>
        </w:rPr>
        <w:t>QaysarīS</w:t>
      </w:r>
      <w:proofErr w:type="spellEnd"/>
      <w:r w:rsidRPr="00AC5036">
        <w:rPr>
          <w:rFonts w:eastAsiaTheme="minorHAnsi" w:cstheme="majorBidi"/>
          <w:kern w:val="0"/>
          <w:sz w:val="21"/>
          <w:szCs w:val="21"/>
        </w:rPr>
        <w:t xml:space="preserve"> philosophy,” Consciousness and Reality </w:t>
      </w:r>
      <w:proofErr w:type="gramStart"/>
      <w:r w:rsidRPr="00AC5036">
        <w:rPr>
          <w:rFonts w:eastAsiaTheme="minorHAnsi" w:cstheme="majorBidi"/>
          <w:kern w:val="0"/>
          <w:sz w:val="21"/>
          <w:szCs w:val="21"/>
        </w:rPr>
        <w:t>...</w:t>
      </w:r>
      <w:proofErr w:type="gramEnd"/>
      <w:r w:rsidRPr="00AC5036">
        <w:rPr>
          <w:rFonts w:eastAsiaTheme="minorHAnsi" w:cstheme="majorBidi"/>
          <w:kern w:val="0"/>
          <w:sz w:val="21"/>
          <w:szCs w:val="21"/>
        </w:rPr>
        <w:t xml:space="preserve"> In Memory of the Late Professor Toshihiko </w:t>
      </w:r>
      <w:proofErr w:type="spellStart"/>
      <w:r w:rsidRPr="00AC5036">
        <w:rPr>
          <w:rFonts w:eastAsiaTheme="minorHAnsi" w:cstheme="majorBidi"/>
          <w:kern w:val="0"/>
          <w:sz w:val="21"/>
          <w:szCs w:val="21"/>
        </w:rPr>
        <w:t>Izutsu</w:t>
      </w:r>
      <w:proofErr w:type="spellEnd"/>
      <w:r w:rsidRPr="00AC5036">
        <w:rPr>
          <w:rFonts w:eastAsiaTheme="minorHAnsi" w:cstheme="majorBidi"/>
          <w:kern w:val="0"/>
          <w:sz w:val="21"/>
          <w:szCs w:val="21"/>
        </w:rPr>
        <w:t xml:space="preserve">, </w:t>
      </w:r>
      <w:proofErr w:type="spellStart"/>
      <w:r w:rsidRPr="00AC5036">
        <w:rPr>
          <w:rFonts w:eastAsiaTheme="minorHAnsi" w:cstheme="majorBidi"/>
          <w:kern w:val="0"/>
          <w:sz w:val="21"/>
          <w:szCs w:val="21"/>
        </w:rPr>
        <w:t>S.J.Ashtiyani</w:t>
      </w:r>
      <w:proofErr w:type="spellEnd"/>
      <w:r w:rsidRPr="00AC5036">
        <w:rPr>
          <w:rFonts w:eastAsiaTheme="minorHAnsi" w:cstheme="majorBidi"/>
          <w:kern w:val="0"/>
          <w:sz w:val="21"/>
          <w:szCs w:val="21"/>
        </w:rPr>
        <w:t xml:space="preserve">, </w:t>
      </w:r>
      <w:proofErr w:type="spellStart"/>
      <w:r w:rsidRPr="00AC5036">
        <w:rPr>
          <w:rFonts w:eastAsiaTheme="minorHAnsi" w:cstheme="majorBidi"/>
          <w:kern w:val="0"/>
          <w:sz w:val="21"/>
          <w:szCs w:val="21"/>
        </w:rPr>
        <w:t>Hideichi</w:t>
      </w:r>
      <w:proofErr w:type="spellEnd"/>
      <w:r w:rsidRPr="00AC5036">
        <w:rPr>
          <w:rFonts w:eastAsiaTheme="minorHAnsi" w:cstheme="majorBidi"/>
          <w:kern w:val="0"/>
          <w:sz w:val="21"/>
          <w:szCs w:val="21"/>
        </w:rPr>
        <w:t xml:space="preserve"> Matsubara, Takashi </w:t>
      </w:r>
      <w:proofErr w:type="spellStart"/>
      <w:r w:rsidRPr="00AC5036">
        <w:rPr>
          <w:rFonts w:eastAsiaTheme="minorHAnsi" w:cstheme="majorBidi"/>
          <w:kern w:val="0"/>
          <w:sz w:val="21"/>
          <w:szCs w:val="21"/>
        </w:rPr>
        <w:t>Iwami</w:t>
      </w:r>
      <w:proofErr w:type="spellEnd"/>
      <w:r w:rsidRPr="00AC5036">
        <w:rPr>
          <w:rFonts w:eastAsiaTheme="minorHAnsi" w:cstheme="majorBidi"/>
          <w:kern w:val="0"/>
          <w:sz w:val="21"/>
          <w:szCs w:val="21"/>
        </w:rPr>
        <w:t>・松本耿郎（編）、岩波書店、1998年2月、367～386頁</w:t>
      </w:r>
    </w:p>
    <w:p w14:paraId="69708810" w14:textId="77777777" w:rsidR="008B16D7" w:rsidRPr="000D30C6" w:rsidRDefault="008B16D7" w:rsidP="002B1E2F">
      <w:pPr>
        <w:widowControl/>
        <w:spacing w:before="100" w:beforeAutospacing="1" w:after="100" w:afterAutospacing="1"/>
        <w:rPr>
          <w:rFonts w:eastAsiaTheme="minorHAnsi" w:cstheme="majorBidi" w:hint="eastAsia"/>
          <w:kern w:val="0"/>
          <w:sz w:val="21"/>
          <w:szCs w:val="21"/>
        </w:rPr>
      </w:pPr>
      <w:bookmarkStart w:id="1" w:name="_GoBack"/>
      <w:bookmarkEnd w:id="1"/>
    </w:p>
    <w:p w14:paraId="71166A72" w14:textId="76A480F6" w:rsidR="000D30C6" w:rsidRDefault="000D30C6" w:rsidP="00FA0F80">
      <w:pPr>
        <w:rPr>
          <w:rFonts w:eastAsiaTheme="minorHAnsi" w:cstheme="majorBidi"/>
          <w:kern w:val="0"/>
          <w:sz w:val="21"/>
          <w:szCs w:val="21"/>
        </w:rPr>
      </w:pPr>
    </w:p>
    <w:p w14:paraId="0F4BF588" w14:textId="77777777" w:rsidR="000D30C6" w:rsidRPr="00FA0F80" w:rsidRDefault="000D30C6" w:rsidP="00FA0F80">
      <w:pPr>
        <w:rPr>
          <w:rFonts w:eastAsiaTheme="minorHAnsi" w:cstheme="majorBidi" w:hint="eastAsia"/>
          <w:kern w:val="0"/>
          <w:sz w:val="21"/>
          <w:szCs w:val="21"/>
        </w:rPr>
      </w:pPr>
    </w:p>
    <w:p w14:paraId="3F78553B" w14:textId="77777777" w:rsidR="00DE41F6" w:rsidRPr="00DE41F6" w:rsidRDefault="00DE41F6" w:rsidP="00FA0F80">
      <w:pPr>
        <w:rPr>
          <w:rFonts w:eastAsiaTheme="minorHAnsi" w:cs="ＭＳ Ｐゴシック" w:hint="eastAsia"/>
          <w:kern w:val="0"/>
          <w:sz w:val="21"/>
          <w:szCs w:val="21"/>
        </w:rPr>
      </w:pPr>
    </w:p>
    <w:p w14:paraId="5DA8D51F" w14:textId="77777777" w:rsidR="006047AD" w:rsidRPr="00DE41F6" w:rsidRDefault="006047AD" w:rsidP="00FA0F80">
      <w:pPr>
        <w:rPr>
          <w:rFonts w:eastAsiaTheme="minorHAnsi" w:cs="ＭＳ Ｐゴシック" w:hint="eastAsia"/>
          <w:kern w:val="0"/>
          <w:sz w:val="21"/>
          <w:szCs w:val="21"/>
        </w:rPr>
      </w:pPr>
    </w:p>
    <w:p w14:paraId="3104E0C7" w14:textId="77777777" w:rsidR="00641A52" w:rsidRPr="00641A52" w:rsidRDefault="00641A52" w:rsidP="00641A52">
      <w:pPr>
        <w:rPr>
          <w:rFonts w:hint="eastAsia"/>
        </w:rPr>
      </w:pPr>
    </w:p>
    <w:p w14:paraId="232FF5F5" w14:textId="77777777" w:rsidR="00641A52" w:rsidRPr="007845E9" w:rsidRDefault="00641A52" w:rsidP="00641A52">
      <w:pPr>
        <w:widowControl/>
        <w:spacing w:before="100" w:beforeAutospacing="1" w:after="100" w:afterAutospacing="1"/>
        <w:ind w:left="360"/>
        <w:jc w:val="left"/>
        <w:rPr>
          <w:rFonts w:ascii="ＭＳ Ｐゴシック" w:eastAsia="ＭＳ Ｐゴシック" w:hAnsi="ＭＳ Ｐゴシック" w:cs="ＭＳ Ｐゴシック" w:hint="eastAsia"/>
          <w:kern w:val="0"/>
        </w:rPr>
      </w:pPr>
    </w:p>
    <w:p w14:paraId="01FB6C4F" w14:textId="77777777" w:rsidR="007845E9" w:rsidRDefault="007845E9" w:rsidP="007845E9">
      <w:pPr>
        <w:widowControl/>
        <w:spacing w:before="100" w:beforeAutospacing="1" w:after="100" w:afterAutospacing="1"/>
        <w:ind w:left="360"/>
        <w:jc w:val="left"/>
        <w:rPr>
          <w:rFonts w:ascii="ＭＳ Ｐゴシック" w:eastAsia="ＭＳ Ｐゴシック" w:hAnsi="ＭＳ Ｐゴシック" w:cs="ＭＳ Ｐゴシック"/>
          <w:kern w:val="0"/>
        </w:rPr>
      </w:pPr>
    </w:p>
    <w:p w14:paraId="2576BDEF" w14:textId="77777777" w:rsidR="00242BA5" w:rsidRDefault="00242BA5" w:rsidP="007845E9">
      <w:pPr>
        <w:widowControl/>
        <w:spacing w:before="100" w:beforeAutospacing="1" w:after="100" w:afterAutospacing="1"/>
        <w:ind w:left="360"/>
        <w:jc w:val="left"/>
        <w:rPr>
          <w:rFonts w:ascii="ＭＳ Ｐゴシック" w:eastAsia="ＭＳ Ｐゴシック" w:hAnsi="ＭＳ Ｐゴシック" w:cs="ＭＳ Ｐゴシック" w:hint="eastAsia"/>
          <w:kern w:val="0"/>
        </w:rPr>
      </w:pPr>
    </w:p>
    <w:p w14:paraId="57614C3F" w14:textId="77777777" w:rsidR="007845E9" w:rsidRPr="0046404D" w:rsidRDefault="007845E9" w:rsidP="007845E9">
      <w:pPr>
        <w:widowControl/>
        <w:spacing w:before="100" w:beforeAutospacing="1" w:after="100" w:afterAutospacing="1"/>
        <w:ind w:left="360"/>
        <w:jc w:val="left"/>
        <w:rPr>
          <w:rFonts w:ascii="ＭＳ Ｐゴシック" w:eastAsia="ＭＳ Ｐゴシック" w:hAnsi="ＭＳ Ｐゴシック" w:cs="ＭＳ Ｐゴシック" w:hint="eastAsia"/>
          <w:kern w:val="0"/>
        </w:rPr>
      </w:pPr>
    </w:p>
    <w:p w14:paraId="4AB6F63C" w14:textId="77777777" w:rsidR="0046404D" w:rsidRPr="00123F35" w:rsidRDefault="0046404D">
      <w:pPr>
        <w:rPr>
          <w:rFonts w:hint="eastAsia"/>
          <w:sz w:val="21"/>
          <w:szCs w:val="21"/>
        </w:rPr>
      </w:pPr>
    </w:p>
    <w:sectPr w:rsidR="0046404D" w:rsidRPr="00123F35" w:rsidSect="004705C8">
      <w:footerReference w:type="even" r:id="rId302"/>
      <w:footerReference w:type="default" r:id="rId303"/>
      <w:pgSz w:w="11900" w:h="16840"/>
      <w:pgMar w:top="1985" w:right="1701" w:bottom="1701" w:left="1701" w:header="851" w:footer="992" w:gutter="0"/>
      <w:cols w:space="425"/>
      <w:docGrid w:type="line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onomiMurayama" w:date="2018-06-02T13:29:00Z" w:initials="KM">
    <w:p w14:paraId="09D71F76" w14:textId="77777777" w:rsidR="00473019" w:rsidRDefault="00613918" w:rsidP="00473019">
      <w:pPr>
        <w:pStyle w:val="a9"/>
        <w:rPr>
          <w:rFonts w:hint="eastAsia"/>
        </w:rPr>
      </w:pPr>
      <w:r>
        <w:rPr>
          <w:rStyle w:val="a8"/>
        </w:rPr>
        <w:annotationRef/>
      </w:r>
      <w:r>
        <w:rPr>
          <w:rFonts w:hint="eastAsia"/>
        </w:rPr>
        <w:t>岩波イスラーム</w:t>
      </w:r>
      <w:r w:rsidR="00473019">
        <w:rPr>
          <w:rFonts w:hint="eastAsia"/>
        </w:rPr>
        <w:t>辞典等を使って書き直したい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D71F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D71F76" w16cid:durableId="1EBD1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948E0A" w14:textId="77777777" w:rsidR="004219FA" w:rsidRDefault="004219FA" w:rsidP="007845E9">
      <w:r>
        <w:separator/>
      </w:r>
    </w:p>
  </w:endnote>
  <w:endnote w:type="continuationSeparator" w:id="0">
    <w:p w14:paraId="07F76C57" w14:textId="77777777" w:rsidR="004219FA" w:rsidRDefault="004219FA" w:rsidP="00784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6"/>
      </w:rPr>
      <w:id w:val="-1181729385"/>
      <w:docPartObj>
        <w:docPartGallery w:val="Page Numbers (Bottom of Page)"/>
        <w:docPartUnique/>
      </w:docPartObj>
    </w:sdtPr>
    <w:sdtContent>
      <w:p w14:paraId="4939FA94" w14:textId="77777777" w:rsidR="00B160D9" w:rsidRDefault="00B160D9" w:rsidP="00BC592E">
        <w:pPr>
          <w:pStyle w:val="a4"/>
          <w:framePr w:wrap="none" w:vAnchor="text" w:hAnchor="margin" w:xAlign="center" w:y="1"/>
          <w:rPr>
            <w:rStyle w:val="a6"/>
          </w:rPr>
        </w:pPr>
        <w:r>
          <w:rPr>
            <w:rStyle w:val="a6"/>
          </w:rPr>
          <w:fldChar w:fldCharType="begin"/>
        </w:r>
        <w:r>
          <w:rPr>
            <w:rStyle w:val="a6"/>
          </w:rPr>
          <w:instrText xml:space="preserve"> PAGE </w:instrText>
        </w:r>
        <w:r>
          <w:rPr>
            <w:rStyle w:val="a6"/>
          </w:rPr>
          <w:fldChar w:fldCharType="end"/>
        </w:r>
      </w:p>
    </w:sdtContent>
  </w:sdt>
  <w:p w14:paraId="504ED961" w14:textId="77777777" w:rsidR="00B160D9" w:rsidRDefault="00B160D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6"/>
      </w:rPr>
      <w:id w:val="259952401"/>
      <w:docPartObj>
        <w:docPartGallery w:val="Page Numbers (Bottom of Page)"/>
        <w:docPartUnique/>
      </w:docPartObj>
    </w:sdtPr>
    <w:sdtContent>
      <w:p w14:paraId="313698E7" w14:textId="77777777" w:rsidR="00B160D9" w:rsidRDefault="00B160D9" w:rsidP="00BC592E">
        <w:pPr>
          <w:pStyle w:val="a4"/>
          <w:framePr w:wrap="none" w:vAnchor="text" w:hAnchor="margin" w:xAlign="center"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sdtContent>
  </w:sdt>
  <w:p w14:paraId="1694A32C" w14:textId="77777777" w:rsidR="00B160D9" w:rsidRDefault="00B160D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85B84" w14:textId="77777777" w:rsidR="004219FA" w:rsidRDefault="004219FA" w:rsidP="007845E9">
      <w:r>
        <w:separator/>
      </w:r>
    </w:p>
  </w:footnote>
  <w:footnote w:type="continuationSeparator" w:id="0">
    <w:p w14:paraId="2EC3137F" w14:textId="77777777" w:rsidR="004219FA" w:rsidRDefault="004219FA" w:rsidP="007845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F6CF5"/>
    <w:multiLevelType w:val="multilevel"/>
    <w:tmpl w:val="8AD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D4285"/>
    <w:multiLevelType w:val="multilevel"/>
    <w:tmpl w:val="35B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47C8"/>
    <w:multiLevelType w:val="multilevel"/>
    <w:tmpl w:val="1F40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A37B5"/>
    <w:multiLevelType w:val="multilevel"/>
    <w:tmpl w:val="BF08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732BD"/>
    <w:multiLevelType w:val="multilevel"/>
    <w:tmpl w:val="8CC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D08EF"/>
    <w:multiLevelType w:val="multilevel"/>
    <w:tmpl w:val="654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C5A28"/>
    <w:multiLevelType w:val="multilevel"/>
    <w:tmpl w:val="11A2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87CE3"/>
    <w:multiLevelType w:val="multilevel"/>
    <w:tmpl w:val="B4C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62786"/>
    <w:multiLevelType w:val="multilevel"/>
    <w:tmpl w:val="18C0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14E34"/>
    <w:multiLevelType w:val="multilevel"/>
    <w:tmpl w:val="6546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B5A30"/>
    <w:multiLevelType w:val="multilevel"/>
    <w:tmpl w:val="35124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E4D9E"/>
    <w:multiLevelType w:val="multilevel"/>
    <w:tmpl w:val="CDF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A25C6"/>
    <w:multiLevelType w:val="multilevel"/>
    <w:tmpl w:val="9216D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F190D"/>
    <w:multiLevelType w:val="hybridMultilevel"/>
    <w:tmpl w:val="86F27F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1CE6D46"/>
    <w:multiLevelType w:val="multilevel"/>
    <w:tmpl w:val="C71C1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56C98"/>
    <w:multiLevelType w:val="multilevel"/>
    <w:tmpl w:val="654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F6C3B"/>
    <w:multiLevelType w:val="multilevel"/>
    <w:tmpl w:val="B430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2002E"/>
    <w:multiLevelType w:val="multilevel"/>
    <w:tmpl w:val="6546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93A53"/>
    <w:multiLevelType w:val="multilevel"/>
    <w:tmpl w:val="6546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E0026"/>
    <w:multiLevelType w:val="multilevel"/>
    <w:tmpl w:val="E5B6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8"/>
  </w:num>
  <w:num w:numId="3">
    <w:abstractNumId w:val="19"/>
  </w:num>
  <w:num w:numId="4">
    <w:abstractNumId w:val="11"/>
  </w:num>
  <w:num w:numId="5">
    <w:abstractNumId w:val="12"/>
  </w:num>
  <w:num w:numId="6">
    <w:abstractNumId w:val="16"/>
  </w:num>
  <w:num w:numId="7">
    <w:abstractNumId w:val="0"/>
  </w:num>
  <w:num w:numId="8">
    <w:abstractNumId w:val="14"/>
  </w:num>
  <w:num w:numId="9">
    <w:abstractNumId w:val="1"/>
  </w:num>
  <w:num w:numId="10">
    <w:abstractNumId w:val="6"/>
  </w:num>
  <w:num w:numId="11">
    <w:abstractNumId w:val="7"/>
  </w:num>
  <w:num w:numId="12">
    <w:abstractNumId w:val="8"/>
  </w:num>
  <w:num w:numId="13">
    <w:abstractNumId w:val="2"/>
  </w:num>
  <w:num w:numId="14">
    <w:abstractNumId w:val="4"/>
  </w:num>
  <w:num w:numId="15">
    <w:abstractNumId w:val="3"/>
  </w:num>
  <w:num w:numId="16">
    <w:abstractNumId w:val="13"/>
  </w:num>
  <w:num w:numId="17">
    <w:abstractNumId w:val="17"/>
  </w:num>
  <w:num w:numId="18">
    <w:abstractNumId w:val="9"/>
  </w:num>
  <w:num w:numId="19">
    <w:abstractNumId w:val="5"/>
  </w:num>
  <w:num w:numId="2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nomiMurayama">
    <w15:presenceInfo w15:providerId="None" w15:userId="KonomiMuray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bordersDoNotSurroundHeader/>
  <w:bordersDoNotSurroundFooter/>
  <w:proofState w:spelling="clean" w:grammar="clean"/>
  <w:defaultTabStop w:val="96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5"/>
    <w:rsid w:val="000D30C6"/>
    <w:rsid w:val="000D3C86"/>
    <w:rsid w:val="00123F35"/>
    <w:rsid w:val="0013013C"/>
    <w:rsid w:val="00242BA5"/>
    <w:rsid w:val="002B1E2F"/>
    <w:rsid w:val="003549A5"/>
    <w:rsid w:val="004219FA"/>
    <w:rsid w:val="0046404D"/>
    <w:rsid w:val="004705C8"/>
    <w:rsid w:val="00473019"/>
    <w:rsid w:val="004F56FD"/>
    <w:rsid w:val="006047AD"/>
    <w:rsid w:val="00613918"/>
    <w:rsid w:val="00621316"/>
    <w:rsid w:val="00641A52"/>
    <w:rsid w:val="007845E9"/>
    <w:rsid w:val="00800EEB"/>
    <w:rsid w:val="008B16D7"/>
    <w:rsid w:val="008F001E"/>
    <w:rsid w:val="0097454C"/>
    <w:rsid w:val="009E1321"/>
    <w:rsid w:val="00A16681"/>
    <w:rsid w:val="00AC5036"/>
    <w:rsid w:val="00B06D84"/>
    <w:rsid w:val="00B160D9"/>
    <w:rsid w:val="00B22289"/>
    <w:rsid w:val="00B66D65"/>
    <w:rsid w:val="00BC592E"/>
    <w:rsid w:val="00D41D0C"/>
    <w:rsid w:val="00D926DC"/>
    <w:rsid w:val="00DE41F6"/>
    <w:rsid w:val="00E64920"/>
    <w:rsid w:val="00FA0F80"/>
    <w:rsid w:val="00FF1A28"/>
    <w:rsid w:val="00FF7A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D53B53"/>
  <w14:defaultImageDpi w14:val="32767"/>
  <w15:chartTrackingRefBased/>
  <w15:docId w15:val="{4E9222DC-8B13-9346-9B38-850FFF92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45E9"/>
    <w:pPr>
      <w:keepNext/>
      <w:outlineLvl w:val="0"/>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6404D"/>
    <w:rPr>
      <w:color w:val="0000FF"/>
      <w:u w:val="single"/>
    </w:rPr>
  </w:style>
  <w:style w:type="character" w:customStyle="1" w:styleId="tocnumber">
    <w:name w:val="tocnumber"/>
    <w:basedOn w:val="a0"/>
    <w:rsid w:val="0046404D"/>
  </w:style>
  <w:style w:type="character" w:customStyle="1" w:styleId="toctext">
    <w:name w:val="toctext"/>
    <w:basedOn w:val="a0"/>
    <w:rsid w:val="0046404D"/>
  </w:style>
  <w:style w:type="paragraph" w:styleId="a4">
    <w:name w:val="footer"/>
    <w:basedOn w:val="a"/>
    <w:link w:val="a5"/>
    <w:uiPriority w:val="99"/>
    <w:unhideWhenUsed/>
    <w:rsid w:val="007845E9"/>
    <w:pPr>
      <w:tabs>
        <w:tab w:val="center" w:pos="4252"/>
        <w:tab w:val="right" w:pos="8504"/>
      </w:tabs>
      <w:snapToGrid w:val="0"/>
    </w:pPr>
  </w:style>
  <w:style w:type="character" w:customStyle="1" w:styleId="a5">
    <w:name w:val="フッター (文字)"/>
    <w:basedOn w:val="a0"/>
    <w:link w:val="a4"/>
    <w:uiPriority w:val="99"/>
    <w:rsid w:val="007845E9"/>
  </w:style>
  <w:style w:type="character" w:styleId="a6">
    <w:name w:val="page number"/>
    <w:basedOn w:val="a0"/>
    <w:uiPriority w:val="99"/>
    <w:semiHidden/>
    <w:unhideWhenUsed/>
    <w:rsid w:val="007845E9"/>
  </w:style>
  <w:style w:type="character" w:customStyle="1" w:styleId="10">
    <w:name w:val="見出し 1 (文字)"/>
    <w:basedOn w:val="a0"/>
    <w:link w:val="1"/>
    <w:uiPriority w:val="9"/>
    <w:rsid w:val="007845E9"/>
    <w:rPr>
      <w:rFonts w:asciiTheme="majorHAnsi" w:eastAsiaTheme="majorEastAsia" w:hAnsiTheme="majorHAnsi" w:cstheme="majorBidi"/>
    </w:rPr>
  </w:style>
  <w:style w:type="paragraph" w:styleId="a7">
    <w:name w:val="List Paragraph"/>
    <w:basedOn w:val="a"/>
    <w:uiPriority w:val="34"/>
    <w:qFormat/>
    <w:rsid w:val="006047AD"/>
    <w:pPr>
      <w:ind w:leftChars="400" w:left="960"/>
    </w:pPr>
  </w:style>
  <w:style w:type="character" w:styleId="a8">
    <w:name w:val="annotation reference"/>
    <w:basedOn w:val="a0"/>
    <w:uiPriority w:val="99"/>
    <w:semiHidden/>
    <w:unhideWhenUsed/>
    <w:rsid w:val="00613918"/>
    <w:rPr>
      <w:sz w:val="18"/>
      <w:szCs w:val="18"/>
    </w:rPr>
  </w:style>
  <w:style w:type="paragraph" w:styleId="a9">
    <w:name w:val="annotation text"/>
    <w:basedOn w:val="a"/>
    <w:link w:val="aa"/>
    <w:uiPriority w:val="99"/>
    <w:semiHidden/>
    <w:unhideWhenUsed/>
    <w:rsid w:val="00613918"/>
    <w:pPr>
      <w:jc w:val="left"/>
    </w:pPr>
  </w:style>
  <w:style w:type="character" w:customStyle="1" w:styleId="aa">
    <w:name w:val="コメント文字列 (文字)"/>
    <w:basedOn w:val="a0"/>
    <w:link w:val="a9"/>
    <w:uiPriority w:val="99"/>
    <w:semiHidden/>
    <w:rsid w:val="00613918"/>
  </w:style>
  <w:style w:type="paragraph" w:styleId="ab">
    <w:name w:val="annotation subject"/>
    <w:basedOn w:val="a9"/>
    <w:next w:val="a9"/>
    <w:link w:val="ac"/>
    <w:uiPriority w:val="99"/>
    <w:semiHidden/>
    <w:unhideWhenUsed/>
    <w:rsid w:val="00613918"/>
    <w:rPr>
      <w:b/>
      <w:bCs/>
    </w:rPr>
  </w:style>
  <w:style w:type="character" w:customStyle="1" w:styleId="ac">
    <w:name w:val="コメント内容 (文字)"/>
    <w:basedOn w:val="aa"/>
    <w:link w:val="ab"/>
    <w:uiPriority w:val="99"/>
    <w:semiHidden/>
    <w:rsid w:val="00613918"/>
    <w:rPr>
      <w:b/>
      <w:bCs/>
    </w:rPr>
  </w:style>
  <w:style w:type="paragraph" w:styleId="ad">
    <w:name w:val="Balloon Text"/>
    <w:basedOn w:val="a"/>
    <w:link w:val="ae"/>
    <w:uiPriority w:val="99"/>
    <w:semiHidden/>
    <w:unhideWhenUsed/>
    <w:rsid w:val="00613918"/>
    <w:rPr>
      <w:rFonts w:ascii="ＭＳ 明朝" w:eastAsia="ＭＳ 明朝"/>
      <w:sz w:val="18"/>
      <w:szCs w:val="18"/>
    </w:rPr>
  </w:style>
  <w:style w:type="character" w:customStyle="1" w:styleId="ae">
    <w:name w:val="吹き出し (文字)"/>
    <w:basedOn w:val="a0"/>
    <w:link w:val="ad"/>
    <w:uiPriority w:val="99"/>
    <w:semiHidden/>
    <w:rsid w:val="00613918"/>
    <w:rPr>
      <w:rFonts w:ascii="ＭＳ 明朝" w:eastAsia="ＭＳ 明朝"/>
      <w:sz w:val="18"/>
      <w:szCs w:val="18"/>
    </w:rPr>
  </w:style>
  <w:style w:type="paragraph" w:styleId="Web">
    <w:name w:val="Normal (Web)"/>
    <w:basedOn w:val="a"/>
    <w:uiPriority w:val="99"/>
    <w:semiHidden/>
    <w:unhideWhenUsed/>
    <w:rsid w:val="000D30C6"/>
    <w:pPr>
      <w:widowControl/>
      <w:spacing w:before="100" w:beforeAutospacing="1" w:after="100" w:afterAutospacing="1"/>
      <w:jc w:val="left"/>
    </w:pPr>
    <w:rPr>
      <w:rFonts w:ascii="ＭＳ Ｐゴシック" w:eastAsia="ＭＳ Ｐゴシック" w:hAnsi="ＭＳ Ｐゴシック" w:cs="ＭＳ Ｐゴシック"/>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831808">
      <w:bodyDiv w:val="1"/>
      <w:marLeft w:val="0"/>
      <w:marRight w:val="0"/>
      <w:marTop w:val="0"/>
      <w:marBottom w:val="0"/>
      <w:divBdr>
        <w:top w:val="none" w:sz="0" w:space="0" w:color="auto"/>
        <w:left w:val="none" w:sz="0" w:space="0" w:color="auto"/>
        <w:bottom w:val="none" w:sz="0" w:space="0" w:color="auto"/>
        <w:right w:val="none" w:sz="0" w:space="0" w:color="auto"/>
      </w:divBdr>
      <w:divsChild>
        <w:div w:id="410006936">
          <w:marLeft w:val="0"/>
          <w:marRight w:val="0"/>
          <w:marTop w:val="0"/>
          <w:marBottom w:val="0"/>
          <w:divBdr>
            <w:top w:val="none" w:sz="0" w:space="0" w:color="auto"/>
            <w:left w:val="none" w:sz="0" w:space="0" w:color="auto"/>
            <w:bottom w:val="none" w:sz="0" w:space="0" w:color="auto"/>
            <w:right w:val="none" w:sz="0" w:space="0" w:color="auto"/>
          </w:divBdr>
        </w:div>
        <w:div w:id="474686339">
          <w:marLeft w:val="0"/>
          <w:marRight w:val="0"/>
          <w:marTop w:val="0"/>
          <w:marBottom w:val="0"/>
          <w:divBdr>
            <w:top w:val="none" w:sz="0" w:space="0" w:color="auto"/>
            <w:left w:val="none" w:sz="0" w:space="0" w:color="auto"/>
            <w:bottom w:val="none" w:sz="0" w:space="0" w:color="auto"/>
            <w:right w:val="none" w:sz="0" w:space="0" w:color="auto"/>
          </w:divBdr>
        </w:div>
        <w:div w:id="1754164017">
          <w:marLeft w:val="0"/>
          <w:marRight w:val="0"/>
          <w:marTop w:val="0"/>
          <w:marBottom w:val="0"/>
          <w:divBdr>
            <w:top w:val="none" w:sz="0" w:space="0" w:color="auto"/>
            <w:left w:val="none" w:sz="0" w:space="0" w:color="auto"/>
            <w:bottom w:val="none" w:sz="0" w:space="0" w:color="auto"/>
            <w:right w:val="none" w:sz="0" w:space="0" w:color="auto"/>
          </w:divBdr>
        </w:div>
        <w:div w:id="1828936353">
          <w:marLeft w:val="0"/>
          <w:marRight w:val="0"/>
          <w:marTop w:val="0"/>
          <w:marBottom w:val="0"/>
          <w:divBdr>
            <w:top w:val="none" w:sz="0" w:space="0" w:color="auto"/>
            <w:left w:val="none" w:sz="0" w:space="0" w:color="auto"/>
            <w:bottom w:val="none" w:sz="0" w:space="0" w:color="auto"/>
            <w:right w:val="none" w:sz="0" w:space="0" w:color="auto"/>
          </w:divBdr>
        </w:div>
        <w:div w:id="1725712894">
          <w:marLeft w:val="0"/>
          <w:marRight w:val="0"/>
          <w:marTop w:val="0"/>
          <w:marBottom w:val="0"/>
          <w:divBdr>
            <w:top w:val="none" w:sz="0" w:space="0" w:color="auto"/>
            <w:left w:val="none" w:sz="0" w:space="0" w:color="auto"/>
            <w:bottom w:val="none" w:sz="0" w:space="0" w:color="auto"/>
            <w:right w:val="none" w:sz="0" w:space="0" w:color="auto"/>
          </w:divBdr>
        </w:div>
        <w:div w:id="951864502">
          <w:marLeft w:val="0"/>
          <w:marRight w:val="0"/>
          <w:marTop w:val="0"/>
          <w:marBottom w:val="0"/>
          <w:divBdr>
            <w:top w:val="none" w:sz="0" w:space="0" w:color="auto"/>
            <w:left w:val="none" w:sz="0" w:space="0" w:color="auto"/>
            <w:bottom w:val="none" w:sz="0" w:space="0" w:color="auto"/>
            <w:right w:val="none" w:sz="0" w:space="0" w:color="auto"/>
          </w:divBdr>
        </w:div>
        <w:div w:id="115951975">
          <w:marLeft w:val="0"/>
          <w:marRight w:val="0"/>
          <w:marTop w:val="0"/>
          <w:marBottom w:val="0"/>
          <w:divBdr>
            <w:top w:val="none" w:sz="0" w:space="0" w:color="auto"/>
            <w:left w:val="none" w:sz="0" w:space="0" w:color="auto"/>
            <w:bottom w:val="none" w:sz="0" w:space="0" w:color="auto"/>
            <w:right w:val="none" w:sz="0" w:space="0" w:color="auto"/>
          </w:divBdr>
        </w:div>
        <w:div w:id="583801552">
          <w:marLeft w:val="0"/>
          <w:marRight w:val="0"/>
          <w:marTop w:val="0"/>
          <w:marBottom w:val="0"/>
          <w:divBdr>
            <w:top w:val="none" w:sz="0" w:space="0" w:color="auto"/>
            <w:left w:val="none" w:sz="0" w:space="0" w:color="auto"/>
            <w:bottom w:val="none" w:sz="0" w:space="0" w:color="auto"/>
            <w:right w:val="none" w:sz="0" w:space="0" w:color="auto"/>
          </w:divBdr>
        </w:div>
        <w:div w:id="791434889">
          <w:marLeft w:val="0"/>
          <w:marRight w:val="0"/>
          <w:marTop w:val="0"/>
          <w:marBottom w:val="0"/>
          <w:divBdr>
            <w:top w:val="none" w:sz="0" w:space="0" w:color="auto"/>
            <w:left w:val="none" w:sz="0" w:space="0" w:color="auto"/>
            <w:bottom w:val="none" w:sz="0" w:space="0" w:color="auto"/>
            <w:right w:val="none" w:sz="0" w:space="0" w:color="auto"/>
          </w:divBdr>
        </w:div>
        <w:div w:id="2011178153">
          <w:marLeft w:val="0"/>
          <w:marRight w:val="0"/>
          <w:marTop w:val="0"/>
          <w:marBottom w:val="0"/>
          <w:divBdr>
            <w:top w:val="none" w:sz="0" w:space="0" w:color="auto"/>
            <w:left w:val="none" w:sz="0" w:space="0" w:color="auto"/>
            <w:bottom w:val="none" w:sz="0" w:space="0" w:color="auto"/>
            <w:right w:val="none" w:sz="0" w:space="0" w:color="auto"/>
          </w:divBdr>
        </w:div>
        <w:div w:id="2049141607">
          <w:marLeft w:val="0"/>
          <w:marRight w:val="0"/>
          <w:marTop w:val="0"/>
          <w:marBottom w:val="0"/>
          <w:divBdr>
            <w:top w:val="none" w:sz="0" w:space="0" w:color="auto"/>
            <w:left w:val="none" w:sz="0" w:space="0" w:color="auto"/>
            <w:bottom w:val="none" w:sz="0" w:space="0" w:color="auto"/>
            <w:right w:val="none" w:sz="0" w:space="0" w:color="auto"/>
          </w:divBdr>
        </w:div>
        <w:div w:id="2053729721">
          <w:marLeft w:val="0"/>
          <w:marRight w:val="0"/>
          <w:marTop w:val="0"/>
          <w:marBottom w:val="0"/>
          <w:divBdr>
            <w:top w:val="none" w:sz="0" w:space="0" w:color="auto"/>
            <w:left w:val="none" w:sz="0" w:space="0" w:color="auto"/>
            <w:bottom w:val="none" w:sz="0" w:space="0" w:color="auto"/>
            <w:right w:val="none" w:sz="0" w:space="0" w:color="auto"/>
          </w:divBdr>
        </w:div>
        <w:div w:id="1761173604">
          <w:marLeft w:val="0"/>
          <w:marRight w:val="0"/>
          <w:marTop w:val="0"/>
          <w:marBottom w:val="0"/>
          <w:divBdr>
            <w:top w:val="none" w:sz="0" w:space="0" w:color="auto"/>
            <w:left w:val="none" w:sz="0" w:space="0" w:color="auto"/>
            <w:bottom w:val="none" w:sz="0" w:space="0" w:color="auto"/>
            <w:right w:val="none" w:sz="0" w:space="0" w:color="auto"/>
          </w:divBdr>
        </w:div>
        <w:div w:id="2009672472">
          <w:marLeft w:val="0"/>
          <w:marRight w:val="0"/>
          <w:marTop w:val="0"/>
          <w:marBottom w:val="0"/>
          <w:divBdr>
            <w:top w:val="none" w:sz="0" w:space="0" w:color="auto"/>
            <w:left w:val="none" w:sz="0" w:space="0" w:color="auto"/>
            <w:bottom w:val="none" w:sz="0" w:space="0" w:color="auto"/>
            <w:right w:val="none" w:sz="0" w:space="0" w:color="auto"/>
          </w:divBdr>
        </w:div>
        <w:div w:id="1262370537">
          <w:marLeft w:val="0"/>
          <w:marRight w:val="0"/>
          <w:marTop w:val="0"/>
          <w:marBottom w:val="0"/>
          <w:divBdr>
            <w:top w:val="none" w:sz="0" w:space="0" w:color="auto"/>
            <w:left w:val="none" w:sz="0" w:space="0" w:color="auto"/>
            <w:bottom w:val="none" w:sz="0" w:space="0" w:color="auto"/>
            <w:right w:val="none" w:sz="0" w:space="0" w:color="auto"/>
          </w:divBdr>
        </w:div>
        <w:div w:id="306209768">
          <w:marLeft w:val="0"/>
          <w:marRight w:val="0"/>
          <w:marTop w:val="0"/>
          <w:marBottom w:val="0"/>
          <w:divBdr>
            <w:top w:val="none" w:sz="0" w:space="0" w:color="auto"/>
            <w:left w:val="none" w:sz="0" w:space="0" w:color="auto"/>
            <w:bottom w:val="none" w:sz="0" w:space="0" w:color="auto"/>
            <w:right w:val="none" w:sz="0" w:space="0" w:color="auto"/>
          </w:divBdr>
        </w:div>
        <w:div w:id="1519663941">
          <w:marLeft w:val="0"/>
          <w:marRight w:val="0"/>
          <w:marTop w:val="0"/>
          <w:marBottom w:val="0"/>
          <w:divBdr>
            <w:top w:val="none" w:sz="0" w:space="0" w:color="auto"/>
            <w:left w:val="none" w:sz="0" w:space="0" w:color="auto"/>
            <w:bottom w:val="none" w:sz="0" w:space="0" w:color="auto"/>
            <w:right w:val="none" w:sz="0" w:space="0" w:color="auto"/>
          </w:divBdr>
        </w:div>
        <w:div w:id="1504585159">
          <w:marLeft w:val="0"/>
          <w:marRight w:val="0"/>
          <w:marTop w:val="0"/>
          <w:marBottom w:val="0"/>
          <w:divBdr>
            <w:top w:val="none" w:sz="0" w:space="0" w:color="auto"/>
            <w:left w:val="none" w:sz="0" w:space="0" w:color="auto"/>
            <w:bottom w:val="none" w:sz="0" w:space="0" w:color="auto"/>
            <w:right w:val="none" w:sz="0" w:space="0" w:color="auto"/>
          </w:divBdr>
        </w:div>
        <w:div w:id="1167751132">
          <w:marLeft w:val="0"/>
          <w:marRight w:val="0"/>
          <w:marTop w:val="0"/>
          <w:marBottom w:val="0"/>
          <w:divBdr>
            <w:top w:val="none" w:sz="0" w:space="0" w:color="auto"/>
            <w:left w:val="none" w:sz="0" w:space="0" w:color="auto"/>
            <w:bottom w:val="none" w:sz="0" w:space="0" w:color="auto"/>
            <w:right w:val="none" w:sz="0" w:space="0" w:color="auto"/>
          </w:divBdr>
        </w:div>
        <w:div w:id="1503662262">
          <w:marLeft w:val="0"/>
          <w:marRight w:val="0"/>
          <w:marTop w:val="0"/>
          <w:marBottom w:val="0"/>
          <w:divBdr>
            <w:top w:val="none" w:sz="0" w:space="0" w:color="auto"/>
            <w:left w:val="none" w:sz="0" w:space="0" w:color="auto"/>
            <w:bottom w:val="none" w:sz="0" w:space="0" w:color="auto"/>
            <w:right w:val="none" w:sz="0" w:space="0" w:color="auto"/>
          </w:divBdr>
        </w:div>
        <w:div w:id="654576305">
          <w:marLeft w:val="0"/>
          <w:marRight w:val="0"/>
          <w:marTop w:val="0"/>
          <w:marBottom w:val="0"/>
          <w:divBdr>
            <w:top w:val="none" w:sz="0" w:space="0" w:color="auto"/>
            <w:left w:val="none" w:sz="0" w:space="0" w:color="auto"/>
            <w:bottom w:val="none" w:sz="0" w:space="0" w:color="auto"/>
            <w:right w:val="none" w:sz="0" w:space="0" w:color="auto"/>
          </w:divBdr>
        </w:div>
        <w:div w:id="587202720">
          <w:marLeft w:val="0"/>
          <w:marRight w:val="0"/>
          <w:marTop w:val="0"/>
          <w:marBottom w:val="0"/>
          <w:divBdr>
            <w:top w:val="none" w:sz="0" w:space="0" w:color="auto"/>
            <w:left w:val="none" w:sz="0" w:space="0" w:color="auto"/>
            <w:bottom w:val="none" w:sz="0" w:space="0" w:color="auto"/>
            <w:right w:val="none" w:sz="0" w:space="0" w:color="auto"/>
          </w:divBdr>
        </w:div>
        <w:div w:id="88626265">
          <w:marLeft w:val="0"/>
          <w:marRight w:val="0"/>
          <w:marTop w:val="0"/>
          <w:marBottom w:val="0"/>
          <w:divBdr>
            <w:top w:val="none" w:sz="0" w:space="0" w:color="auto"/>
            <w:left w:val="none" w:sz="0" w:space="0" w:color="auto"/>
            <w:bottom w:val="none" w:sz="0" w:space="0" w:color="auto"/>
            <w:right w:val="none" w:sz="0" w:space="0" w:color="auto"/>
          </w:divBdr>
        </w:div>
      </w:divsChild>
    </w:div>
    <w:div w:id="154884498">
      <w:bodyDiv w:val="1"/>
      <w:marLeft w:val="0"/>
      <w:marRight w:val="0"/>
      <w:marTop w:val="0"/>
      <w:marBottom w:val="0"/>
      <w:divBdr>
        <w:top w:val="none" w:sz="0" w:space="0" w:color="auto"/>
        <w:left w:val="none" w:sz="0" w:space="0" w:color="auto"/>
        <w:bottom w:val="none" w:sz="0" w:space="0" w:color="auto"/>
        <w:right w:val="none" w:sz="0" w:space="0" w:color="auto"/>
      </w:divBdr>
    </w:div>
    <w:div w:id="298144913">
      <w:bodyDiv w:val="1"/>
      <w:marLeft w:val="0"/>
      <w:marRight w:val="0"/>
      <w:marTop w:val="0"/>
      <w:marBottom w:val="0"/>
      <w:divBdr>
        <w:top w:val="none" w:sz="0" w:space="0" w:color="auto"/>
        <w:left w:val="none" w:sz="0" w:space="0" w:color="auto"/>
        <w:bottom w:val="none" w:sz="0" w:space="0" w:color="auto"/>
        <w:right w:val="none" w:sz="0" w:space="0" w:color="auto"/>
      </w:divBdr>
    </w:div>
    <w:div w:id="390276934">
      <w:bodyDiv w:val="1"/>
      <w:marLeft w:val="0"/>
      <w:marRight w:val="0"/>
      <w:marTop w:val="0"/>
      <w:marBottom w:val="0"/>
      <w:divBdr>
        <w:top w:val="none" w:sz="0" w:space="0" w:color="auto"/>
        <w:left w:val="none" w:sz="0" w:space="0" w:color="auto"/>
        <w:bottom w:val="none" w:sz="0" w:space="0" w:color="auto"/>
        <w:right w:val="none" w:sz="0" w:space="0" w:color="auto"/>
      </w:divBdr>
    </w:div>
    <w:div w:id="444496945">
      <w:bodyDiv w:val="1"/>
      <w:marLeft w:val="0"/>
      <w:marRight w:val="0"/>
      <w:marTop w:val="0"/>
      <w:marBottom w:val="0"/>
      <w:divBdr>
        <w:top w:val="none" w:sz="0" w:space="0" w:color="auto"/>
        <w:left w:val="none" w:sz="0" w:space="0" w:color="auto"/>
        <w:bottom w:val="none" w:sz="0" w:space="0" w:color="auto"/>
        <w:right w:val="none" w:sz="0" w:space="0" w:color="auto"/>
      </w:divBdr>
    </w:div>
    <w:div w:id="496001075">
      <w:bodyDiv w:val="1"/>
      <w:marLeft w:val="0"/>
      <w:marRight w:val="0"/>
      <w:marTop w:val="0"/>
      <w:marBottom w:val="0"/>
      <w:divBdr>
        <w:top w:val="none" w:sz="0" w:space="0" w:color="auto"/>
        <w:left w:val="none" w:sz="0" w:space="0" w:color="auto"/>
        <w:bottom w:val="none" w:sz="0" w:space="0" w:color="auto"/>
        <w:right w:val="none" w:sz="0" w:space="0" w:color="auto"/>
      </w:divBdr>
    </w:div>
    <w:div w:id="548954332">
      <w:bodyDiv w:val="1"/>
      <w:marLeft w:val="0"/>
      <w:marRight w:val="0"/>
      <w:marTop w:val="0"/>
      <w:marBottom w:val="0"/>
      <w:divBdr>
        <w:top w:val="none" w:sz="0" w:space="0" w:color="auto"/>
        <w:left w:val="none" w:sz="0" w:space="0" w:color="auto"/>
        <w:bottom w:val="none" w:sz="0" w:space="0" w:color="auto"/>
        <w:right w:val="none" w:sz="0" w:space="0" w:color="auto"/>
      </w:divBdr>
    </w:div>
    <w:div w:id="554005526">
      <w:bodyDiv w:val="1"/>
      <w:marLeft w:val="0"/>
      <w:marRight w:val="0"/>
      <w:marTop w:val="0"/>
      <w:marBottom w:val="0"/>
      <w:divBdr>
        <w:top w:val="none" w:sz="0" w:space="0" w:color="auto"/>
        <w:left w:val="none" w:sz="0" w:space="0" w:color="auto"/>
        <w:bottom w:val="none" w:sz="0" w:space="0" w:color="auto"/>
        <w:right w:val="none" w:sz="0" w:space="0" w:color="auto"/>
      </w:divBdr>
    </w:div>
    <w:div w:id="728456156">
      <w:bodyDiv w:val="1"/>
      <w:marLeft w:val="0"/>
      <w:marRight w:val="0"/>
      <w:marTop w:val="0"/>
      <w:marBottom w:val="0"/>
      <w:divBdr>
        <w:top w:val="none" w:sz="0" w:space="0" w:color="auto"/>
        <w:left w:val="none" w:sz="0" w:space="0" w:color="auto"/>
        <w:bottom w:val="none" w:sz="0" w:space="0" w:color="auto"/>
        <w:right w:val="none" w:sz="0" w:space="0" w:color="auto"/>
      </w:divBdr>
    </w:div>
    <w:div w:id="764152585">
      <w:bodyDiv w:val="1"/>
      <w:marLeft w:val="0"/>
      <w:marRight w:val="0"/>
      <w:marTop w:val="0"/>
      <w:marBottom w:val="0"/>
      <w:divBdr>
        <w:top w:val="none" w:sz="0" w:space="0" w:color="auto"/>
        <w:left w:val="none" w:sz="0" w:space="0" w:color="auto"/>
        <w:bottom w:val="none" w:sz="0" w:space="0" w:color="auto"/>
        <w:right w:val="none" w:sz="0" w:space="0" w:color="auto"/>
      </w:divBdr>
    </w:div>
    <w:div w:id="766847919">
      <w:bodyDiv w:val="1"/>
      <w:marLeft w:val="0"/>
      <w:marRight w:val="0"/>
      <w:marTop w:val="0"/>
      <w:marBottom w:val="0"/>
      <w:divBdr>
        <w:top w:val="none" w:sz="0" w:space="0" w:color="auto"/>
        <w:left w:val="none" w:sz="0" w:space="0" w:color="auto"/>
        <w:bottom w:val="none" w:sz="0" w:space="0" w:color="auto"/>
        <w:right w:val="none" w:sz="0" w:space="0" w:color="auto"/>
      </w:divBdr>
    </w:div>
    <w:div w:id="795493274">
      <w:bodyDiv w:val="1"/>
      <w:marLeft w:val="0"/>
      <w:marRight w:val="0"/>
      <w:marTop w:val="0"/>
      <w:marBottom w:val="0"/>
      <w:divBdr>
        <w:top w:val="none" w:sz="0" w:space="0" w:color="auto"/>
        <w:left w:val="none" w:sz="0" w:space="0" w:color="auto"/>
        <w:bottom w:val="none" w:sz="0" w:space="0" w:color="auto"/>
        <w:right w:val="none" w:sz="0" w:space="0" w:color="auto"/>
      </w:divBdr>
    </w:div>
    <w:div w:id="900364871">
      <w:bodyDiv w:val="1"/>
      <w:marLeft w:val="0"/>
      <w:marRight w:val="0"/>
      <w:marTop w:val="0"/>
      <w:marBottom w:val="0"/>
      <w:divBdr>
        <w:top w:val="none" w:sz="0" w:space="0" w:color="auto"/>
        <w:left w:val="none" w:sz="0" w:space="0" w:color="auto"/>
        <w:bottom w:val="none" w:sz="0" w:space="0" w:color="auto"/>
        <w:right w:val="none" w:sz="0" w:space="0" w:color="auto"/>
      </w:divBdr>
    </w:div>
    <w:div w:id="988900174">
      <w:bodyDiv w:val="1"/>
      <w:marLeft w:val="0"/>
      <w:marRight w:val="0"/>
      <w:marTop w:val="0"/>
      <w:marBottom w:val="0"/>
      <w:divBdr>
        <w:top w:val="none" w:sz="0" w:space="0" w:color="auto"/>
        <w:left w:val="none" w:sz="0" w:space="0" w:color="auto"/>
        <w:bottom w:val="none" w:sz="0" w:space="0" w:color="auto"/>
        <w:right w:val="none" w:sz="0" w:space="0" w:color="auto"/>
      </w:divBdr>
    </w:div>
    <w:div w:id="1227646897">
      <w:bodyDiv w:val="1"/>
      <w:marLeft w:val="0"/>
      <w:marRight w:val="0"/>
      <w:marTop w:val="0"/>
      <w:marBottom w:val="0"/>
      <w:divBdr>
        <w:top w:val="none" w:sz="0" w:space="0" w:color="auto"/>
        <w:left w:val="none" w:sz="0" w:space="0" w:color="auto"/>
        <w:bottom w:val="none" w:sz="0" w:space="0" w:color="auto"/>
        <w:right w:val="none" w:sz="0" w:space="0" w:color="auto"/>
      </w:divBdr>
    </w:div>
    <w:div w:id="1250777392">
      <w:bodyDiv w:val="1"/>
      <w:marLeft w:val="0"/>
      <w:marRight w:val="0"/>
      <w:marTop w:val="0"/>
      <w:marBottom w:val="0"/>
      <w:divBdr>
        <w:top w:val="none" w:sz="0" w:space="0" w:color="auto"/>
        <w:left w:val="none" w:sz="0" w:space="0" w:color="auto"/>
        <w:bottom w:val="none" w:sz="0" w:space="0" w:color="auto"/>
        <w:right w:val="none" w:sz="0" w:space="0" w:color="auto"/>
      </w:divBdr>
    </w:div>
    <w:div w:id="1261645714">
      <w:bodyDiv w:val="1"/>
      <w:marLeft w:val="0"/>
      <w:marRight w:val="0"/>
      <w:marTop w:val="0"/>
      <w:marBottom w:val="0"/>
      <w:divBdr>
        <w:top w:val="none" w:sz="0" w:space="0" w:color="auto"/>
        <w:left w:val="none" w:sz="0" w:space="0" w:color="auto"/>
        <w:bottom w:val="none" w:sz="0" w:space="0" w:color="auto"/>
        <w:right w:val="none" w:sz="0" w:space="0" w:color="auto"/>
      </w:divBdr>
    </w:div>
    <w:div w:id="1301568987">
      <w:bodyDiv w:val="1"/>
      <w:marLeft w:val="0"/>
      <w:marRight w:val="0"/>
      <w:marTop w:val="0"/>
      <w:marBottom w:val="0"/>
      <w:divBdr>
        <w:top w:val="none" w:sz="0" w:space="0" w:color="auto"/>
        <w:left w:val="none" w:sz="0" w:space="0" w:color="auto"/>
        <w:bottom w:val="none" w:sz="0" w:space="0" w:color="auto"/>
        <w:right w:val="none" w:sz="0" w:space="0" w:color="auto"/>
      </w:divBdr>
    </w:div>
    <w:div w:id="1322927314">
      <w:bodyDiv w:val="1"/>
      <w:marLeft w:val="0"/>
      <w:marRight w:val="0"/>
      <w:marTop w:val="0"/>
      <w:marBottom w:val="0"/>
      <w:divBdr>
        <w:top w:val="none" w:sz="0" w:space="0" w:color="auto"/>
        <w:left w:val="none" w:sz="0" w:space="0" w:color="auto"/>
        <w:bottom w:val="none" w:sz="0" w:space="0" w:color="auto"/>
        <w:right w:val="none" w:sz="0" w:space="0" w:color="auto"/>
      </w:divBdr>
    </w:div>
    <w:div w:id="1355767689">
      <w:bodyDiv w:val="1"/>
      <w:marLeft w:val="0"/>
      <w:marRight w:val="0"/>
      <w:marTop w:val="0"/>
      <w:marBottom w:val="0"/>
      <w:divBdr>
        <w:top w:val="none" w:sz="0" w:space="0" w:color="auto"/>
        <w:left w:val="none" w:sz="0" w:space="0" w:color="auto"/>
        <w:bottom w:val="none" w:sz="0" w:space="0" w:color="auto"/>
        <w:right w:val="none" w:sz="0" w:space="0" w:color="auto"/>
      </w:divBdr>
    </w:div>
    <w:div w:id="1413745648">
      <w:bodyDiv w:val="1"/>
      <w:marLeft w:val="0"/>
      <w:marRight w:val="0"/>
      <w:marTop w:val="0"/>
      <w:marBottom w:val="0"/>
      <w:divBdr>
        <w:top w:val="none" w:sz="0" w:space="0" w:color="auto"/>
        <w:left w:val="none" w:sz="0" w:space="0" w:color="auto"/>
        <w:bottom w:val="none" w:sz="0" w:space="0" w:color="auto"/>
        <w:right w:val="none" w:sz="0" w:space="0" w:color="auto"/>
      </w:divBdr>
    </w:div>
    <w:div w:id="1435443560">
      <w:bodyDiv w:val="1"/>
      <w:marLeft w:val="0"/>
      <w:marRight w:val="0"/>
      <w:marTop w:val="0"/>
      <w:marBottom w:val="0"/>
      <w:divBdr>
        <w:top w:val="none" w:sz="0" w:space="0" w:color="auto"/>
        <w:left w:val="none" w:sz="0" w:space="0" w:color="auto"/>
        <w:bottom w:val="none" w:sz="0" w:space="0" w:color="auto"/>
        <w:right w:val="none" w:sz="0" w:space="0" w:color="auto"/>
      </w:divBdr>
      <w:divsChild>
        <w:div w:id="951549362">
          <w:marLeft w:val="0"/>
          <w:marRight w:val="0"/>
          <w:marTop w:val="0"/>
          <w:marBottom w:val="0"/>
          <w:divBdr>
            <w:top w:val="none" w:sz="0" w:space="0" w:color="auto"/>
            <w:left w:val="none" w:sz="0" w:space="0" w:color="auto"/>
            <w:bottom w:val="none" w:sz="0" w:space="0" w:color="auto"/>
            <w:right w:val="none" w:sz="0" w:space="0" w:color="auto"/>
          </w:divBdr>
          <w:divsChild>
            <w:div w:id="2036419681">
              <w:marLeft w:val="0"/>
              <w:marRight w:val="0"/>
              <w:marTop w:val="0"/>
              <w:marBottom w:val="0"/>
              <w:divBdr>
                <w:top w:val="none" w:sz="0" w:space="0" w:color="auto"/>
                <w:left w:val="none" w:sz="0" w:space="0" w:color="auto"/>
                <w:bottom w:val="none" w:sz="0" w:space="0" w:color="auto"/>
                <w:right w:val="none" w:sz="0" w:space="0" w:color="auto"/>
              </w:divBdr>
              <w:divsChild>
                <w:div w:id="42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86908">
      <w:bodyDiv w:val="1"/>
      <w:marLeft w:val="0"/>
      <w:marRight w:val="0"/>
      <w:marTop w:val="0"/>
      <w:marBottom w:val="0"/>
      <w:divBdr>
        <w:top w:val="none" w:sz="0" w:space="0" w:color="auto"/>
        <w:left w:val="none" w:sz="0" w:space="0" w:color="auto"/>
        <w:bottom w:val="none" w:sz="0" w:space="0" w:color="auto"/>
        <w:right w:val="none" w:sz="0" w:space="0" w:color="auto"/>
      </w:divBdr>
      <w:divsChild>
        <w:div w:id="229078370">
          <w:marLeft w:val="0"/>
          <w:marRight w:val="0"/>
          <w:marTop w:val="0"/>
          <w:marBottom w:val="0"/>
          <w:divBdr>
            <w:top w:val="none" w:sz="0" w:space="0" w:color="auto"/>
            <w:left w:val="none" w:sz="0" w:space="0" w:color="auto"/>
            <w:bottom w:val="none" w:sz="0" w:space="0" w:color="auto"/>
            <w:right w:val="none" w:sz="0" w:space="0" w:color="auto"/>
          </w:divBdr>
        </w:div>
      </w:divsChild>
    </w:div>
    <w:div w:id="1533957399">
      <w:bodyDiv w:val="1"/>
      <w:marLeft w:val="0"/>
      <w:marRight w:val="0"/>
      <w:marTop w:val="0"/>
      <w:marBottom w:val="0"/>
      <w:divBdr>
        <w:top w:val="none" w:sz="0" w:space="0" w:color="auto"/>
        <w:left w:val="none" w:sz="0" w:space="0" w:color="auto"/>
        <w:bottom w:val="none" w:sz="0" w:space="0" w:color="auto"/>
        <w:right w:val="none" w:sz="0" w:space="0" w:color="auto"/>
      </w:divBdr>
    </w:div>
    <w:div w:id="1600799537">
      <w:bodyDiv w:val="1"/>
      <w:marLeft w:val="0"/>
      <w:marRight w:val="0"/>
      <w:marTop w:val="0"/>
      <w:marBottom w:val="0"/>
      <w:divBdr>
        <w:top w:val="none" w:sz="0" w:space="0" w:color="auto"/>
        <w:left w:val="none" w:sz="0" w:space="0" w:color="auto"/>
        <w:bottom w:val="none" w:sz="0" w:space="0" w:color="auto"/>
        <w:right w:val="none" w:sz="0" w:space="0" w:color="auto"/>
      </w:divBdr>
    </w:div>
    <w:div w:id="1742211997">
      <w:bodyDiv w:val="1"/>
      <w:marLeft w:val="0"/>
      <w:marRight w:val="0"/>
      <w:marTop w:val="0"/>
      <w:marBottom w:val="0"/>
      <w:divBdr>
        <w:top w:val="none" w:sz="0" w:space="0" w:color="auto"/>
        <w:left w:val="none" w:sz="0" w:space="0" w:color="auto"/>
        <w:bottom w:val="none" w:sz="0" w:space="0" w:color="auto"/>
        <w:right w:val="none" w:sz="0" w:space="0" w:color="auto"/>
      </w:divBdr>
    </w:div>
    <w:div w:id="1798331181">
      <w:bodyDiv w:val="1"/>
      <w:marLeft w:val="0"/>
      <w:marRight w:val="0"/>
      <w:marTop w:val="0"/>
      <w:marBottom w:val="0"/>
      <w:divBdr>
        <w:top w:val="none" w:sz="0" w:space="0" w:color="auto"/>
        <w:left w:val="none" w:sz="0" w:space="0" w:color="auto"/>
        <w:bottom w:val="none" w:sz="0" w:space="0" w:color="auto"/>
        <w:right w:val="none" w:sz="0" w:space="0" w:color="auto"/>
      </w:divBdr>
    </w:div>
    <w:div w:id="1925873206">
      <w:bodyDiv w:val="1"/>
      <w:marLeft w:val="0"/>
      <w:marRight w:val="0"/>
      <w:marTop w:val="0"/>
      <w:marBottom w:val="0"/>
      <w:divBdr>
        <w:top w:val="none" w:sz="0" w:space="0" w:color="auto"/>
        <w:left w:val="none" w:sz="0" w:space="0" w:color="auto"/>
        <w:bottom w:val="none" w:sz="0" w:space="0" w:color="auto"/>
        <w:right w:val="none" w:sz="0" w:space="0" w:color="auto"/>
      </w:divBdr>
    </w:div>
    <w:div w:id="1992176780">
      <w:bodyDiv w:val="1"/>
      <w:marLeft w:val="0"/>
      <w:marRight w:val="0"/>
      <w:marTop w:val="0"/>
      <w:marBottom w:val="0"/>
      <w:divBdr>
        <w:top w:val="none" w:sz="0" w:space="0" w:color="auto"/>
        <w:left w:val="none" w:sz="0" w:space="0" w:color="auto"/>
        <w:bottom w:val="none" w:sz="0" w:space="0" w:color="auto"/>
        <w:right w:val="none" w:sz="0" w:space="0" w:color="auto"/>
      </w:divBdr>
    </w:div>
    <w:div w:id="202207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a.wikipedia.org/wiki/%E3%82%A4%E3%83%A9%E3%83%B3%E3%83%BB%E3%82%A4%E3%83%A9%E3%82%AF%E6%88%A6%E4%BA%89" TargetMode="External"/><Relationship Id="rId299" Type="http://schemas.openxmlformats.org/officeDocument/2006/relationships/hyperlink" Target="https://ja.wikipedia.org/wiki/%E3%83%A2%E3%83%8F%E3%83%B3%E3%83%9E%E3%83%89%E3%83%BB%E3%83%AC%E3%82%B6%E3%83%BC%E3%83%BB%E3%83%91%E3%83%95%E3%83%A9%E3%83%B4%E3%82%A3%E3%83%BC" TargetMode="External"/><Relationship Id="rId21" Type="http://schemas.openxmlformats.org/officeDocument/2006/relationships/hyperlink" Target="https://ja.wikipedia.org/wiki/%E3%82%A4%E3%82%B9%E3%83%A9%E3%83%A0%E9%9D%A9%E5%91%BD%E9%98%B2%E8%A1%9B%E9%9A%8A" TargetMode="External"/><Relationship Id="rId63" Type="http://schemas.openxmlformats.org/officeDocument/2006/relationships/hyperlink" Target="https://ja.wikipedia.org/wiki/%E3%82%A4%E3%83%A9%E3%83%B3" TargetMode="External"/><Relationship Id="rId159" Type="http://schemas.openxmlformats.org/officeDocument/2006/relationships/hyperlink" Target="https://ja.wikipedia.org/wiki/%E3%82%A4%E3%83%A9%E3%83%B3%E3%81%AE%E7%B5%8C%E6%B8%88" TargetMode="External"/><Relationship Id="rId170" Type="http://schemas.openxmlformats.org/officeDocument/2006/relationships/hyperlink" Target="https://ja.wikipedia.org/wiki/%E3%82%A4%E3%83%A9%E3%83%B3%E3%81%AE%E8%8A%B8%E8%A1%93" TargetMode="External"/><Relationship Id="rId226" Type="http://schemas.openxmlformats.org/officeDocument/2006/relationships/hyperlink" Target="https://ja.wikipedia.org/wiki/%E3%82%A4%E3%83%A9%E3%83%B3%E3%81%AE%E4%B8%96%E7%95%8C%E9%81%BA%E7%94%A3" TargetMode="External"/><Relationship Id="rId268" Type="http://schemas.openxmlformats.org/officeDocument/2006/relationships/hyperlink" Target="https://ja.wikipedia.org/wiki/%E3%83%9A%E3%83%AB%E3%82%B7%E3%82%A2%E6%96%87%E5%AD%A6" TargetMode="External"/><Relationship Id="rId32" Type="http://schemas.openxmlformats.org/officeDocument/2006/relationships/hyperlink" Target="https://ja.wikipedia.org/wiki/%E3%82%A4%E3%83%A9%E3%83%B3" TargetMode="External"/><Relationship Id="rId74" Type="http://schemas.openxmlformats.org/officeDocument/2006/relationships/hyperlink" Target="https://ja.wikipedia.org/wiki/%E3%82%A4%E3%83%A9%E3%83%B3" TargetMode="External"/><Relationship Id="rId128" Type="http://schemas.openxmlformats.org/officeDocument/2006/relationships/hyperlink" Target="https://ja.wikipedia.org/wiki/%E3%82%A4%E3%83%A9%E3%83%B3%E3%81%AE%E6%A0%B8%E9%96%8B%E7%99%BA%E5%95%8F%E9%A1%8C" TargetMode="External"/><Relationship Id="rId5" Type="http://schemas.openxmlformats.org/officeDocument/2006/relationships/webSettings" Target="webSettings.xml"/><Relationship Id="rId181" Type="http://schemas.openxmlformats.org/officeDocument/2006/relationships/hyperlink" Target="https://ja.wikipedia.org/wiki/%E3%82%A4%E3%83%A9%E3%83%B3%E3%81%AE%E5%9B%BD%E9%9A%9B%E9%96%A2%E4%BF%82" TargetMode="External"/><Relationship Id="rId237" Type="http://schemas.openxmlformats.org/officeDocument/2006/relationships/hyperlink" Target="https://ja.wikipedia.org/wiki/%E3%83%9A%E3%83%AB%E3%82%B7%E3%82%A2%E8%AA%9E" TargetMode="External"/><Relationship Id="rId279" Type="http://schemas.openxmlformats.org/officeDocument/2006/relationships/hyperlink" Target="https://ja.wikipedia.org/wiki/%E6%97%A5%E6%9C%AC%E3%81%A8%E3%82%A4%E3%83%A9%E3%83%B3%E3%81%AE%E9%96%A2%E4%BF%82" TargetMode="External"/><Relationship Id="rId43" Type="http://schemas.openxmlformats.org/officeDocument/2006/relationships/hyperlink" Target="https://ja.wikipedia.org/wiki/%E3%82%A4%E3%83%A9%E3%83%B3" TargetMode="External"/><Relationship Id="rId139" Type="http://schemas.openxmlformats.org/officeDocument/2006/relationships/hyperlink" Target="https://ja.wikipedia.org/wiki/%E3%82%A4%E3%83%A9%E3%83%B3%E3%81%AE%E7%B5%8C%E6%B8%88" TargetMode="External"/><Relationship Id="rId290" Type="http://schemas.openxmlformats.org/officeDocument/2006/relationships/hyperlink" Target="https://ja.wikipedia.org/wiki/%E3%83%A2%E3%83%8F%E3%83%B3%E3%83%9E%E3%83%89%E3%83%BB%E3%83%AC%E3%82%B6%E3%83%BC%E3%83%BB%E3%83%91%E3%83%95%E3%83%A9%E3%83%B4%E3%82%A3%E3%83%BC" TargetMode="External"/><Relationship Id="rId304" Type="http://schemas.openxmlformats.org/officeDocument/2006/relationships/fontTable" Target="fontTable.xml"/><Relationship Id="rId85" Type="http://schemas.openxmlformats.org/officeDocument/2006/relationships/comments" Target="comments.xml"/><Relationship Id="rId150" Type="http://schemas.openxmlformats.org/officeDocument/2006/relationships/hyperlink" Target="https://ja.wikipedia.org/wiki/%E3%82%A4%E3%83%A9%E3%83%B3%E3%81%AE%E7%B5%8C%E6%B8%88" TargetMode="External"/><Relationship Id="rId192" Type="http://schemas.openxmlformats.org/officeDocument/2006/relationships/hyperlink" Target="https://ja.wikipedia.org/wiki/%E3%82%A4%E3%83%A9%E3%83%B3%E3%81%AE%E5%9B%BD%E9%9A%9B%E9%96%A2%E4%BF%82" TargetMode="External"/><Relationship Id="rId206" Type="http://schemas.openxmlformats.org/officeDocument/2006/relationships/hyperlink" Target="https://ja.wikipedia.org/wiki/%E3%82%A4%E3%83%A9%E3%83%B3%E3%81%AE%E6%94%BF%E6%B2%BB" TargetMode="External"/><Relationship Id="rId248" Type="http://schemas.openxmlformats.org/officeDocument/2006/relationships/hyperlink" Target="https://ja.wikipedia.org/wiki/%E3%83%9A%E3%83%AB%E3%82%B7%E3%82%A2%E5%93%B2%E5%AD%A6" TargetMode="External"/><Relationship Id="rId12" Type="http://schemas.openxmlformats.org/officeDocument/2006/relationships/hyperlink" Target="https://ja.wikipedia.org/wiki/%E3%82%A4%E3%82%B9%E3%83%A9%E3%83%A0%E9%9D%A9%E5%91%BD%E9%98%B2%E8%A1%9B%E9%9A%8A" TargetMode="External"/><Relationship Id="rId108" Type="http://schemas.openxmlformats.org/officeDocument/2006/relationships/hyperlink" Target="https://ja.wikipedia.org/wiki/%E3%82%A4%E3%83%A9%E3%83%B3%E3%83%BB%E3%82%A4%E3%83%A9%E3%82%AF%E6%88%A6%E4%BA%89" TargetMode="External"/><Relationship Id="rId54" Type="http://schemas.openxmlformats.org/officeDocument/2006/relationships/hyperlink" Target="https://ja.wikipedia.org/wiki/%E3%82%A4%E3%83%A9%E3%83%B3" TargetMode="External"/><Relationship Id="rId96" Type="http://schemas.openxmlformats.org/officeDocument/2006/relationships/hyperlink" Target="https://ja.wikipedia.org/wiki/%E3%82%A4%E3%83%A9%E3%83%B3%E3%83%BB%E3%82%A4%E3%82%B9%E3%83%A9%E3%83%A0%E5%85%B1%E5%92%8C%E5%9B%BD%E8%BB%8D" TargetMode="External"/><Relationship Id="rId161" Type="http://schemas.openxmlformats.org/officeDocument/2006/relationships/hyperlink" Target="https://ja.wikipedia.org/wiki/%E3%82%A4%E3%83%A9%E3%83%B3%E3%81%AE%E7%B5%8C%E6%B8%88" TargetMode="External"/><Relationship Id="rId217" Type="http://schemas.openxmlformats.org/officeDocument/2006/relationships/hyperlink" Target="https://ja.wikipedia.org/wiki/%E3%82%A4%E3%83%A9%E3%83%B3%E3%81%AE%E6%94%BF%E6%B2%BB" TargetMode="External"/><Relationship Id="rId259" Type="http://schemas.openxmlformats.org/officeDocument/2006/relationships/hyperlink" Target="https://ja.wikipedia.org/wiki/%E3%83%9A%E3%83%AB%E3%82%B7%E3%82%A2%E5%93%B2%E5%AD%A6" TargetMode="External"/><Relationship Id="rId23" Type="http://schemas.openxmlformats.org/officeDocument/2006/relationships/hyperlink" Target="https://ja.wikipedia.org/wiki/%E3%82%A4%E3%83%A9%E3%83%B3" TargetMode="External"/><Relationship Id="rId119" Type="http://schemas.openxmlformats.org/officeDocument/2006/relationships/hyperlink" Target="https://ja.wikipedia.org/wiki/%E3%82%A4%E3%83%A9%E3%83%B3%E3%83%BB%E3%82%A4%E3%83%A9%E3%82%AF%E6%88%A6%E4%BA%89" TargetMode="External"/><Relationship Id="rId270" Type="http://schemas.openxmlformats.org/officeDocument/2006/relationships/hyperlink" Target="https://ja.wikipedia.org/wiki/%E6%97%A5%E6%9C%AC%E3%81%A8%E3%82%A4%E3%83%A9%E3%83%B3%E3%81%AE%E9%96%A2%E4%BF%82" TargetMode="External"/><Relationship Id="rId291" Type="http://schemas.openxmlformats.org/officeDocument/2006/relationships/hyperlink" Target="https://ja.wikipedia.org/wiki/%E3%83%A2%E3%83%8F%E3%83%B3%E3%83%9E%E3%83%89%E3%83%BB%E3%83%AC%E3%82%B6%E3%83%BC%E3%83%BB%E3%83%91%E3%83%95%E3%83%A9%E3%83%B4%E3%82%A3%E3%83%BC" TargetMode="External"/><Relationship Id="rId305" Type="http://schemas.microsoft.com/office/2011/relationships/people" Target="people.xml"/><Relationship Id="rId44" Type="http://schemas.openxmlformats.org/officeDocument/2006/relationships/hyperlink" Target="https://ja.wikipedia.org/wiki/%E3%82%A4%E3%83%A9%E3%83%B3" TargetMode="External"/><Relationship Id="rId65" Type="http://schemas.openxmlformats.org/officeDocument/2006/relationships/hyperlink" Target="https://ja.wikipedia.org/wiki/%E3%82%A4%E3%83%A9%E3%83%B3" TargetMode="External"/><Relationship Id="rId86" Type="http://schemas.microsoft.com/office/2011/relationships/commentsExtended" Target="commentsExtended.xml"/><Relationship Id="rId130" Type="http://schemas.openxmlformats.org/officeDocument/2006/relationships/hyperlink" Target="https://ja.wikipedia.org/wiki/%E3%82%A4%E3%83%A9%E3%83%B3%E3%81%AE%E6%A0%B8%E9%96%8B%E7%99%BA%E5%95%8F%E9%A1%8C" TargetMode="External"/><Relationship Id="rId151" Type="http://schemas.openxmlformats.org/officeDocument/2006/relationships/hyperlink" Target="https://ja.wikipedia.org/wiki/%E3%82%A4%E3%83%A9%E3%83%B3%E3%81%AE%E7%B5%8C%E6%B8%88" TargetMode="External"/><Relationship Id="rId172" Type="http://schemas.openxmlformats.org/officeDocument/2006/relationships/hyperlink" Target="https://ja.wikipedia.org/wiki/%E3%82%A4%E3%83%A9%E3%83%B3%E3%81%AE%E8%8A%B8%E8%A1%93" TargetMode="External"/><Relationship Id="rId193" Type="http://schemas.openxmlformats.org/officeDocument/2006/relationships/hyperlink" Target="https://ja.wikipedia.org/wiki/%E3%82%A4%E3%83%A9%E3%83%B3%E3%81%AE%E5%9B%BD%E9%9A%9B%E9%96%A2%E4%BF%82" TargetMode="External"/><Relationship Id="rId207" Type="http://schemas.openxmlformats.org/officeDocument/2006/relationships/hyperlink" Target="https://ja.wikipedia.org/wiki/%E3%82%A4%E3%83%A9%E3%83%B3%E3%81%AE%E6%94%BF%E6%B2%BB" TargetMode="External"/><Relationship Id="rId228" Type="http://schemas.openxmlformats.org/officeDocument/2006/relationships/hyperlink" Target="https://ja.wikipedia.org/wiki/%E3%82%A4%E3%83%A9%E3%83%B3%E3%81%AE%E6%B3%95%E5%88%B6" TargetMode="External"/><Relationship Id="rId249" Type="http://schemas.openxmlformats.org/officeDocument/2006/relationships/hyperlink" Target="https://ja.wikipedia.org/wiki/%E3%83%9A%E3%83%AB%E3%82%B7%E3%82%A2%E5%93%B2%E5%AD%A6" TargetMode="External"/><Relationship Id="rId13" Type="http://schemas.openxmlformats.org/officeDocument/2006/relationships/hyperlink" Target="https://ja.wikipedia.org/wiki/%E3%82%A4%E3%82%B9%E3%83%A9%E3%83%A0%E9%9D%A9%E5%91%BD%E9%98%B2%E8%A1%9B%E9%9A%8A" TargetMode="External"/><Relationship Id="rId109" Type="http://schemas.openxmlformats.org/officeDocument/2006/relationships/hyperlink" Target="https://ja.wikipedia.org/wiki/%E3%82%A4%E3%83%A9%E3%83%B3%E3%83%BB%E3%82%A4%E3%83%A9%E3%82%AF%E6%88%A6%E4%BA%89" TargetMode="External"/><Relationship Id="rId260" Type="http://schemas.openxmlformats.org/officeDocument/2006/relationships/hyperlink" Target="https://ja.wikipedia.org/wiki/%E3%83%9A%E3%83%AB%E3%82%B7%E3%82%A2%E5%93%B2%E5%AD%A6" TargetMode="External"/><Relationship Id="rId281" Type="http://schemas.openxmlformats.org/officeDocument/2006/relationships/hyperlink" Target="https://ja.wikipedia.org/wiki/%E6%97%A5%E6%9C%AC%E3%81%A8%E3%82%A4%E3%83%A9%E3%83%B3%E3%81%AE%E9%96%A2%E4%BF%82" TargetMode="External"/><Relationship Id="rId34" Type="http://schemas.openxmlformats.org/officeDocument/2006/relationships/hyperlink" Target="https://ja.wikipedia.org/wiki/%E3%82%A4%E3%83%A9%E3%83%B3" TargetMode="External"/><Relationship Id="rId55" Type="http://schemas.openxmlformats.org/officeDocument/2006/relationships/hyperlink" Target="https://ja.wikipedia.org/wiki/%E3%82%A4%E3%83%A9%E3%83%B3" TargetMode="External"/><Relationship Id="rId76" Type="http://schemas.openxmlformats.org/officeDocument/2006/relationships/hyperlink" Target="https://ja.wikipedia.org/wiki/%E3%82%A4%E3%83%A9%E3%83%B3" TargetMode="External"/><Relationship Id="rId97" Type="http://schemas.openxmlformats.org/officeDocument/2006/relationships/hyperlink" Target="https://ja.wikipedia.org/wiki/%E3%82%A4%E3%83%A9%E3%83%B3%E3%83%BB%E3%82%A4%E3%82%B9%E3%83%A9%E3%83%A0%E5%85%B1%E5%92%8C%E5%9B%BD%E8%BB%8D" TargetMode="External"/><Relationship Id="rId120" Type="http://schemas.openxmlformats.org/officeDocument/2006/relationships/hyperlink" Target="https://ja.wikipedia.org/wiki/%E3%82%A4%E3%83%A9%E3%83%B3%E3%83%BB%E3%82%A4%E3%83%A9%E3%82%AF%E6%88%A6%E4%BA%89" TargetMode="External"/><Relationship Id="rId141" Type="http://schemas.openxmlformats.org/officeDocument/2006/relationships/hyperlink" Target="https://ja.wikipedia.org/wiki/%E3%82%A4%E3%83%A9%E3%83%B3%E3%81%AE%E7%B5%8C%E6%B8%88" TargetMode="External"/><Relationship Id="rId7" Type="http://schemas.openxmlformats.org/officeDocument/2006/relationships/endnotes" Target="endnotes.xml"/><Relationship Id="rId162" Type="http://schemas.openxmlformats.org/officeDocument/2006/relationships/hyperlink" Target="https://ja.wikipedia.org/wiki/%E3%82%A4%E3%83%A9%E3%83%B3%E3%81%AE%E8%8A%B8%E8%A1%93" TargetMode="External"/><Relationship Id="rId183" Type="http://schemas.openxmlformats.org/officeDocument/2006/relationships/hyperlink" Target="https://ja.wikipedia.org/wiki/%E3%82%A4%E3%83%A9%E3%83%B3%E3%81%AE%E5%9B%BD%E9%9A%9B%E9%96%A2%E4%BF%82" TargetMode="External"/><Relationship Id="rId218" Type="http://schemas.openxmlformats.org/officeDocument/2006/relationships/hyperlink" Target="https://ja.wikipedia.org/wiki/%E3%82%A4%E3%83%A9%E3%83%B3%E3%81%AE%E6%94%BF%E6%B2%BB" TargetMode="External"/><Relationship Id="rId239" Type="http://schemas.openxmlformats.org/officeDocument/2006/relationships/hyperlink" Target="https://ja.wikipedia.org/wiki/%E3%83%9A%E3%83%AB%E3%82%B7%E3%82%A2%E8%AA%9E" TargetMode="External"/><Relationship Id="rId250" Type="http://schemas.openxmlformats.org/officeDocument/2006/relationships/hyperlink" Target="https://ja.wikipedia.org/wiki/%E3%83%9A%E3%83%AB%E3%82%B7%E3%82%A2%E5%93%B2%E5%AD%A6" TargetMode="External"/><Relationship Id="rId271" Type="http://schemas.openxmlformats.org/officeDocument/2006/relationships/hyperlink" Target="https://ja.wikipedia.org/wiki/%E6%97%A5%E6%9C%AC%E3%81%A8%E3%82%A4%E3%83%A9%E3%83%B3%E3%81%AE%E9%96%A2%E4%BF%82" TargetMode="External"/><Relationship Id="rId292" Type="http://schemas.openxmlformats.org/officeDocument/2006/relationships/hyperlink" Target="https://ja.wikipedia.org/wiki/%E3%83%A2%E3%83%8F%E3%83%B3%E3%83%9E%E3%83%89%E3%83%BB%E3%83%AC%E3%82%B6%E3%83%BC%E3%83%BB%E3%83%91%E3%83%95%E3%83%A9%E3%83%B4%E3%82%A3%E3%83%BC" TargetMode="External"/><Relationship Id="rId306" Type="http://schemas.openxmlformats.org/officeDocument/2006/relationships/theme" Target="theme/theme1.xml"/><Relationship Id="rId24" Type="http://schemas.openxmlformats.org/officeDocument/2006/relationships/hyperlink" Target="https://ja.wikipedia.org/wiki/%E3%82%A4%E3%83%A9%E3%83%B3" TargetMode="External"/><Relationship Id="rId45" Type="http://schemas.openxmlformats.org/officeDocument/2006/relationships/hyperlink" Target="https://ja.wikipedia.org/wiki/%E3%82%A4%E3%83%A9%E3%83%B3" TargetMode="External"/><Relationship Id="rId66" Type="http://schemas.openxmlformats.org/officeDocument/2006/relationships/hyperlink" Target="https://ja.wikipedia.org/wiki/%E3%82%A4%E3%83%A9%E3%83%B3" TargetMode="External"/><Relationship Id="rId87" Type="http://schemas.microsoft.com/office/2016/09/relationships/commentsIds" Target="commentsIds.xml"/><Relationship Id="rId110" Type="http://schemas.openxmlformats.org/officeDocument/2006/relationships/hyperlink" Target="https://ja.wikipedia.org/wiki/%E3%82%A4%E3%83%A9%E3%83%B3%E3%83%BB%E3%82%A4%E3%83%A9%E3%82%AF%E6%88%A6%E4%BA%89" TargetMode="External"/><Relationship Id="rId131" Type="http://schemas.openxmlformats.org/officeDocument/2006/relationships/hyperlink" Target="https://ja.wikipedia.org/wiki/%E3%82%A4%E3%83%A9%E3%83%B3%E3%81%AE%E6%A0%B8%E9%96%8B%E7%99%BA%E5%95%8F%E9%A1%8C" TargetMode="External"/><Relationship Id="rId152" Type="http://schemas.openxmlformats.org/officeDocument/2006/relationships/hyperlink" Target="https://ja.wikipedia.org/wiki/%E3%82%A4%E3%83%A9%E3%83%B3%E3%81%AE%E7%B5%8C%E6%B8%88" TargetMode="External"/><Relationship Id="rId173" Type="http://schemas.openxmlformats.org/officeDocument/2006/relationships/hyperlink" Target="https://ja.wikipedia.org/wiki/%E3%82%A4%E3%83%A9%E3%83%B3%E3%81%AE%E8%8A%B8%E8%A1%93" TargetMode="External"/><Relationship Id="rId194" Type="http://schemas.openxmlformats.org/officeDocument/2006/relationships/hyperlink" Target="https://ja.wikipedia.org/wiki/%E3%82%A4%E3%83%A9%E3%83%B3%E3%81%AE%E5%9B%BD%E9%9A%9B%E9%96%A2%E4%BF%82" TargetMode="External"/><Relationship Id="rId208" Type="http://schemas.openxmlformats.org/officeDocument/2006/relationships/hyperlink" Target="https://ja.wikipedia.org/wiki/%E3%82%A4%E3%83%A9%E3%83%B3%E3%81%AE%E6%94%BF%E6%B2%BB" TargetMode="External"/><Relationship Id="rId229" Type="http://schemas.openxmlformats.org/officeDocument/2006/relationships/hyperlink" Target="https://ja.wikipedia.org/wiki/%E3%82%A4%E3%83%A9%E3%83%B3%E3%81%AE%E6%B3%95%E5%88%B6" TargetMode="External"/><Relationship Id="rId240" Type="http://schemas.openxmlformats.org/officeDocument/2006/relationships/hyperlink" Target="https://ja.wikipedia.org/wiki/%E3%83%9A%E3%83%AB%E3%82%B7%E3%82%A2%E8%AA%9E" TargetMode="External"/><Relationship Id="rId261" Type="http://schemas.openxmlformats.org/officeDocument/2006/relationships/hyperlink" Target="https://ja.wikipedia.org/wiki/%E3%83%9A%E3%83%AB%E3%82%B7%E3%82%A2%E5%93%B2%E5%AD%A6" TargetMode="External"/><Relationship Id="rId14" Type="http://schemas.openxmlformats.org/officeDocument/2006/relationships/hyperlink" Target="https://ja.wikipedia.org/wiki/%E3%82%A4%E3%82%B9%E3%83%A9%E3%83%A0%E9%9D%A9%E5%91%BD%E9%98%B2%E8%A1%9B%E9%9A%8A" TargetMode="External"/><Relationship Id="rId35" Type="http://schemas.openxmlformats.org/officeDocument/2006/relationships/hyperlink" Target="https://ja.wikipedia.org/wiki/%E3%82%A4%E3%83%A9%E3%83%B3" TargetMode="External"/><Relationship Id="rId56" Type="http://schemas.openxmlformats.org/officeDocument/2006/relationships/hyperlink" Target="https://ja.wikipedia.org/wiki/%E3%82%A4%E3%83%A9%E3%83%B3" TargetMode="External"/><Relationship Id="rId77" Type="http://schemas.openxmlformats.org/officeDocument/2006/relationships/hyperlink" Target="https://ja.wikipedia.org/wiki/%E3%82%A4%E3%83%A9%E3%83%B3" TargetMode="External"/><Relationship Id="rId100" Type="http://schemas.openxmlformats.org/officeDocument/2006/relationships/hyperlink" Target="https://ja.wikipedia.org/wiki/%E3%82%A4%E3%83%A9%E3%83%B3%E3%83%BB%E3%82%A4%E3%82%B9%E3%83%A9%E3%83%A0%E5%85%B1%E5%92%8C%E5%9B%BD%E8%BB%8D" TargetMode="External"/><Relationship Id="rId282" Type="http://schemas.openxmlformats.org/officeDocument/2006/relationships/hyperlink" Target="https://ja.wikipedia.org/wiki/%E6%97%A5%E6%9C%AC%E3%81%A8%E3%82%A4%E3%83%A9%E3%83%B3%E3%81%AE%E9%96%A2%E4%BF%82" TargetMode="External"/><Relationship Id="rId8" Type="http://schemas.openxmlformats.org/officeDocument/2006/relationships/hyperlink" Target="https://ja.wikipedia.org/wiki/%E3%82%A4%E3%82%B9%E3%83%A9%E3%83%A0%E9%9D%A9%E5%91%BD%E9%98%B2%E8%A1%9B%E9%9A%8A" TargetMode="External"/><Relationship Id="rId98" Type="http://schemas.openxmlformats.org/officeDocument/2006/relationships/hyperlink" Target="https://ja.wikipedia.org/wiki/%E3%82%A4%E3%83%A9%E3%83%B3%E3%83%BB%E3%82%A4%E3%82%B9%E3%83%A9%E3%83%A0%E5%85%B1%E5%92%8C%E5%9B%BD%E8%BB%8D" TargetMode="External"/><Relationship Id="rId121" Type="http://schemas.openxmlformats.org/officeDocument/2006/relationships/hyperlink" Target="https://ja.wikipedia.org/wiki/%E3%82%A4%E3%83%A9%E3%83%B3%E3%81%AE%E6%98%A0%E7%94%BB" TargetMode="External"/><Relationship Id="rId142" Type="http://schemas.openxmlformats.org/officeDocument/2006/relationships/hyperlink" Target="https://ja.wikipedia.org/wiki/%E3%82%A4%E3%83%A9%E3%83%B3%E3%81%AE%E7%B5%8C%E6%B8%88" TargetMode="External"/><Relationship Id="rId163" Type="http://schemas.openxmlformats.org/officeDocument/2006/relationships/hyperlink" Target="https://ja.wikipedia.org/wiki/%E3%82%A4%E3%83%A9%E3%83%B3%E3%81%AE%E8%8A%B8%E8%A1%93" TargetMode="External"/><Relationship Id="rId184" Type="http://schemas.openxmlformats.org/officeDocument/2006/relationships/hyperlink" Target="https://ja.wikipedia.org/wiki/%E3%82%A4%E3%83%A9%E3%83%B3%E3%81%AE%E5%9B%BD%E9%9A%9B%E9%96%A2%E4%BF%82" TargetMode="External"/><Relationship Id="rId219" Type="http://schemas.openxmlformats.org/officeDocument/2006/relationships/hyperlink" Target="https://ja.wikipedia.org/wiki/%E3%82%A4%E3%83%A9%E3%83%B3%E3%81%AE%E6%94%BF%E6%B2%BB" TargetMode="External"/><Relationship Id="rId230" Type="http://schemas.openxmlformats.org/officeDocument/2006/relationships/hyperlink" Target="https://ja.wikipedia.org/wiki/%E3%82%A4%E3%83%A9%E3%83%B3%E3%81%AE%E6%B3%95%E5%88%B6" TargetMode="External"/><Relationship Id="rId251" Type="http://schemas.openxmlformats.org/officeDocument/2006/relationships/hyperlink" Target="https://ja.wikipedia.org/wiki/%E3%83%9A%E3%83%AB%E3%82%B7%E3%82%A2%E5%93%B2%E5%AD%A6" TargetMode="External"/><Relationship Id="rId25" Type="http://schemas.openxmlformats.org/officeDocument/2006/relationships/hyperlink" Target="https://ja.wikipedia.org/wiki/%E3%82%A4%E3%83%A9%E3%83%B3" TargetMode="External"/><Relationship Id="rId46" Type="http://schemas.openxmlformats.org/officeDocument/2006/relationships/hyperlink" Target="https://ja.wikipedia.org/wiki/%E3%82%A4%E3%83%A9%E3%83%B3" TargetMode="External"/><Relationship Id="rId67" Type="http://schemas.openxmlformats.org/officeDocument/2006/relationships/hyperlink" Target="https://ja.wikipedia.org/wiki/%E3%82%A4%E3%83%A9%E3%83%B3" TargetMode="External"/><Relationship Id="rId272" Type="http://schemas.openxmlformats.org/officeDocument/2006/relationships/hyperlink" Target="https://ja.wikipedia.org/wiki/%E6%97%A5%E6%9C%AC%E3%81%A8%E3%82%A4%E3%83%A9%E3%83%B3%E3%81%AE%E9%96%A2%E4%BF%82" TargetMode="External"/><Relationship Id="rId293" Type="http://schemas.openxmlformats.org/officeDocument/2006/relationships/hyperlink" Target="https://ja.wikipedia.org/wiki/%E3%83%A2%E3%83%8F%E3%83%B3%E3%83%9E%E3%83%89%E3%83%BB%E3%83%AC%E3%82%B6%E3%83%BC%E3%83%BB%E3%83%91%E3%83%95%E3%83%A9%E3%83%B4%E3%82%A3%E3%83%BC" TargetMode="External"/><Relationship Id="rId88" Type="http://schemas.openxmlformats.org/officeDocument/2006/relationships/hyperlink" Target="https://ja.wikipedia.org/wiki/%E3%82%A4%E3%83%A9%E3%83%B3%E9%9D%A9%E5%91%BD" TargetMode="External"/><Relationship Id="rId111" Type="http://schemas.openxmlformats.org/officeDocument/2006/relationships/hyperlink" Target="https://ja.wikipedia.org/wiki/%E3%82%A4%E3%83%A9%E3%83%B3%E3%83%BB%E3%82%A4%E3%83%A9%E3%82%AF%E6%88%A6%E4%BA%89" TargetMode="External"/><Relationship Id="rId132" Type="http://schemas.openxmlformats.org/officeDocument/2006/relationships/hyperlink" Target="https://ja.wikipedia.org/wiki/%E3%82%A4%E3%83%A9%E3%83%B3%E3%81%AE%E6%A0%B8%E9%96%8B%E7%99%BA%E5%95%8F%E9%A1%8C" TargetMode="External"/><Relationship Id="rId153" Type="http://schemas.openxmlformats.org/officeDocument/2006/relationships/hyperlink" Target="https://ja.wikipedia.org/wiki/%E3%82%A4%E3%83%A9%E3%83%B3%E3%81%AE%E7%B5%8C%E6%B8%88" TargetMode="External"/><Relationship Id="rId174" Type="http://schemas.openxmlformats.org/officeDocument/2006/relationships/hyperlink" Target="https://ja.wikipedia.org/wiki/%E3%82%A4%E3%83%A9%E3%83%B3%E3%81%AE%E8%8A%B8%E8%A1%93" TargetMode="External"/><Relationship Id="rId195" Type="http://schemas.openxmlformats.org/officeDocument/2006/relationships/hyperlink" Target="https://ja.wikipedia.org/wiki/%E3%82%A4%E3%83%A9%E3%83%B3%E3%81%AE%E5%9B%BD%E9%9A%9B%E9%96%A2%E4%BF%82" TargetMode="External"/><Relationship Id="rId209" Type="http://schemas.openxmlformats.org/officeDocument/2006/relationships/hyperlink" Target="https://ja.wikipedia.org/wiki/%E3%82%A4%E3%83%A9%E3%83%B3%E3%81%AE%E6%94%BF%E6%B2%BB" TargetMode="External"/><Relationship Id="rId220" Type="http://schemas.openxmlformats.org/officeDocument/2006/relationships/hyperlink" Target="https://ja.wikipedia.org/wiki/%E3%82%A4%E3%83%A9%E3%83%B3%E3%81%AE%E6%94%BF%E6%B2%BB" TargetMode="External"/><Relationship Id="rId241" Type="http://schemas.openxmlformats.org/officeDocument/2006/relationships/hyperlink" Target="https://ja.wikipedia.org/wiki/%E3%83%9A%E3%83%AB%E3%82%B7%E3%82%A2%E8%AA%9E" TargetMode="External"/><Relationship Id="rId15" Type="http://schemas.openxmlformats.org/officeDocument/2006/relationships/hyperlink" Target="https://ja.wikipedia.org/wiki/%E3%82%A4%E3%82%B9%E3%83%A9%E3%83%A0%E9%9D%A9%E5%91%BD%E9%98%B2%E8%A1%9B%E9%9A%8A" TargetMode="External"/><Relationship Id="rId36" Type="http://schemas.openxmlformats.org/officeDocument/2006/relationships/hyperlink" Target="https://ja.wikipedia.org/wiki/%E3%82%A4%E3%83%A9%E3%83%B3" TargetMode="External"/><Relationship Id="rId57" Type="http://schemas.openxmlformats.org/officeDocument/2006/relationships/hyperlink" Target="https://ja.wikipedia.org/wiki/%E3%82%A4%E3%83%A9%E3%83%B3" TargetMode="External"/><Relationship Id="rId262" Type="http://schemas.openxmlformats.org/officeDocument/2006/relationships/hyperlink" Target="https://ja.wikipedia.org/wiki/%E3%83%9A%E3%83%AB%E3%82%B7%E3%82%A2%E5%93%B2%E5%AD%A6" TargetMode="External"/><Relationship Id="rId283" Type="http://schemas.openxmlformats.org/officeDocument/2006/relationships/hyperlink" Target="https://ja.wikipedia.org/wiki/%E6%97%A5%E6%9C%AC%E3%81%A8%E3%82%A4%E3%83%A9%E3%83%B3%E3%81%AE%E9%96%A2%E4%BF%82" TargetMode="External"/><Relationship Id="rId78" Type="http://schemas.openxmlformats.org/officeDocument/2006/relationships/hyperlink" Target="https://ja.wikipedia.org/wiki/%E3%82%A4%E3%83%A9%E3%83%B3" TargetMode="External"/><Relationship Id="rId99" Type="http://schemas.openxmlformats.org/officeDocument/2006/relationships/hyperlink" Target="https://ja.wikipedia.org/wiki/%E3%82%A4%E3%83%A9%E3%83%B3%E3%83%BB%E3%82%A4%E3%82%B9%E3%83%A9%E3%83%A0%E5%85%B1%E5%92%8C%E5%9B%BD%E8%BB%8D" TargetMode="External"/><Relationship Id="rId101" Type="http://schemas.openxmlformats.org/officeDocument/2006/relationships/hyperlink" Target="https://ja.wikipedia.org/wiki/%E3%82%A4%E3%83%A9%E3%83%B3%E3%83%BB%E3%82%A4%E3%82%B9%E3%83%A9%E3%83%A0%E5%85%B1%E5%92%8C%E5%9B%BD%E8%BB%8D" TargetMode="External"/><Relationship Id="rId122" Type="http://schemas.openxmlformats.org/officeDocument/2006/relationships/hyperlink" Target="https://ja.wikipedia.org/wiki/%E3%82%A4%E3%83%A9%E3%83%B3%E3%81%AE%E6%98%A0%E7%94%BB" TargetMode="External"/><Relationship Id="rId143" Type="http://schemas.openxmlformats.org/officeDocument/2006/relationships/hyperlink" Target="https://ja.wikipedia.org/wiki/%E3%82%A4%E3%83%A9%E3%83%B3%E3%81%AE%E7%B5%8C%E6%B8%88" TargetMode="External"/><Relationship Id="rId164" Type="http://schemas.openxmlformats.org/officeDocument/2006/relationships/hyperlink" Target="https://ja.wikipedia.org/wiki/%E3%82%A4%E3%83%A9%E3%83%B3%E3%81%AE%E8%8A%B8%E8%A1%93" TargetMode="External"/><Relationship Id="rId185" Type="http://schemas.openxmlformats.org/officeDocument/2006/relationships/hyperlink" Target="https://ja.wikipedia.org/wiki/%E3%82%A4%E3%83%A9%E3%83%B3%E3%81%AE%E5%9B%BD%E9%9A%9B%E9%96%A2%E4%BF%82" TargetMode="External"/><Relationship Id="rId9" Type="http://schemas.openxmlformats.org/officeDocument/2006/relationships/hyperlink" Target="https://ja.wikipedia.org/wiki/%E3%82%A4%E3%82%B9%E3%83%A9%E3%83%A0%E9%9D%A9%E5%91%BD%E9%98%B2%E8%A1%9B%E9%9A%8A" TargetMode="External"/><Relationship Id="rId210" Type="http://schemas.openxmlformats.org/officeDocument/2006/relationships/hyperlink" Target="https://ja.wikipedia.org/wiki/%E3%82%A4%E3%83%A9%E3%83%B3%E3%81%AE%E6%94%BF%E6%B2%BB" TargetMode="External"/><Relationship Id="rId26" Type="http://schemas.openxmlformats.org/officeDocument/2006/relationships/hyperlink" Target="https://ja.wikipedia.org/wiki/%E3%82%A4%E3%83%A9%E3%83%B3" TargetMode="External"/><Relationship Id="rId231" Type="http://schemas.openxmlformats.org/officeDocument/2006/relationships/hyperlink" Target="https://ja.wikipedia.org/wiki/%E3%83%9A%E3%83%AB%E3%82%B7%E3%82%A2%E8%AA%9E" TargetMode="External"/><Relationship Id="rId252" Type="http://schemas.openxmlformats.org/officeDocument/2006/relationships/hyperlink" Target="https://ja.wikipedia.org/wiki/%E3%83%9A%E3%83%AB%E3%82%B7%E3%82%A2%E5%93%B2%E5%AD%A6" TargetMode="External"/><Relationship Id="rId273" Type="http://schemas.openxmlformats.org/officeDocument/2006/relationships/hyperlink" Target="https://ja.wikipedia.org/wiki/%E6%97%A5%E6%9C%AC%E3%81%A8%E3%82%A4%E3%83%A9%E3%83%B3%E3%81%AE%E9%96%A2%E4%BF%82" TargetMode="External"/><Relationship Id="rId294" Type="http://schemas.openxmlformats.org/officeDocument/2006/relationships/hyperlink" Target="https://ja.wikipedia.org/wiki/%E3%83%A2%E3%83%8F%E3%83%B3%E3%83%9E%E3%83%89%E3%83%BB%E3%83%AC%E3%82%B6%E3%83%BC%E3%83%BB%E3%83%91%E3%83%95%E3%83%A9%E3%83%B4%E3%82%A3%E3%83%BC" TargetMode="External"/><Relationship Id="rId47" Type="http://schemas.openxmlformats.org/officeDocument/2006/relationships/hyperlink" Target="https://ja.wikipedia.org/wiki/%E3%82%A4%E3%83%A9%E3%83%B3" TargetMode="External"/><Relationship Id="rId68" Type="http://schemas.openxmlformats.org/officeDocument/2006/relationships/hyperlink" Target="https://ja.wikipedia.org/wiki/%E3%82%A4%E3%83%A9%E3%83%B3" TargetMode="External"/><Relationship Id="rId89" Type="http://schemas.openxmlformats.org/officeDocument/2006/relationships/hyperlink" Target="https://ja.wikipedia.org/wiki/%E3%82%A4%E3%83%A9%E3%83%B3%E9%9D%A9%E5%91%BD" TargetMode="External"/><Relationship Id="rId112" Type="http://schemas.openxmlformats.org/officeDocument/2006/relationships/hyperlink" Target="https://ja.wikipedia.org/wiki/%E3%82%A4%E3%83%A9%E3%83%B3%E3%83%BB%E3%82%A4%E3%83%A9%E3%82%AF%E6%88%A6%E4%BA%89" TargetMode="External"/><Relationship Id="rId133" Type="http://schemas.openxmlformats.org/officeDocument/2006/relationships/hyperlink" Target="https://ja.wikipedia.org/wiki/%E3%82%A4%E3%83%A9%E3%83%B3%E3%81%AE%E8%AD%B0%E4%BC%9A" TargetMode="External"/><Relationship Id="rId154" Type="http://schemas.openxmlformats.org/officeDocument/2006/relationships/hyperlink" Target="https://ja.wikipedia.org/wiki/%E3%82%A4%E3%83%A9%E3%83%B3%E3%81%AE%E7%B5%8C%E6%B8%88" TargetMode="External"/><Relationship Id="rId175" Type="http://schemas.openxmlformats.org/officeDocument/2006/relationships/hyperlink" Target="https://ja.wikipedia.org/wiki/%E3%82%A4%E3%83%A9%E3%83%B3%E3%81%AE%E8%8A%B8%E8%A1%93" TargetMode="External"/><Relationship Id="rId196" Type="http://schemas.openxmlformats.org/officeDocument/2006/relationships/hyperlink" Target="https://ja.wikipedia.org/wiki/%E3%82%A4%E3%83%A9%E3%83%B3%E3%81%AE%E5%9B%BD%E9%9A%9B%E9%96%A2%E4%BF%82" TargetMode="External"/><Relationship Id="rId200" Type="http://schemas.openxmlformats.org/officeDocument/2006/relationships/hyperlink" Target="https://ja.wikipedia.org/wiki/%E3%82%A4%E3%83%A9%E3%83%B3%E3%81%AE%E6%94%BF%E6%B2%BB" TargetMode="External"/><Relationship Id="rId16" Type="http://schemas.openxmlformats.org/officeDocument/2006/relationships/hyperlink" Target="https://ja.wikipedia.org/wiki/%E3%82%A4%E3%82%B9%E3%83%A9%E3%83%A0%E9%9D%A9%E5%91%BD%E9%98%B2%E8%A1%9B%E9%9A%8A" TargetMode="External"/><Relationship Id="rId221" Type="http://schemas.openxmlformats.org/officeDocument/2006/relationships/hyperlink" Target="https://ja.wikipedia.org/wiki/%E3%82%A4%E3%83%A9%E3%83%B3%E3%81%AE%E6%94%BF%E6%B2%BB" TargetMode="External"/><Relationship Id="rId242" Type="http://schemas.openxmlformats.org/officeDocument/2006/relationships/hyperlink" Target="https://ja.wikipedia.org/wiki/%E3%83%9A%E3%83%AB%E3%82%B7%E3%82%A2%E8%AA%9E" TargetMode="External"/><Relationship Id="rId263" Type="http://schemas.openxmlformats.org/officeDocument/2006/relationships/hyperlink" Target="https://ja.wikipedia.org/wiki/%E3%83%9A%E3%83%AB%E3%82%B7%E3%82%A2%E5%93%B2%E5%AD%A6" TargetMode="External"/><Relationship Id="rId284" Type="http://schemas.openxmlformats.org/officeDocument/2006/relationships/hyperlink" Target="https://ja.wikipedia.org/wiki/%E6%97%A5%E6%9C%AC%E3%81%A8%E3%82%A4%E3%83%A9%E3%83%B3%E3%81%AE%E9%96%A2%E4%BF%82" TargetMode="External"/><Relationship Id="rId37" Type="http://schemas.openxmlformats.org/officeDocument/2006/relationships/hyperlink" Target="https://ja.wikipedia.org/wiki/%E3%82%A4%E3%83%A9%E3%83%B3" TargetMode="External"/><Relationship Id="rId58" Type="http://schemas.openxmlformats.org/officeDocument/2006/relationships/hyperlink" Target="https://ja.wikipedia.org/wiki/%E3%82%A4%E3%83%A9%E3%83%B3" TargetMode="External"/><Relationship Id="rId79" Type="http://schemas.openxmlformats.org/officeDocument/2006/relationships/hyperlink" Target="https://ja.wikipedia.org/wiki/%E3%82%A4%E3%83%A9%E3%83%B3" TargetMode="External"/><Relationship Id="rId102" Type="http://schemas.openxmlformats.org/officeDocument/2006/relationships/hyperlink" Target="https://ja.wikipedia.org/wiki/%E3%82%A4%E3%83%A9%E3%83%B3%E3%83%BB%E3%82%A4%E3%82%B9%E3%83%A9%E3%83%A0%E5%85%B1%E5%92%8C%E5%9B%BD%E8%BB%8D" TargetMode="External"/><Relationship Id="rId123" Type="http://schemas.openxmlformats.org/officeDocument/2006/relationships/hyperlink" Target="https://ja.wikipedia.org/wiki/%E3%82%A4%E3%83%A9%E3%83%B3%E3%81%AE%E6%98%A0%E7%94%BB" TargetMode="External"/><Relationship Id="rId144" Type="http://schemas.openxmlformats.org/officeDocument/2006/relationships/hyperlink" Target="https://ja.wikipedia.org/wiki/%E3%82%A4%E3%83%A9%E3%83%B3%E3%81%AE%E7%B5%8C%E6%B8%88" TargetMode="External"/><Relationship Id="rId90" Type="http://schemas.openxmlformats.org/officeDocument/2006/relationships/hyperlink" Target="https://ja.wikipedia.org/wiki/%E3%82%A4%E3%83%A9%E3%83%B3%E9%9D%A9%E5%91%BD" TargetMode="External"/><Relationship Id="rId165" Type="http://schemas.openxmlformats.org/officeDocument/2006/relationships/hyperlink" Target="https://ja.wikipedia.org/wiki/%E3%82%A4%E3%83%A9%E3%83%B3%E3%81%AE%E8%8A%B8%E8%A1%93" TargetMode="External"/><Relationship Id="rId186" Type="http://schemas.openxmlformats.org/officeDocument/2006/relationships/hyperlink" Target="https://ja.wikipedia.org/wiki/%E3%82%A4%E3%83%A9%E3%83%B3%E3%81%AE%E5%9B%BD%E9%9A%9B%E9%96%A2%E4%BF%82" TargetMode="External"/><Relationship Id="rId211" Type="http://schemas.openxmlformats.org/officeDocument/2006/relationships/hyperlink" Target="https://ja.wikipedia.org/wiki/%E3%82%A4%E3%83%A9%E3%83%B3%E3%81%AE%E6%94%BF%E6%B2%BB" TargetMode="External"/><Relationship Id="rId232" Type="http://schemas.openxmlformats.org/officeDocument/2006/relationships/hyperlink" Target="https://ja.wikipedia.org/wiki/%E3%83%9A%E3%83%AB%E3%82%B7%E3%82%A2%E8%AA%9E" TargetMode="External"/><Relationship Id="rId253" Type="http://schemas.openxmlformats.org/officeDocument/2006/relationships/hyperlink" Target="https://ja.wikipedia.org/wiki/%E3%83%9A%E3%83%AB%E3%82%B7%E3%82%A2%E5%93%B2%E5%AD%A6" TargetMode="External"/><Relationship Id="rId274" Type="http://schemas.openxmlformats.org/officeDocument/2006/relationships/hyperlink" Target="https://ja.wikipedia.org/wiki/%E6%97%A5%E6%9C%AC%E3%81%A8%E3%82%A4%E3%83%A9%E3%83%B3%E3%81%AE%E9%96%A2%E4%BF%82" TargetMode="External"/><Relationship Id="rId295" Type="http://schemas.openxmlformats.org/officeDocument/2006/relationships/hyperlink" Target="https://ja.wikipedia.org/wiki/%E3%83%A2%E3%83%8F%E3%83%B3%E3%83%9E%E3%83%89%E3%83%BB%E3%83%AC%E3%82%B6%E3%83%BC%E3%83%BB%E3%83%91%E3%83%95%E3%83%A9%E3%83%B4%E3%82%A3%E3%83%BC" TargetMode="External"/><Relationship Id="rId27" Type="http://schemas.openxmlformats.org/officeDocument/2006/relationships/hyperlink" Target="https://ja.wikipedia.org/wiki/%E3%82%A4%E3%83%A9%E3%83%B3" TargetMode="External"/><Relationship Id="rId48" Type="http://schemas.openxmlformats.org/officeDocument/2006/relationships/hyperlink" Target="https://ja.wikipedia.org/wiki/%E3%82%A4%E3%83%A9%E3%83%B3" TargetMode="External"/><Relationship Id="rId69" Type="http://schemas.openxmlformats.org/officeDocument/2006/relationships/hyperlink" Target="https://ja.wikipedia.org/wiki/%E3%82%A4%E3%83%A9%E3%83%B3" TargetMode="External"/><Relationship Id="rId113" Type="http://schemas.openxmlformats.org/officeDocument/2006/relationships/hyperlink" Target="https://ja.wikipedia.org/wiki/%E3%82%A4%E3%83%A9%E3%83%B3%E3%83%BB%E3%82%A4%E3%83%A9%E3%82%AF%E6%88%A6%E4%BA%89" TargetMode="External"/><Relationship Id="rId134" Type="http://schemas.openxmlformats.org/officeDocument/2006/relationships/hyperlink" Target="https://ja.wikipedia.org/wiki/%E3%82%A4%E3%83%A9%E3%83%B3%E3%81%AE%E8%AD%B0%E4%BC%9A" TargetMode="External"/><Relationship Id="rId80" Type="http://schemas.openxmlformats.org/officeDocument/2006/relationships/hyperlink" Target="https://ja.wikipedia.org/wiki/%E3%82%A4%E3%83%A9%E3%83%B3" TargetMode="External"/><Relationship Id="rId155" Type="http://schemas.openxmlformats.org/officeDocument/2006/relationships/hyperlink" Target="https://ja.wikipedia.org/wiki/%E3%82%A4%E3%83%A9%E3%83%B3%E3%81%AE%E7%B5%8C%E6%B8%88" TargetMode="External"/><Relationship Id="rId176" Type="http://schemas.openxmlformats.org/officeDocument/2006/relationships/hyperlink" Target="https://ja.wikipedia.org/wiki/%E3%82%A4%E3%83%A9%E3%83%B3%E3%81%AE%E8%8A%B8%E8%A1%93" TargetMode="External"/><Relationship Id="rId197" Type="http://schemas.openxmlformats.org/officeDocument/2006/relationships/hyperlink" Target="https://ja.wikipedia.org/wiki/%E3%82%A4%E3%83%A9%E3%83%B3%E3%81%AE%E5%9B%BD%E9%9A%9B%E9%96%A2%E4%BF%82" TargetMode="External"/><Relationship Id="rId201" Type="http://schemas.openxmlformats.org/officeDocument/2006/relationships/hyperlink" Target="https://ja.wikipedia.org/wiki/%E3%82%A4%E3%83%A9%E3%83%B3%E3%81%AE%E6%94%BF%E6%B2%BB" TargetMode="External"/><Relationship Id="rId222" Type="http://schemas.openxmlformats.org/officeDocument/2006/relationships/hyperlink" Target="https://ja.wikipedia.org/wiki/%E3%82%A4%E3%83%A9%E3%83%B3%E3%81%AE%E4%B8%96%E7%95%8C%E9%81%BA%E7%94%A3" TargetMode="External"/><Relationship Id="rId243" Type="http://schemas.openxmlformats.org/officeDocument/2006/relationships/hyperlink" Target="https://ja.wikipedia.org/wiki/%E3%83%9A%E3%83%AB%E3%82%B7%E3%82%A2%E8%AA%9E" TargetMode="External"/><Relationship Id="rId264" Type="http://schemas.openxmlformats.org/officeDocument/2006/relationships/hyperlink" Target="https://ja.wikipedia.org/wiki/%E3%83%9A%E3%83%AB%E3%82%B7%E3%82%A2%E6%96%87%E5%AD%A6" TargetMode="External"/><Relationship Id="rId285" Type="http://schemas.openxmlformats.org/officeDocument/2006/relationships/hyperlink" Target="https://ja.wikipedia.org/wiki/%E6%97%A5%E6%9C%AC%E3%81%A8%E3%82%A4%E3%83%A9%E3%83%B3%E3%81%AE%E9%96%A2%E4%BF%82" TargetMode="External"/><Relationship Id="rId17" Type="http://schemas.openxmlformats.org/officeDocument/2006/relationships/hyperlink" Target="https://ja.wikipedia.org/wiki/%E3%82%A4%E3%82%B9%E3%83%A9%E3%83%A0%E9%9D%A9%E5%91%BD%E9%98%B2%E8%A1%9B%E9%9A%8A" TargetMode="External"/><Relationship Id="rId38" Type="http://schemas.openxmlformats.org/officeDocument/2006/relationships/hyperlink" Target="https://ja.wikipedia.org/wiki/%E3%82%A4%E3%83%A9%E3%83%B3" TargetMode="External"/><Relationship Id="rId59" Type="http://schemas.openxmlformats.org/officeDocument/2006/relationships/hyperlink" Target="https://ja.wikipedia.org/wiki/%E3%82%A4%E3%83%A9%E3%83%B3" TargetMode="External"/><Relationship Id="rId103" Type="http://schemas.openxmlformats.org/officeDocument/2006/relationships/hyperlink" Target="https://ja.wikipedia.org/wiki/%E3%82%A4%E3%83%A9%E3%83%B3%E3%83%BB%E3%82%A4%E3%83%A9%E3%82%AF%E6%88%A6%E4%BA%89" TargetMode="External"/><Relationship Id="rId124" Type="http://schemas.openxmlformats.org/officeDocument/2006/relationships/hyperlink" Target="https://ja.wikipedia.org/wiki/%E3%82%A4%E3%83%A9%E3%83%B3%E3%81%AE%E6%98%A0%E7%94%BB" TargetMode="External"/><Relationship Id="rId70" Type="http://schemas.openxmlformats.org/officeDocument/2006/relationships/hyperlink" Target="https://ja.wikipedia.org/wiki/%E3%82%A4%E3%83%A9%E3%83%B3" TargetMode="External"/><Relationship Id="rId91" Type="http://schemas.openxmlformats.org/officeDocument/2006/relationships/hyperlink" Target="https://ja.wikipedia.org/wiki/%E3%82%A4%E3%83%A9%E3%83%B3%E9%9D%A9%E5%91%BD" TargetMode="External"/><Relationship Id="rId145" Type="http://schemas.openxmlformats.org/officeDocument/2006/relationships/hyperlink" Target="https://ja.wikipedia.org/wiki/%E3%82%A4%E3%83%A9%E3%83%B3%E3%81%AE%E7%B5%8C%E6%B8%88" TargetMode="External"/><Relationship Id="rId166" Type="http://schemas.openxmlformats.org/officeDocument/2006/relationships/hyperlink" Target="https://ja.wikipedia.org/wiki/%E3%82%A4%E3%83%A9%E3%83%B3%E3%81%AE%E8%8A%B8%E8%A1%93" TargetMode="External"/><Relationship Id="rId187" Type="http://schemas.openxmlformats.org/officeDocument/2006/relationships/hyperlink" Target="https://ja.wikipedia.org/wiki/%E3%82%A4%E3%83%A9%E3%83%B3%E3%81%AE%E5%9B%BD%E9%9A%9B%E9%96%A2%E4%BF%82" TargetMode="External"/><Relationship Id="rId1" Type="http://schemas.openxmlformats.org/officeDocument/2006/relationships/customXml" Target="../customXml/item1.xml"/><Relationship Id="rId212" Type="http://schemas.openxmlformats.org/officeDocument/2006/relationships/hyperlink" Target="https://ja.wikipedia.org/wiki/%E3%82%A4%E3%83%A9%E3%83%B3%E3%81%AE%E6%94%BF%E6%B2%BB" TargetMode="External"/><Relationship Id="rId233" Type="http://schemas.openxmlformats.org/officeDocument/2006/relationships/hyperlink" Target="https://ja.wikipedia.org/wiki/%E3%83%9A%E3%83%AB%E3%82%B7%E3%82%A2%E8%AA%9E" TargetMode="External"/><Relationship Id="rId254" Type="http://schemas.openxmlformats.org/officeDocument/2006/relationships/hyperlink" Target="https://ja.wikipedia.org/wiki/%E3%83%9A%E3%83%AB%E3%82%B7%E3%82%A2%E5%93%B2%E5%AD%A6" TargetMode="External"/><Relationship Id="rId28" Type="http://schemas.openxmlformats.org/officeDocument/2006/relationships/hyperlink" Target="https://ja.wikipedia.org/wiki/%E3%82%A4%E3%83%A9%E3%83%B3" TargetMode="External"/><Relationship Id="rId49" Type="http://schemas.openxmlformats.org/officeDocument/2006/relationships/hyperlink" Target="https://ja.wikipedia.org/wiki/%E3%82%A4%E3%83%A9%E3%83%B3" TargetMode="External"/><Relationship Id="rId114" Type="http://schemas.openxmlformats.org/officeDocument/2006/relationships/hyperlink" Target="https://ja.wikipedia.org/wiki/%E3%82%A4%E3%83%A9%E3%83%B3%E3%83%BB%E3%82%A4%E3%83%A9%E3%82%AF%E6%88%A6%E4%BA%89" TargetMode="External"/><Relationship Id="rId275" Type="http://schemas.openxmlformats.org/officeDocument/2006/relationships/hyperlink" Target="https://ja.wikipedia.org/wiki/%E6%97%A5%E6%9C%AC%E3%81%A8%E3%82%A4%E3%83%A9%E3%83%B3%E3%81%AE%E9%96%A2%E4%BF%82" TargetMode="External"/><Relationship Id="rId296" Type="http://schemas.openxmlformats.org/officeDocument/2006/relationships/hyperlink" Target="https://ja.wikipedia.org/wiki/%E3%83%A2%E3%83%8F%E3%83%B3%E3%83%9E%E3%83%89%E3%83%BB%E3%83%AC%E3%82%B6%E3%83%BC%E3%83%BB%E3%83%91%E3%83%95%E3%83%A9%E3%83%B4%E3%82%A3%E3%83%BC" TargetMode="External"/><Relationship Id="rId300" Type="http://schemas.openxmlformats.org/officeDocument/2006/relationships/hyperlink" Target="https://ja.wikipedia.org/wiki/%E3%83%A2%E3%83%8F%E3%83%B3%E3%83%9E%E3%83%89%E3%83%BB%E3%83%AC%E3%82%B6%E3%83%BC%E3%83%BB%E3%83%91%E3%83%95%E3%83%A9%E3%83%B4%E3%82%A3%E3%83%BC" TargetMode="External"/><Relationship Id="rId60" Type="http://schemas.openxmlformats.org/officeDocument/2006/relationships/hyperlink" Target="https://ja.wikipedia.org/wiki/%E3%82%A4%E3%83%A9%E3%83%B3" TargetMode="External"/><Relationship Id="rId81" Type="http://schemas.openxmlformats.org/officeDocument/2006/relationships/hyperlink" Target="https://ja.wikipedia.org/wiki/%E3%82%A4%E3%83%A9%E3%83%B3" TargetMode="External"/><Relationship Id="rId135" Type="http://schemas.openxmlformats.org/officeDocument/2006/relationships/hyperlink" Target="https://ja.wikipedia.org/wiki/%E3%82%A4%E3%83%A9%E3%83%B3%E3%81%AE%E8%AD%B0%E4%BC%9A" TargetMode="External"/><Relationship Id="rId156" Type="http://schemas.openxmlformats.org/officeDocument/2006/relationships/hyperlink" Target="https://ja.wikipedia.org/wiki/%E3%82%A4%E3%83%A9%E3%83%B3%E3%81%AE%E7%B5%8C%E6%B8%88" TargetMode="External"/><Relationship Id="rId177" Type="http://schemas.openxmlformats.org/officeDocument/2006/relationships/hyperlink" Target="https://ja.wikipedia.org/wiki/%E3%82%A4%E3%83%A9%E3%83%B3%E3%81%AE%E8%8A%B8%E8%A1%93" TargetMode="External"/><Relationship Id="rId198" Type="http://schemas.openxmlformats.org/officeDocument/2006/relationships/hyperlink" Target="https://ja.wikipedia.org/wiki/%E3%82%A4%E3%83%A9%E3%83%B3%E3%81%AE%E5%9B%BD%E9%9A%9B%E9%96%A2%E4%BF%82" TargetMode="External"/><Relationship Id="rId202" Type="http://schemas.openxmlformats.org/officeDocument/2006/relationships/hyperlink" Target="https://ja.wikipedia.org/wiki/%E3%82%A4%E3%83%A9%E3%83%B3%E3%81%AE%E6%94%BF%E6%B2%BB" TargetMode="External"/><Relationship Id="rId223" Type="http://schemas.openxmlformats.org/officeDocument/2006/relationships/hyperlink" Target="https://ja.wikipedia.org/wiki/%E3%82%A4%E3%83%A9%E3%83%B3%E3%81%AE%E4%B8%96%E7%95%8C%E9%81%BA%E7%94%A3" TargetMode="External"/><Relationship Id="rId244" Type="http://schemas.openxmlformats.org/officeDocument/2006/relationships/hyperlink" Target="https://ja.wikipedia.org/wiki/%E3%83%9A%E3%83%AB%E3%82%B7%E3%82%A2%E5%93%B2%E5%AD%A6" TargetMode="External"/><Relationship Id="rId18" Type="http://schemas.openxmlformats.org/officeDocument/2006/relationships/hyperlink" Target="https://ja.wikipedia.org/wiki/%E3%82%A4%E3%82%B9%E3%83%A9%E3%83%A0%E9%9D%A9%E5%91%BD%E9%98%B2%E8%A1%9B%E9%9A%8A" TargetMode="External"/><Relationship Id="rId39" Type="http://schemas.openxmlformats.org/officeDocument/2006/relationships/hyperlink" Target="https://ja.wikipedia.org/wiki/%E3%82%A4%E3%83%A9%E3%83%B3" TargetMode="External"/><Relationship Id="rId265" Type="http://schemas.openxmlformats.org/officeDocument/2006/relationships/hyperlink" Target="https://ja.wikipedia.org/wiki/%E3%83%9A%E3%83%AB%E3%82%B7%E3%82%A2%E6%96%87%E5%AD%A6" TargetMode="External"/><Relationship Id="rId286" Type="http://schemas.openxmlformats.org/officeDocument/2006/relationships/hyperlink" Target="https://ja.wikipedia.org/wiki/%E6%97%A5%E6%9C%AC%E3%81%A8%E3%82%A4%E3%83%A9%E3%83%B3%E3%81%AE%E9%96%A2%E4%BF%82" TargetMode="External"/><Relationship Id="rId50" Type="http://schemas.openxmlformats.org/officeDocument/2006/relationships/hyperlink" Target="https://ja.wikipedia.org/wiki/%E3%82%A4%E3%83%A9%E3%83%B3" TargetMode="External"/><Relationship Id="rId104" Type="http://schemas.openxmlformats.org/officeDocument/2006/relationships/hyperlink" Target="https://ja.wikipedia.org/wiki/%E3%82%A4%E3%83%A9%E3%83%B3%E3%83%BB%E3%82%A4%E3%83%A9%E3%82%AF%E6%88%A6%E4%BA%89" TargetMode="External"/><Relationship Id="rId125" Type="http://schemas.openxmlformats.org/officeDocument/2006/relationships/hyperlink" Target="https://ja.wikipedia.org/wiki/%E3%82%A4%E3%83%A9%E3%83%B3%E3%81%AE%E6%A0%B8%E9%96%8B%E7%99%BA%E5%95%8F%E9%A1%8C" TargetMode="External"/><Relationship Id="rId146" Type="http://schemas.openxmlformats.org/officeDocument/2006/relationships/hyperlink" Target="https://ja.wikipedia.org/wiki/%E3%82%A4%E3%83%A9%E3%83%B3%E3%81%AE%E7%B5%8C%E6%B8%88" TargetMode="External"/><Relationship Id="rId167" Type="http://schemas.openxmlformats.org/officeDocument/2006/relationships/hyperlink" Target="https://ja.wikipedia.org/wiki/%E3%82%A4%E3%83%A9%E3%83%B3%E3%81%AE%E8%8A%B8%E8%A1%93" TargetMode="External"/><Relationship Id="rId188" Type="http://schemas.openxmlformats.org/officeDocument/2006/relationships/hyperlink" Target="https://ja.wikipedia.org/wiki/%E3%82%A4%E3%83%A9%E3%83%B3%E3%81%AE%E5%9B%BD%E9%9A%9B%E9%96%A2%E4%BF%82" TargetMode="External"/><Relationship Id="rId71" Type="http://schemas.openxmlformats.org/officeDocument/2006/relationships/hyperlink" Target="https://ja.wikipedia.org/wiki/%E3%82%A4%E3%83%A9%E3%83%B3" TargetMode="External"/><Relationship Id="rId92" Type="http://schemas.openxmlformats.org/officeDocument/2006/relationships/hyperlink" Target="https://ja.wikipedia.org/wiki/%E3%82%A4%E3%83%A9%E3%83%B3%E9%9D%A9%E5%91%BD" TargetMode="External"/><Relationship Id="rId213" Type="http://schemas.openxmlformats.org/officeDocument/2006/relationships/hyperlink" Target="https://ja.wikipedia.org/wiki/%E3%82%A4%E3%83%A9%E3%83%B3%E3%81%AE%E6%94%BF%E6%B2%BB" TargetMode="External"/><Relationship Id="rId234" Type="http://schemas.openxmlformats.org/officeDocument/2006/relationships/hyperlink" Target="https://ja.wikipedia.org/wiki/%E3%83%9A%E3%83%AB%E3%82%B7%E3%82%A2%E8%AA%9E" TargetMode="External"/><Relationship Id="rId2" Type="http://schemas.openxmlformats.org/officeDocument/2006/relationships/numbering" Target="numbering.xml"/><Relationship Id="rId29" Type="http://schemas.openxmlformats.org/officeDocument/2006/relationships/hyperlink" Target="https://ja.wikipedia.org/wiki/%E3%82%A4%E3%83%A9%E3%83%B3" TargetMode="External"/><Relationship Id="rId255" Type="http://schemas.openxmlformats.org/officeDocument/2006/relationships/hyperlink" Target="https://ja.wikipedia.org/wiki/%E3%83%9A%E3%83%AB%E3%82%B7%E3%82%A2%E5%93%B2%E5%AD%A6" TargetMode="External"/><Relationship Id="rId276" Type="http://schemas.openxmlformats.org/officeDocument/2006/relationships/hyperlink" Target="https://ja.wikipedia.org/wiki/%E6%97%A5%E6%9C%AC%E3%81%A8%E3%82%A4%E3%83%A9%E3%83%B3%E3%81%AE%E9%96%A2%E4%BF%82" TargetMode="External"/><Relationship Id="rId297" Type="http://schemas.openxmlformats.org/officeDocument/2006/relationships/hyperlink" Target="https://ja.wikipedia.org/wiki/%E3%83%A2%E3%83%8F%E3%83%B3%E3%83%9E%E3%83%89%E3%83%BB%E3%83%AC%E3%82%B6%E3%83%BC%E3%83%BB%E3%83%91%E3%83%95%E3%83%A9%E3%83%B4%E3%82%A3%E3%83%BC" TargetMode="External"/><Relationship Id="rId40" Type="http://schemas.openxmlformats.org/officeDocument/2006/relationships/hyperlink" Target="https://ja.wikipedia.org/wiki/%E3%82%A4%E3%83%A9%E3%83%B3" TargetMode="External"/><Relationship Id="rId115" Type="http://schemas.openxmlformats.org/officeDocument/2006/relationships/hyperlink" Target="https://ja.wikipedia.org/wiki/%E3%82%A4%E3%83%A9%E3%83%B3%E3%83%BB%E3%82%A4%E3%83%A9%E3%82%AF%E6%88%A6%E4%BA%89" TargetMode="External"/><Relationship Id="rId136" Type="http://schemas.openxmlformats.org/officeDocument/2006/relationships/hyperlink" Target="https://ja.wikipedia.org/wiki/%E3%82%A4%E3%83%A9%E3%83%B3%E3%81%AE%E8%AD%B0%E4%BC%9A" TargetMode="External"/><Relationship Id="rId157" Type="http://schemas.openxmlformats.org/officeDocument/2006/relationships/hyperlink" Target="https://ja.wikipedia.org/wiki/%E3%82%A4%E3%83%A9%E3%83%B3%E3%81%AE%E7%B5%8C%E6%B8%88" TargetMode="External"/><Relationship Id="rId178" Type="http://schemas.openxmlformats.org/officeDocument/2006/relationships/hyperlink" Target="https://ja.wikipedia.org/wiki/%E3%82%A4%E3%83%A9%E3%83%B3%E3%81%AE%E8%8A%B8%E8%A1%93" TargetMode="External"/><Relationship Id="rId301" Type="http://schemas.openxmlformats.org/officeDocument/2006/relationships/hyperlink" Target="https://ja.wikipedia.org/wiki/%E3%83%A2%E3%83%8F%E3%83%B3%E3%83%9E%E3%83%89%E3%83%BB%E3%83%AC%E3%82%B6%E3%83%BC%E3%83%BB%E3%83%91%E3%83%95%E3%83%A9%E3%83%B4%E3%82%A3%E3%83%BC" TargetMode="External"/><Relationship Id="rId61" Type="http://schemas.openxmlformats.org/officeDocument/2006/relationships/hyperlink" Target="https://ja.wikipedia.org/wiki/%E3%82%A4%E3%83%A9%E3%83%B3" TargetMode="External"/><Relationship Id="rId82" Type="http://schemas.openxmlformats.org/officeDocument/2006/relationships/hyperlink" Target="https://ja.wikipedia.org/wiki/%E3%82%A4%E3%83%A9%E3%83%B3" TargetMode="External"/><Relationship Id="rId199" Type="http://schemas.openxmlformats.org/officeDocument/2006/relationships/hyperlink" Target="https://ja.wikipedia.org/wiki/%E3%82%A4%E3%83%A9%E3%83%B3%E3%81%AE%E5%9B%BD%E9%9A%9B%E9%96%A2%E4%BF%82" TargetMode="External"/><Relationship Id="rId203" Type="http://schemas.openxmlformats.org/officeDocument/2006/relationships/hyperlink" Target="https://ja.wikipedia.org/wiki/%E3%82%A4%E3%83%A9%E3%83%B3%E3%81%AE%E6%94%BF%E6%B2%BB" TargetMode="External"/><Relationship Id="rId19" Type="http://schemas.openxmlformats.org/officeDocument/2006/relationships/hyperlink" Target="https://ja.wikipedia.org/wiki/%E3%82%A4%E3%82%B9%E3%83%A9%E3%83%A0%E9%9D%A9%E5%91%BD%E9%98%B2%E8%A1%9B%E9%9A%8A" TargetMode="External"/><Relationship Id="rId224" Type="http://schemas.openxmlformats.org/officeDocument/2006/relationships/hyperlink" Target="https://ja.wikipedia.org/wiki/%E3%82%A4%E3%83%A9%E3%83%B3%E3%81%AE%E4%B8%96%E7%95%8C%E9%81%BA%E7%94%A3" TargetMode="External"/><Relationship Id="rId245" Type="http://schemas.openxmlformats.org/officeDocument/2006/relationships/hyperlink" Target="https://ja.wikipedia.org/wiki/%E3%83%9A%E3%83%AB%E3%82%B7%E3%82%A2%E5%93%B2%E5%AD%A6" TargetMode="External"/><Relationship Id="rId266" Type="http://schemas.openxmlformats.org/officeDocument/2006/relationships/hyperlink" Target="https://ja.wikipedia.org/wiki/%E3%83%9A%E3%83%AB%E3%82%B7%E3%82%A2%E6%96%87%E5%AD%A6" TargetMode="External"/><Relationship Id="rId287" Type="http://schemas.openxmlformats.org/officeDocument/2006/relationships/hyperlink" Target="https://ja.wikipedia.org/wiki/%E6%97%A5%E6%9C%AC%E3%81%A8%E3%82%A4%E3%83%A9%E3%83%B3%E3%81%AE%E9%96%A2%E4%BF%82" TargetMode="External"/><Relationship Id="rId30" Type="http://schemas.openxmlformats.org/officeDocument/2006/relationships/hyperlink" Target="https://ja.wikipedia.org/wiki/%E3%82%A4%E3%83%A9%E3%83%B3" TargetMode="External"/><Relationship Id="rId105" Type="http://schemas.openxmlformats.org/officeDocument/2006/relationships/hyperlink" Target="https://ja.wikipedia.org/wiki/%E3%82%A4%E3%83%A9%E3%83%B3%E3%83%BB%E3%82%A4%E3%83%A9%E3%82%AF%E6%88%A6%E4%BA%89" TargetMode="External"/><Relationship Id="rId126" Type="http://schemas.openxmlformats.org/officeDocument/2006/relationships/hyperlink" Target="https://ja.wikipedia.org/wiki/%E3%82%A4%E3%83%A9%E3%83%B3%E3%81%AE%E6%A0%B8%E9%96%8B%E7%99%BA%E5%95%8F%E9%A1%8C" TargetMode="External"/><Relationship Id="rId147" Type="http://schemas.openxmlformats.org/officeDocument/2006/relationships/hyperlink" Target="https://ja.wikipedia.org/wiki/%E3%82%A4%E3%83%A9%E3%83%B3%E3%81%AE%E7%B5%8C%E6%B8%88" TargetMode="External"/><Relationship Id="rId168" Type="http://schemas.openxmlformats.org/officeDocument/2006/relationships/hyperlink" Target="https://ja.wikipedia.org/wiki/%E3%82%A4%E3%83%A9%E3%83%B3%E3%81%AE%E8%8A%B8%E8%A1%93" TargetMode="External"/><Relationship Id="rId51" Type="http://schemas.openxmlformats.org/officeDocument/2006/relationships/hyperlink" Target="https://ja.wikipedia.org/wiki/%E3%82%A4%E3%83%A9%E3%83%B3" TargetMode="External"/><Relationship Id="rId72" Type="http://schemas.openxmlformats.org/officeDocument/2006/relationships/hyperlink" Target="https://ja.wikipedia.org/wiki/%E3%82%A4%E3%83%A9%E3%83%B3" TargetMode="External"/><Relationship Id="rId93" Type="http://schemas.openxmlformats.org/officeDocument/2006/relationships/hyperlink" Target="https://ja.wikipedia.org/wiki/%E3%82%A4%E3%83%A9%E3%83%B3%E9%9D%A9%E5%91%BD" TargetMode="External"/><Relationship Id="rId189" Type="http://schemas.openxmlformats.org/officeDocument/2006/relationships/hyperlink" Target="https://ja.wikipedia.org/wiki/%E3%82%A4%E3%83%A9%E3%83%B3%E3%81%AE%E5%9B%BD%E9%9A%9B%E9%96%A2%E4%BF%82" TargetMode="External"/><Relationship Id="rId3" Type="http://schemas.openxmlformats.org/officeDocument/2006/relationships/styles" Target="styles.xml"/><Relationship Id="rId214" Type="http://schemas.openxmlformats.org/officeDocument/2006/relationships/hyperlink" Target="https://ja.wikipedia.org/wiki/%E3%82%A4%E3%83%A9%E3%83%B3%E3%81%AE%E6%94%BF%E6%B2%BB" TargetMode="External"/><Relationship Id="rId235" Type="http://schemas.openxmlformats.org/officeDocument/2006/relationships/hyperlink" Target="https://ja.wikipedia.org/wiki/%E3%83%9A%E3%83%AB%E3%82%B7%E3%82%A2%E8%AA%9E" TargetMode="External"/><Relationship Id="rId256" Type="http://schemas.openxmlformats.org/officeDocument/2006/relationships/hyperlink" Target="https://ja.wikipedia.org/wiki/%E3%83%9A%E3%83%AB%E3%82%B7%E3%82%A2%E5%93%B2%E5%AD%A6" TargetMode="External"/><Relationship Id="rId277" Type="http://schemas.openxmlformats.org/officeDocument/2006/relationships/hyperlink" Target="https://ja.wikipedia.org/wiki/%E6%97%A5%E6%9C%AC%E3%81%A8%E3%82%A4%E3%83%A9%E3%83%B3%E3%81%AE%E9%96%A2%E4%BF%82" TargetMode="External"/><Relationship Id="rId298" Type="http://schemas.openxmlformats.org/officeDocument/2006/relationships/hyperlink" Target="https://ja.wikipedia.org/wiki/%E3%83%A2%E3%83%8F%E3%83%B3%E3%83%9E%E3%83%89%E3%83%BB%E3%83%AC%E3%82%B6%E3%83%BC%E3%83%BB%E3%83%91%E3%83%95%E3%83%A9%E3%83%B4%E3%82%A3%E3%83%BC" TargetMode="External"/><Relationship Id="rId116" Type="http://schemas.openxmlformats.org/officeDocument/2006/relationships/hyperlink" Target="https://ja.wikipedia.org/wiki/%E3%82%A4%E3%83%A9%E3%83%B3%E3%83%BB%E3%82%A4%E3%83%A9%E3%82%AF%E6%88%A6%E4%BA%89" TargetMode="External"/><Relationship Id="rId137" Type="http://schemas.openxmlformats.org/officeDocument/2006/relationships/hyperlink" Target="https://ja.wikipedia.org/wiki/%E3%82%A4%E3%83%A9%E3%83%B3%E3%81%AE%E8%AD%B0%E4%BC%9A" TargetMode="External"/><Relationship Id="rId158" Type="http://schemas.openxmlformats.org/officeDocument/2006/relationships/hyperlink" Target="https://ja.wikipedia.org/wiki/%E3%82%A4%E3%83%A9%E3%83%B3%E3%81%AE%E7%B5%8C%E6%B8%88" TargetMode="External"/><Relationship Id="rId302" Type="http://schemas.openxmlformats.org/officeDocument/2006/relationships/footer" Target="footer1.xml"/><Relationship Id="rId20" Type="http://schemas.openxmlformats.org/officeDocument/2006/relationships/hyperlink" Target="https://ja.wikipedia.org/wiki/%E3%82%A4%E3%82%B9%E3%83%A9%E3%83%A0%E9%9D%A9%E5%91%BD%E9%98%B2%E8%A1%9B%E9%9A%8A" TargetMode="External"/><Relationship Id="rId41" Type="http://schemas.openxmlformats.org/officeDocument/2006/relationships/hyperlink" Target="https://ja.wikipedia.org/wiki/%E3%82%A4%E3%83%A9%E3%83%B3" TargetMode="External"/><Relationship Id="rId62" Type="http://schemas.openxmlformats.org/officeDocument/2006/relationships/hyperlink" Target="https://ja.wikipedia.org/wiki/%E3%82%A4%E3%83%A9%E3%83%B3" TargetMode="External"/><Relationship Id="rId83" Type="http://schemas.openxmlformats.org/officeDocument/2006/relationships/hyperlink" Target="https://ja.wikipedia.org/wiki/%E3%82%A4%E3%83%A9%E3%83%B3%E9%9D%A9%E5%91%BD" TargetMode="External"/><Relationship Id="rId179" Type="http://schemas.openxmlformats.org/officeDocument/2006/relationships/hyperlink" Target="https://ja.wikipedia.org/wiki/%E3%82%A4%E3%83%A9%E3%83%B3%E3%81%AE%E8%8A%B8%E8%A1%93" TargetMode="External"/><Relationship Id="rId190" Type="http://schemas.openxmlformats.org/officeDocument/2006/relationships/hyperlink" Target="https://ja.wikipedia.org/wiki/%E3%82%A4%E3%83%A9%E3%83%B3%E3%81%AE%E5%9B%BD%E9%9A%9B%E9%96%A2%E4%BF%82" TargetMode="External"/><Relationship Id="rId204" Type="http://schemas.openxmlformats.org/officeDocument/2006/relationships/hyperlink" Target="https://ja.wikipedia.org/wiki/%E3%82%A4%E3%83%A9%E3%83%B3%E3%81%AE%E6%94%BF%E6%B2%BB" TargetMode="External"/><Relationship Id="rId225" Type="http://schemas.openxmlformats.org/officeDocument/2006/relationships/hyperlink" Target="https://ja.wikipedia.org/wiki/%E3%82%A4%E3%83%A9%E3%83%B3%E3%81%AE%E4%B8%96%E7%95%8C%E9%81%BA%E7%94%A3" TargetMode="External"/><Relationship Id="rId246" Type="http://schemas.openxmlformats.org/officeDocument/2006/relationships/hyperlink" Target="https://ja.wikipedia.org/wiki/%E3%83%9A%E3%83%AB%E3%82%B7%E3%82%A2%E5%93%B2%E5%AD%A6" TargetMode="External"/><Relationship Id="rId267" Type="http://schemas.openxmlformats.org/officeDocument/2006/relationships/hyperlink" Target="https://ja.wikipedia.org/wiki/%E3%83%9A%E3%83%AB%E3%82%B7%E3%82%A2%E6%96%87%E5%AD%A6" TargetMode="External"/><Relationship Id="rId288" Type="http://schemas.openxmlformats.org/officeDocument/2006/relationships/hyperlink" Target="https://ja.wikipedia.org/wiki/%E3%83%A2%E3%83%8F%E3%83%B3%E3%83%9E%E3%83%89%E3%83%BB%E3%83%AC%E3%82%B6%E3%83%BC%E3%83%BB%E3%83%91%E3%83%95%E3%83%A9%E3%83%B4%E3%82%A3%E3%83%BC" TargetMode="External"/><Relationship Id="rId106" Type="http://schemas.openxmlformats.org/officeDocument/2006/relationships/hyperlink" Target="https://ja.wikipedia.org/wiki/%E3%82%A4%E3%83%A9%E3%83%B3%E3%83%BB%E3%82%A4%E3%83%A9%E3%82%AF%E6%88%A6%E4%BA%89" TargetMode="External"/><Relationship Id="rId127" Type="http://schemas.openxmlformats.org/officeDocument/2006/relationships/hyperlink" Target="https://ja.wikipedia.org/wiki/%E3%82%A4%E3%83%A9%E3%83%B3%E3%81%AE%E6%A0%B8%E9%96%8B%E7%99%BA%E5%95%8F%E9%A1%8C" TargetMode="External"/><Relationship Id="rId10" Type="http://schemas.openxmlformats.org/officeDocument/2006/relationships/hyperlink" Target="https://ja.wikipedia.org/wiki/%E3%82%A4%E3%82%B9%E3%83%A9%E3%83%A0%E9%9D%A9%E5%91%BD%E9%98%B2%E8%A1%9B%E9%9A%8A" TargetMode="External"/><Relationship Id="rId31" Type="http://schemas.openxmlformats.org/officeDocument/2006/relationships/hyperlink" Target="https://ja.wikipedia.org/wiki/%E3%82%A4%E3%83%A9%E3%83%B3" TargetMode="External"/><Relationship Id="rId52" Type="http://schemas.openxmlformats.org/officeDocument/2006/relationships/hyperlink" Target="https://ja.wikipedia.org/wiki/%E3%82%A4%E3%83%A9%E3%83%B3" TargetMode="External"/><Relationship Id="rId73" Type="http://schemas.openxmlformats.org/officeDocument/2006/relationships/hyperlink" Target="https://ja.wikipedia.org/wiki/%E3%82%A4%E3%83%A9%E3%83%B3" TargetMode="External"/><Relationship Id="rId94" Type="http://schemas.openxmlformats.org/officeDocument/2006/relationships/hyperlink" Target="https://ja.wikipedia.org/wiki/%E3%82%A4%E3%83%A9%E3%83%B3%E9%9D%A9%E5%91%BD" TargetMode="External"/><Relationship Id="rId148" Type="http://schemas.openxmlformats.org/officeDocument/2006/relationships/hyperlink" Target="https://ja.wikipedia.org/wiki/%E3%82%A4%E3%83%A9%E3%83%B3%E3%81%AE%E7%B5%8C%E6%B8%88" TargetMode="External"/><Relationship Id="rId169" Type="http://schemas.openxmlformats.org/officeDocument/2006/relationships/hyperlink" Target="https://ja.wikipedia.org/wiki/%E3%82%A4%E3%83%A9%E3%83%B3%E3%81%AE%E8%8A%B8%E8%A1%93" TargetMode="External"/><Relationship Id="rId4" Type="http://schemas.openxmlformats.org/officeDocument/2006/relationships/settings" Target="settings.xml"/><Relationship Id="rId180" Type="http://schemas.openxmlformats.org/officeDocument/2006/relationships/hyperlink" Target="https://ja.wikipedia.org/wiki/%E3%82%A4%E3%83%A9%E3%83%B3%E3%81%AE%E5%9B%BD%E9%9A%9B%E9%96%A2%E4%BF%82" TargetMode="External"/><Relationship Id="rId215" Type="http://schemas.openxmlformats.org/officeDocument/2006/relationships/hyperlink" Target="https://ja.wikipedia.org/wiki/%E3%82%A4%E3%83%A9%E3%83%B3%E3%81%AE%E6%94%BF%E6%B2%BB" TargetMode="External"/><Relationship Id="rId236" Type="http://schemas.openxmlformats.org/officeDocument/2006/relationships/hyperlink" Target="https://ja.wikipedia.org/wiki/%E3%83%9A%E3%83%AB%E3%82%B7%E3%82%A2%E8%AA%9E" TargetMode="External"/><Relationship Id="rId257" Type="http://schemas.openxmlformats.org/officeDocument/2006/relationships/hyperlink" Target="https://ja.wikipedia.org/wiki/%E3%83%9A%E3%83%AB%E3%82%B7%E3%82%A2%E5%93%B2%E5%AD%A6" TargetMode="External"/><Relationship Id="rId278" Type="http://schemas.openxmlformats.org/officeDocument/2006/relationships/hyperlink" Target="https://ja.wikipedia.org/wiki/%E6%97%A5%E6%9C%AC%E3%81%A8%E3%82%A4%E3%83%A9%E3%83%B3%E3%81%AE%E9%96%A2%E4%BF%82" TargetMode="External"/><Relationship Id="rId303" Type="http://schemas.openxmlformats.org/officeDocument/2006/relationships/footer" Target="footer2.xml"/><Relationship Id="rId42" Type="http://schemas.openxmlformats.org/officeDocument/2006/relationships/hyperlink" Target="https://ja.wikipedia.org/wiki/%E3%82%A4%E3%83%A9%E3%83%B3" TargetMode="External"/><Relationship Id="rId84" Type="http://schemas.openxmlformats.org/officeDocument/2006/relationships/hyperlink" Target="https://ja.wikipedia.org/wiki/%E3%82%A4%E3%83%A9%E3%83%B3%E9%9D%A9%E5%91%BD" TargetMode="External"/><Relationship Id="rId138" Type="http://schemas.openxmlformats.org/officeDocument/2006/relationships/hyperlink" Target="https://ja.wikipedia.org/wiki/%E3%82%A4%E3%83%A9%E3%83%B3%E3%81%AE%E8%AD%B0%E4%BC%9A" TargetMode="External"/><Relationship Id="rId191" Type="http://schemas.openxmlformats.org/officeDocument/2006/relationships/hyperlink" Target="https://ja.wikipedia.org/wiki/%E3%82%A4%E3%83%A9%E3%83%B3%E3%81%AE%E5%9B%BD%E9%9A%9B%E9%96%A2%E4%BF%82" TargetMode="External"/><Relationship Id="rId205" Type="http://schemas.openxmlformats.org/officeDocument/2006/relationships/hyperlink" Target="https://ja.wikipedia.org/wiki/%E3%82%A4%E3%83%A9%E3%83%B3%E3%81%AE%E6%94%BF%E6%B2%BB" TargetMode="External"/><Relationship Id="rId247" Type="http://schemas.openxmlformats.org/officeDocument/2006/relationships/hyperlink" Target="https://ja.wikipedia.org/wiki/%E3%83%9A%E3%83%AB%E3%82%B7%E3%82%A2%E5%93%B2%E5%AD%A6" TargetMode="External"/><Relationship Id="rId107" Type="http://schemas.openxmlformats.org/officeDocument/2006/relationships/hyperlink" Target="https://ja.wikipedia.org/wiki/%E3%82%A4%E3%83%A9%E3%83%B3%E3%83%BB%E3%82%A4%E3%83%A9%E3%82%AF%E6%88%A6%E4%BA%89" TargetMode="External"/><Relationship Id="rId289" Type="http://schemas.openxmlformats.org/officeDocument/2006/relationships/hyperlink" Target="https://ja.wikipedia.org/wiki/%E3%83%A2%E3%83%8F%E3%83%B3%E3%83%9E%E3%83%89%E3%83%BB%E3%83%AC%E3%82%B6%E3%83%BC%E3%83%BB%E3%83%91%E3%83%95%E3%83%A9%E3%83%B4%E3%82%A3%E3%83%BC" TargetMode="External"/><Relationship Id="rId11" Type="http://schemas.openxmlformats.org/officeDocument/2006/relationships/hyperlink" Target="https://ja.wikipedia.org/wiki/%E3%82%A4%E3%82%B9%E3%83%A9%E3%83%A0%E9%9D%A9%E5%91%BD%E9%98%B2%E8%A1%9B%E9%9A%8A" TargetMode="External"/><Relationship Id="rId53" Type="http://schemas.openxmlformats.org/officeDocument/2006/relationships/hyperlink" Target="https://ja.wikipedia.org/wiki/%E3%82%A4%E3%83%A9%E3%83%B3" TargetMode="External"/><Relationship Id="rId149" Type="http://schemas.openxmlformats.org/officeDocument/2006/relationships/hyperlink" Target="https://ja.wikipedia.org/wiki/%E3%82%A4%E3%83%A9%E3%83%B3%E3%81%AE%E7%B5%8C%E6%B8%88" TargetMode="External"/><Relationship Id="rId95" Type="http://schemas.openxmlformats.org/officeDocument/2006/relationships/hyperlink" Target="https://ja.wikipedia.org/wiki/%E3%82%A4%E3%83%A9%E3%83%B3%E3%83%BB%E3%82%A4%E3%82%B9%E3%83%A9%E3%83%A0%E5%85%B1%E5%92%8C%E5%9B%BD%E8%BB%8D" TargetMode="External"/><Relationship Id="rId160" Type="http://schemas.openxmlformats.org/officeDocument/2006/relationships/hyperlink" Target="https://ja.wikipedia.org/wiki/%E3%82%A4%E3%83%A9%E3%83%B3%E3%81%AE%E7%B5%8C%E6%B8%88" TargetMode="External"/><Relationship Id="rId216" Type="http://schemas.openxmlformats.org/officeDocument/2006/relationships/hyperlink" Target="https://ja.wikipedia.org/wiki/%E3%82%A4%E3%83%A9%E3%83%B3%E3%81%AE%E6%94%BF%E6%B2%BB" TargetMode="External"/><Relationship Id="rId258" Type="http://schemas.openxmlformats.org/officeDocument/2006/relationships/hyperlink" Target="https://ja.wikipedia.org/wiki/%E3%83%9A%E3%83%AB%E3%82%B7%E3%82%A2%E5%93%B2%E5%AD%A6" TargetMode="External"/><Relationship Id="rId22" Type="http://schemas.openxmlformats.org/officeDocument/2006/relationships/hyperlink" Target="https://ja.wikipedia.org/wiki/%E3%82%A4%E3%82%B9%E3%83%A9%E3%83%A0%E9%9D%A9%E5%91%BD%E9%98%B2%E8%A1%9B%E9%9A%8A" TargetMode="External"/><Relationship Id="rId64" Type="http://schemas.openxmlformats.org/officeDocument/2006/relationships/hyperlink" Target="https://ja.wikipedia.org/wiki/%E3%82%A4%E3%83%A9%E3%83%B3" TargetMode="External"/><Relationship Id="rId118" Type="http://schemas.openxmlformats.org/officeDocument/2006/relationships/hyperlink" Target="https://ja.wikipedia.org/wiki/%E3%82%A4%E3%83%A9%E3%83%B3%E3%83%BB%E3%82%A4%E3%83%A9%E3%82%AF%E6%88%A6%E4%BA%89" TargetMode="External"/><Relationship Id="rId171" Type="http://schemas.openxmlformats.org/officeDocument/2006/relationships/hyperlink" Target="https://ja.wikipedia.org/wiki/%E3%82%A4%E3%83%A9%E3%83%B3%E3%81%AE%E8%8A%B8%E8%A1%93" TargetMode="External"/><Relationship Id="rId227" Type="http://schemas.openxmlformats.org/officeDocument/2006/relationships/hyperlink" Target="https://ja.wikipedia.org/wiki/%E3%82%A4%E3%83%A9%E3%83%B3%E3%81%AE%E6%B3%95%E5%88%B6" TargetMode="External"/><Relationship Id="rId269" Type="http://schemas.openxmlformats.org/officeDocument/2006/relationships/hyperlink" Target="https://ja.wikipedia.org/wiki/%E6%97%A5%E6%9C%AC%E3%81%A8%E3%82%A4%E3%83%A9%E3%83%B3%E3%81%AE%E9%96%A2%E4%BF%82" TargetMode="External"/><Relationship Id="rId33" Type="http://schemas.openxmlformats.org/officeDocument/2006/relationships/hyperlink" Target="https://ja.wikipedia.org/wiki/%E3%82%A4%E3%83%A9%E3%83%B3" TargetMode="External"/><Relationship Id="rId129" Type="http://schemas.openxmlformats.org/officeDocument/2006/relationships/hyperlink" Target="https://ja.wikipedia.org/wiki/%E3%82%A4%E3%83%A9%E3%83%B3%E3%81%AE%E6%A0%B8%E9%96%8B%E7%99%BA%E5%95%8F%E9%A1%8C" TargetMode="External"/><Relationship Id="rId280" Type="http://schemas.openxmlformats.org/officeDocument/2006/relationships/hyperlink" Target="https://ja.wikipedia.org/wiki/%E6%97%A5%E6%9C%AC%E3%81%A8%E3%82%A4%E3%83%A9%E3%83%B3%E3%81%AE%E9%96%A2%E4%BF%82" TargetMode="External"/><Relationship Id="rId75" Type="http://schemas.openxmlformats.org/officeDocument/2006/relationships/hyperlink" Target="https://ja.wikipedia.org/wiki/%E3%82%A4%E3%83%A9%E3%83%B3" TargetMode="External"/><Relationship Id="rId140" Type="http://schemas.openxmlformats.org/officeDocument/2006/relationships/hyperlink" Target="https://ja.wikipedia.org/wiki/%E3%82%A4%E3%83%A9%E3%83%B3%E3%81%AE%E7%B5%8C%E6%B8%88" TargetMode="External"/><Relationship Id="rId182" Type="http://schemas.openxmlformats.org/officeDocument/2006/relationships/hyperlink" Target="https://ja.wikipedia.org/wiki/%E3%82%A4%E3%83%A9%E3%83%B3%E3%81%AE%E5%9B%BD%E9%9A%9B%E9%96%A2%E4%BF%82" TargetMode="External"/><Relationship Id="rId6" Type="http://schemas.openxmlformats.org/officeDocument/2006/relationships/footnotes" Target="footnotes.xml"/><Relationship Id="rId238" Type="http://schemas.openxmlformats.org/officeDocument/2006/relationships/hyperlink" Target="https://ja.wikipedia.org/wiki/%E3%83%9A%E3%83%AB%E3%82%B7%E3%82%A2%E8%AA%9E" TargetMode="Externa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F1772DF-A0CD-D942-A1D6-D46D5AA3F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22</Pages>
  <Words>6741</Words>
  <Characters>38426</Characters>
  <Application>Microsoft Office Word</Application>
  <DocSecurity>0</DocSecurity>
  <Lines>320</Lines>
  <Paragraphs>90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KonomiMurayama</dc:creator>
  <cp:keywords/>
  <dc:description/>
  <cp:lastModifiedBy>KonomiMurayama</cp:lastModifiedBy>
  <cp:revision>17</cp:revision>
  <dcterms:created xsi:type="dcterms:W3CDTF">2018-06-02T00:48:00Z</dcterms:created>
  <dcterms:modified xsi:type="dcterms:W3CDTF">2018-06-02T07:21:00Z</dcterms:modified>
</cp:coreProperties>
</file>