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76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 فرهیخته گرامی</w:t>
      </w:r>
    </w:p>
    <w:p>
      <w:pPr>
        <w:spacing w:after="0" w:line="276" w:lineRule="auto"/>
        <w:rPr>
          <w:rFonts w:cs="B Nazanin"/>
          <w:b/>
          <w:bCs/>
          <w:sz w:val="20"/>
          <w:szCs w:val="20"/>
          <w:rtl/>
        </w:rPr>
      </w:pPr>
    </w:p>
    <w:p>
      <w:pPr>
        <w:spacing w:after="0" w:line="276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سلام و احترام</w:t>
      </w:r>
    </w:p>
    <w:p>
      <w:pPr>
        <w:spacing w:after="0" w:line="276" w:lineRule="auto"/>
        <w:jc w:val="both"/>
        <w:rPr>
          <w:rFonts w:cs="B Nazanin"/>
          <w:sz w:val="28"/>
          <w:szCs w:val="28"/>
          <w:rtl/>
        </w:rPr>
      </w:pPr>
      <w:r>
        <w:rPr>
          <w:rFonts w:ascii="Calibri" w:eastAsia="Calibri" w:hAnsi="Calibri" w:cs="B Nazanin" w:hint="cs"/>
          <w:sz w:val="26"/>
          <w:szCs w:val="26"/>
          <w:rtl/>
        </w:rPr>
        <w:t xml:space="preserve">         ضمن آرزوی سلامتی و توفیقات روزافزون، به استحضار می</w:t>
      </w:r>
      <w:r>
        <w:rPr>
          <w:rFonts w:ascii="Calibri" w:eastAsia="Calibri" w:hAnsi="Calibri" w:cs="B Nazanin"/>
          <w:sz w:val="26"/>
          <w:szCs w:val="26"/>
          <w:rtl/>
        </w:rPr>
        <w:softHyphen/>
      </w:r>
      <w:r>
        <w:rPr>
          <w:rFonts w:ascii="Calibri" w:eastAsia="Calibri" w:hAnsi="Calibri" w:cs="B Nazanin" w:hint="cs"/>
          <w:sz w:val="26"/>
          <w:szCs w:val="26"/>
          <w:rtl/>
        </w:rPr>
        <w:t>رساند مرکز گفتگوی ادیان و فرهنگ</w:t>
      </w:r>
      <w:r>
        <w:rPr>
          <w:rFonts w:ascii="Calibri" w:eastAsia="Calibri" w:hAnsi="Calibri" w:cs="B Nazanin"/>
          <w:sz w:val="26"/>
          <w:szCs w:val="26"/>
          <w:rtl/>
        </w:rPr>
        <w:softHyphen/>
      </w:r>
      <w:r>
        <w:rPr>
          <w:rFonts w:ascii="Calibri" w:eastAsia="Calibri" w:hAnsi="Calibri" w:cs="B Nazanin" w:hint="cs"/>
          <w:sz w:val="26"/>
          <w:szCs w:val="26"/>
          <w:rtl/>
        </w:rPr>
        <w:t>های سازمان فرهنگ و ارتباطات اسلامی</w:t>
      </w:r>
      <w:r>
        <w:rPr>
          <w:rFonts w:cs="B Nazanin" w:hint="cs"/>
          <w:sz w:val="28"/>
          <w:szCs w:val="28"/>
          <w:rtl/>
        </w:rPr>
        <w:t xml:space="preserve"> همزمان با 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سومین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نمایشگاه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کتاب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تهران،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برنامه</w:t>
      </w:r>
      <w:r>
        <w:rPr>
          <w:rFonts w:cs="B Nazanin"/>
          <w:sz w:val="28"/>
          <w:szCs w:val="28"/>
          <w:rtl/>
        </w:rPr>
        <w:softHyphen/>
        <w:t xml:space="preserve"> </w:t>
      </w:r>
      <w:r>
        <w:rPr>
          <w:rFonts w:cs="B Nazanin" w:hint="cs"/>
          <w:sz w:val="28"/>
          <w:szCs w:val="28"/>
          <w:rtl/>
        </w:rPr>
        <w:t>نشست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رونمایی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ترجمه کتاب</w:t>
      </w:r>
      <w:r>
        <w:rPr>
          <w:rFonts w:cs="Cambria" w:hint="cs"/>
          <w:sz w:val="28"/>
          <w:szCs w:val="28"/>
          <w:rtl/>
        </w:rPr>
        <w:t>"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ایران مهد هم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زیستی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مسالمت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امیز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ادیان </w:t>
      </w:r>
      <w:r>
        <w:rPr>
          <w:rFonts w:cs="Cambria" w:hint="cs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زبان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ایتالیایی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 برگزار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 نماید.</w:t>
      </w:r>
    </w:p>
    <w:p>
      <w:pPr>
        <w:spacing w:after="0" w:line="276" w:lineRule="auto"/>
        <w:jc w:val="both"/>
        <w:rPr>
          <w:rFonts w:ascii="Calibri" w:eastAsia="Calibri" w:hAnsi="Calibri" w:cs="B Nazanin"/>
          <w:sz w:val="26"/>
          <w:szCs w:val="26"/>
          <w:rtl/>
        </w:rPr>
      </w:pPr>
      <w:r>
        <w:rPr>
          <w:rFonts w:ascii="Calibri" w:eastAsia="Calibri" w:hAnsi="Calibri" w:cs="B Nazanin" w:hint="cs"/>
          <w:sz w:val="26"/>
          <w:szCs w:val="26"/>
          <w:rtl/>
        </w:rPr>
        <w:t>با کمال افتخار از جنابعالی دعوت می</w:t>
      </w:r>
      <w:r>
        <w:rPr>
          <w:rFonts w:ascii="Calibri" w:eastAsia="Calibri" w:hAnsi="Calibri" w:cs="B Nazanin" w:hint="cs"/>
          <w:sz w:val="26"/>
          <w:szCs w:val="26"/>
          <w:rtl/>
        </w:rPr>
        <w:softHyphen/>
        <w:t>شود با حضور خود بر غنای این برنامه، بیفزایید.</w:t>
      </w:r>
    </w:p>
    <w:p>
      <w:pPr>
        <w:spacing w:after="0" w:line="276" w:lineRule="auto"/>
        <w:jc w:val="both"/>
        <w:rPr>
          <w:rFonts w:ascii="Calibri" w:eastAsia="Calibri" w:hAnsi="Calibri" w:cs="B Nazanin"/>
          <w:sz w:val="26"/>
          <w:szCs w:val="26"/>
          <w:rtl/>
        </w:rPr>
      </w:pPr>
      <w:r>
        <w:rPr>
          <w:rFonts w:ascii="Calibri" w:eastAsia="Calibri" w:hAnsi="Calibri" w:cs="B Nazanin" w:hint="cs"/>
          <w:sz w:val="26"/>
          <w:szCs w:val="26"/>
          <w:rtl/>
        </w:rPr>
        <w:t>پیشاپیش از بذل عنایت آن فرهیخته گرامی سپاسگزارم.</w:t>
      </w:r>
    </w:p>
    <w:p>
      <w:pPr>
        <w:spacing w:after="0" w:line="276" w:lineRule="auto"/>
        <w:jc w:val="both"/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</w:pP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زمان : ساعت 11:00  تا 13:00 روز جمعه  30 اردیبهشت ماه 1401</w:t>
      </w:r>
    </w:p>
    <w:p>
      <w:pPr>
        <w:spacing w:after="0" w:line="276" w:lineRule="auto"/>
        <w:jc w:val="both"/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</w:pP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 xml:space="preserve">مکان: تهران- بزرگراه شهید سلیمانی </w:t>
      </w:r>
      <w:r>
        <w:rPr>
          <w:rFonts w:ascii="Sakkal Majalla" w:eastAsia="Calibri" w:hAnsi="Sakkal Majalla" w:cs="Sakkal Majalla" w:hint="cs"/>
          <w:b/>
          <w:bCs/>
          <w:i/>
          <w:iCs/>
          <w:sz w:val="26"/>
          <w:szCs w:val="26"/>
          <w:rtl/>
        </w:rPr>
        <w:t>–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مصلی امام خمینی(ره)،</w:t>
      </w:r>
      <w:r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بخش</w:t>
      </w:r>
      <w:r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بین</w:t>
      </w:r>
      <w:r>
        <w:rPr>
          <w:rFonts w:ascii="Cambria" w:eastAsia="Calibri" w:hAnsi="Cambria" w:cs="Cambria" w:hint="cs"/>
          <w:b/>
          <w:bCs/>
          <w:i/>
          <w:iCs/>
          <w:sz w:val="26"/>
          <w:szCs w:val="26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الملل</w:t>
      </w:r>
      <w:r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نمایشگاه</w:t>
      </w:r>
      <w:r>
        <w:rPr>
          <w:rFonts w:hint="cs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بین</w:t>
      </w:r>
      <w:r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المللی</w:t>
      </w:r>
      <w:r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کتاب</w:t>
      </w:r>
      <w:r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تهران- سالن</w:t>
      </w:r>
      <w:r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  <w:t xml:space="preserve"> «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سرای</w:t>
      </w:r>
      <w:r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  <w:t xml:space="preserve"> </w:t>
      </w: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ملل</w:t>
      </w:r>
      <w:r>
        <w:rPr>
          <w:rFonts w:ascii="Calibri" w:eastAsia="Calibri" w:hAnsi="Calibri" w:cs="B Nazanin" w:hint="eastAsia"/>
          <w:b/>
          <w:bCs/>
          <w:i/>
          <w:iCs/>
          <w:sz w:val="26"/>
          <w:szCs w:val="26"/>
          <w:rtl/>
        </w:rPr>
        <w:t>»</w:t>
      </w:r>
    </w:p>
    <w:p>
      <w:pPr>
        <w:spacing w:after="0" w:line="276" w:lineRule="auto"/>
        <w:jc w:val="both"/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</w:pPr>
    </w:p>
    <w:p>
      <w:pPr>
        <w:spacing w:after="0" w:line="276" w:lineRule="auto"/>
        <w:jc w:val="both"/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</w:pPr>
    </w:p>
    <w:p>
      <w:pPr>
        <w:spacing w:after="0" w:line="276" w:lineRule="auto"/>
        <w:jc w:val="both"/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</w:pPr>
    </w:p>
    <w:p>
      <w:pPr>
        <w:spacing w:after="0" w:line="276" w:lineRule="auto"/>
        <w:jc w:val="center"/>
        <w:rPr>
          <w:rFonts w:ascii="Calibri" w:eastAsia="Calibri" w:hAnsi="Calibri" w:cs="B Nazanin"/>
          <w:b/>
          <w:bCs/>
          <w:i/>
          <w:iCs/>
          <w:sz w:val="26"/>
          <w:szCs w:val="26"/>
          <w:rtl/>
        </w:rPr>
      </w:pPr>
      <w:r>
        <w:rPr>
          <w:rFonts w:ascii="Calibri" w:eastAsia="Calibri" w:hAnsi="Calibri" w:cs="B Nazanin" w:hint="cs"/>
          <w:b/>
          <w:bCs/>
          <w:i/>
          <w:iCs/>
          <w:sz w:val="26"/>
          <w:szCs w:val="26"/>
          <w:rtl/>
        </w:rPr>
        <w:t>مرکز گفتگوی ادیان و فرهنگ ها</w:t>
      </w:r>
    </w:p>
    <w:p>
      <w:pPr>
        <w:spacing w:after="0" w:line="276" w:lineRule="auto"/>
        <w:jc w:val="both"/>
        <w:rPr>
          <w:rFonts w:cs="B Nazanin"/>
          <w:sz w:val="28"/>
          <w:szCs w:val="28"/>
          <w:rtl/>
        </w:rPr>
      </w:pPr>
    </w:p>
    <w:p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8495D2-5F91-4153-AF91-ADBBEBC1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Ahmad Bolhasani</cp:lastModifiedBy>
  <cp:revision>15</cp:revision>
  <dcterms:created xsi:type="dcterms:W3CDTF">2022-05-09T06:54:00Z</dcterms:created>
  <dcterms:modified xsi:type="dcterms:W3CDTF">2022-05-14T05:41:00Z</dcterms:modified>
</cp:coreProperties>
</file>