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03E3" w:rsidRDefault="001A03E3" w:rsidP="00386D65">
      <w:pPr>
        <w:rPr>
          <w:rFonts w:cs="B Titr"/>
          <w:b/>
          <w:bCs/>
          <w:color w:val="000000" w:themeColor="text1"/>
          <w:sz w:val="28"/>
          <w:szCs w:val="28"/>
          <w:rtl/>
        </w:rPr>
      </w:pPr>
    </w:p>
    <w:p w:rsidR="001A03E3" w:rsidRPr="004E3D4E" w:rsidRDefault="001A03E3" w:rsidP="004E3D4E">
      <w:pPr>
        <w:spacing w:after="0"/>
        <w:jc w:val="center"/>
        <w:rPr>
          <w:rFonts w:cs="B Nazanin"/>
          <w:b/>
          <w:bCs/>
          <w:color w:val="000000" w:themeColor="text1"/>
          <w:sz w:val="28"/>
          <w:szCs w:val="28"/>
          <w:rtl/>
        </w:rPr>
      </w:pPr>
      <w:r w:rsidRPr="004E3D4E">
        <w:rPr>
          <w:rFonts w:cs="B Nazanin" w:hint="cs"/>
          <w:b/>
          <w:bCs/>
          <w:color w:val="000000" w:themeColor="text1"/>
          <w:sz w:val="28"/>
          <w:szCs w:val="28"/>
          <w:rtl/>
        </w:rPr>
        <w:t>به نام خدا</w:t>
      </w:r>
    </w:p>
    <w:p w:rsidR="00E8584C" w:rsidRPr="004E3D4E" w:rsidRDefault="00E8584C" w:rsidP="004E3D4E">
      <w:pPr>
        <w:spacing w:after="0"/>
        <w:jc w:val="both"/>
        <w:rPr>
          <w:rFonts w:ascii="Calibri" w:eastAsia="Calibri" w:hAnsi="Calibri" w:cs="B Nazanin"/>
          <w:b/>
          <w:bCs/>
          <w:sz w:val="28"/>
          <w:szCs w:val="28"/>
          <w:rtl/>
        </w:rPr>
      </w:pPr>
      <w:bookmarkStart w:id="0" w:name="OLE_LINK56"/>
      <w:bookmarkStart w:id="1" w:name="OLE_LINK57"/>
      <w:r w:rsidRPr="004E3D4E">
        <w:rPr>
          <w:rFonts w:ascii="Calibri" w:eastAsia="Calibri" w:hAnsi="Calibri" w:cs="B Nazanin" w:hint="cs"/>
          <w:b/>
          <w:bCs/>
          <w:sz w:val="28"/>
          <w:szCs w:val="28"/>
          <w:rtl/>
        </w:rPr>
        <w:t>معرفی نشریه</w:t>
      </w:r>
    </w:p>
    <w:p w:rsidR="00E8584C" w:rsidRPr="004E3D4E" w:rsidRDefault="00E8584C" w:rsidP="004E3D4E">
      <w:pPr>
        <w:spacing w:after="0"/>
        <w:jc w:val="both"/>
        <w:rPr>
          <w:rFonts w:ascii="Calibri" w:eastAsia="Calibri" w:hAnsi="Calibri" w:cs="B Nazanin"/>
          <w:sz w:val="28"/>
          <w:szCs w:val="28"/>
          <w:rtl/>
        </w:rPr>
      </w:pPr>
      <w:bookmarkStart w:id="2" w:name="OLE_LINK175"/>
      <w:bookmarkStart w:id="3" w:name="OLE_LINK176"/>
      <w:r w:rsidRPr="004E3D4E">
        <w:rPr>
          <w:rFonts w:ascii="Calibri" w:eastAsia="Calibri" w:hAnsi="Calibri" w:cs="B Nazanin" w:hint="cs"/>
          <w:sz w:val="28"/>
          <w:szCs w:val="28"/>
          <w:rtl/>
        </w:rPr>
        <w:t xml:space="preserve">محیط فرهنگی بین المللی، محیطی پیچیده، پر تحول و دارای فرصت، تهدید و تجارب بسیار برای جمهوری اسلامی ایران است. دست یابی به اقتدار فرهنگی در این محیط در درجه اول مستلزم اشراف به آن است. در ارتباط با ملت ها نیز شناخت صحیح جامعه و فرهنگ ملل دیگر، پایه و اساس سیاستگذاری، برنامه ریزی و فعالیت برای توسعه روابط و همکاری فرهنگی با آنهاست. علاوه بر این دست یابی به تجارب کشورهای دیگر در حل مسائل فرهنگی- اجتماعی نیز می تواند به سیاستگذاران و دستگاه های ذیربط کشور در حل این گونه مسائل در ایران کمک کند. </w:t>
      </w:r>
    </w:p>
    <w:p w:rsidR="00E8584C" w:rsidRPr="004E3D4E" w:rsidRDefault="00E8584C" w:rsidP="004E3D4E">
      <w:pPr>
        <w:spacing w:after="0"/>
        <w:jc w:val="both"/>
        <w:rPr>
          <w:rFonts w:ascii="Calibri" w:eastAsia="Calibri" w:hAnsi="Calibri" w:cs="B Nazanin"/>
          <w:sz w:val="28"/>
          <w:szCs w:val="28"/>
          <w:rtl/>
        </w:rPr>
      </w:pPr>
      <w:r w:rsidRPr="004E3D4E">
        <w:rPr>
          <w:rFonts w:ascii="Calibri" w:eastAsia="Calibri" w:hAnsi="Calibri" w:cs="B Nazanin" w:hint="cs"/>
          <w:sz w:val="28"/>
          <w:szCs w:val="28"/>
          <w:rtl/>
        </w:rPr>
        <w:t xml:space="preserve">سازمان فرهنگ و ارتباطات اسلامی با عنایت به خلاء های موجود در این زمینه و ضرورت تأمین به موقع اشراف به محیط فرهنگی بین المللی و بر اساس وظایف مصرح در اساسنامه خود، رصد هدفمند، نظام مند و مستمر محیط فرهنگی جوامع دیگر را در دستور کار خود قرار داده است. در این جهت با استفاده از ظرفیت بی بدیل نمایندگی های فرهنگی سازمان در کشورهای دیگر تلاش می شود </w:t>
      </w:r>
      <w:r w:rsidRPr="004E3D4E">
        <w:rPr>
          <w:rFonts w:ascii="Calibri" w:eastAsia="Calibri" w:hAnsi="Calibri" w:cs="B Nazanin" w:hint="cs"/>
          <w:sz w:val="28"/>
          <w:szCs w:val="28"/>
          <w:rtl/>
          <w:lang w:bidi="ar-SA"/>
        </w:rPr>
        <w:t xml:space="preserve">با رویکرد مسأله شناسی، جریان شناسی و روند شناسی، </w:t>
      </w:r>
      <w:r w:rsidRPr="004E3D4E">
        <w:rPr>
          <w:rFonts w:ascii="Calibri" w:eastAsia="Calibri" w:hAnsi="Calibri" w:cs="B Nazanin" w:hint="cs"/>
          <w:sz w:val="28"/>
          <w:szCs w:val="28"/>
          <w:rtl/>
        </w:rPr>
        <w:t xml:space="preserve">اموری که بیشترین ارتباط را با اهداف فرهنگی بین المللی جمهوری اسلامی ایران دارند از جمله تصویر ایران و گفتمان انقلاب اسلامی در جوامع دیگر، اسلام و مسلمانان در کشورهای غیر اسلامی، ایرانیان مقیم خارج کشور، شیعه و شیعیان، و جریان های رقیب و واگرا، شناسایی و تحلیل شود. همچنین در این رصد مهمترین جریان ها، روندها و مسائل فرهنگی- اجتماعی کشورهای دیگر، دیدگاه مقامات و مردم، راهکارهای اتخاذ شده و آثار آن شناسایی و تحلیل می شود. </w:t>
      </w:r>
    </w:p>
    <w:p w:rsidR="00E8584C" w:rsidRPr="004E3D4E" w:rsidRDefault="00E8584C" w:rsidP="004E3D4E">
      <w:pPr>
        <w:spacing w:after="0"/>
        <w:jc w:val="both"/>
        <w:rPr>
          <w:rFonts w:ascii="Calibri" w:eastAsia="Calibri" w:hAnsi="Calibri" w:cs="B Nazanin"/>
          <w:sz w:val="28"/>
          <w:szCs w:val="28"/>
          <w:rtl/>
        </w:rPr>
      </w:pPr>
      <w:r w:rsidRPr="004E3D4E">
        <w:rPr>
          <w:rFonts w:ascii="Calibri" w:eastAsia="Calibri" w:hAnsi="Calibri" w:cs="B Nazanin" w:hint="cs"/>
          <w:sz w:val="28"/>
          <w:szCs w:val="28"/>
          <w:rtl/>
        </w:rPr>
        <w:t xml:space="preserve">به منظور استفاده بهینه از نتایج رصد فرهنگی، برگزیده مطالب رصد در "نشریه جامعه و فرهنگ ملل" که به صورت الکترونیکی منتشر می شود، در دسترس مخاطبان خاص از جمله مراجع سیاستگذاری، دستگاه ها، نهادها، پژوهشگران و کارشناسان مرتبط با حوزه فرهنگی بین المللی قرار می گیرد. مطالب این نشریه که برگرفته از منابع معتبر در کشورهای دیگر و حاصل ترجمه و تحلیل می باشد، در قالب مقالات و گزارش ها؛ دیدگاه ها؛ افکارسنجی و طرح ها و سیاست ها ارائه می شود. همچنین در آینده نه چندان دور این مطالب از طریق "پایگاه جامعه و فرهنگ ملل" نیز قابل دست یابی خواهد بود.  </w:t>
      </w:r>
    </w:p>
    <w:p w:rsidR="00E8584C" w:rsidRPr="004E3D4E" w:rsidRDefault="00E8584C" w:rsidP="004E3D4E">
      <w:pPr>
        <w:spacing w:after="0"/>
        <w:jc w:val="both"/>
        <w:rPr>
          <w:rFonts w:ascii="Calibri" w:eastAsia="Calibri" w:hAnsi="Calibri" w:cs="B Nazanin"/>
          <w:sz w:val="28"/>
          <w:szCs w:val="28"/>
          <w:rtl/>
        </w:rPr>
      </w:pPr>
      <w:r w:rsidRPr="004E3D4E">
        <w:rPr>
          <w:rFonts w:ascii="Calibri" w:eastAsia="Calibri" w:hAnsi="Calibri" w:cs="B Nazanin" w:hint="cs"/>
          <w:sz w:val="28"/>
          <w:szCs w:val="28"/>
          <w:rtl/>
        </w:rPr>
        <w:t xml:space="preserve">بی تردید این نشریه به لحاظ شکلی و محتوایی خالی از نارسایی نیست، لذا امید است فرهیختگان گرانقدر با ارائه نظرات سازنده خود به ارتقاء این نشریه کمک نمایند. </w:t>
      </w:r>
    </w:p>
    <w:bookmarkEnd w:id="0"/>
    <w:bookmarkEnd w:id="1"/>
    <w:bookmarkEnd w:id="2"/>
    <w:bookmarkEnd w:id="3"/>
    <w:p w:rsidR="001A03E3" w:rsidRPr="004E3D4E" w:rsidRDefault="001A03E3" w:rsidP="004E3D4E">
      <w:pPr>
        <w:jc w:val="center"/>
        <w:rPr>
          <w:rFonts w:cs="B Titr"/>
          <w:b/>
          <w:bCs/>
          <w:color w:val="000000" w:themeColor="text1"/>
          <w:sz w:val="28"/>
          <w:szCs w:val="28"/>
          <w:rtl/>
        </w:rPr>
      </w:pPr>
    </w:p>
    <w:p w:rsidR="001A03E3" w:rsidRDefault="001A03E3" w:rsidP="00610C10">
      <w:pPr>
        <w:spacing w:after="0"/>
        <w:jc w:val="center"/>
        <w:rPr>
          <w:rFonts w:cs="B Titr"/>
          <w:b/>
          <w:bCs/>
          <w:color w:val="000000" w:themeColor="text1"/>
          <w:sz w:val="36"/>
          <w:szCs w:val="36"/>
          <w:rtl/>
        </w:rPr>
      </w:pPr>
      <w:r>
        <w:rPr>
          <w:rFonts w:cs="B Titr" w:hint="cs"/>
          <w:b/>
          <w:bCs/>
          <w:color w:val="000000" w:themeColor="text1"/>
          <w:sz w:val="36"/>
          <w:szCs w:val="36"/>
          <w:rtl/>
        </w:rPr>
        <w:lastRenderedPageBreak/>
        <w:t>فهرست</w:t>
      </w:r>
    </w:p>
    <w:p w:rsidR="001A03E3" w:rsidRPr="00091E3D" w:rsidRDefault="001A03E3" w:rsidP="00610C10">
      <w:pPr>
        <w:spacing w:after="0" w:line="360" w:lineRule="auto"/>
        <w:rPr>
          <w:rFonts w:cs="B Titr"/>
          <w:b/>
          <w:bCs/>
          <w:color w:val="000000" w:themeColor="text1"/>
          <w:sz w:val="32"/>
          <w:szCs w:val="32"/>
          <w:rtl/>
        </w:rPr>
      </w:pPr>
      <w:r w:rsidRPr="00091E3D">
        <w:rPr>
          <w:rFonts w:cs="B Titr" w:hint="cs"/>
          <w:b/>
          <w:bCs/>
          <w:color w:val="000000" w:themeColor="text1"/>
          <w:sz w:val="32"/>
          <w:szCs w:val="32"/>
          <w:rtl/>
        </w:rPr>
        <w:t>گزارش ها و مقالات</w:t>
      </w:r>
    </w:p>
    <w:p w:rsidR="001A03E3" w:rsidRPr="00DA1C19" w:rsidRDefault="001A03E3" w:rsidP="00610C10">
      <w:pPr>
        <w:spacing w:after="0" w:line="360" w:lineRule="auto"/>
        <w:rPr>
          <w:rFonts w:cs="B Nazanin"/>
          <w:b/>
          <w:bCs/>
          <w:color w:val="000000" w:themeColor="text1"/>
          <w:sz w:val="26"/>
          <w:szCs w:val="26"/>
          <w:rtl/>
        </w:rPr>
      </w:pPr>
      <w:r w:rsidRPr="00DA1C19">
        <w:rPr>
          <w:rFonts w:cs="B Nazanin" w:hint="cs"/>
          <w:b/>
          <w:bCs/>
          <w:color w:val="000000" w:themeColor="text1"/>
          <w:sz w:val="26"/>
          <w:szCs w:val="26"/>
          <w:rtl/>
        </w:rPr>
        <w:t xml:space="preserve">            گونه شناسی جریان های ایران ستیز در عراق.........................................................</w:t>
      </w:r>
      <w:r>
        <w:rPr>
          <w:rFonts w:cs="B Nazanin" w:hint="cs"/>
          <w:b/>
          <w:bCs/>
          <w:color w:val="000000" w:themeColor="text1"/>
          <w:sz w:val="26"/>
          <w:szCs w:val="26"/>
          <w:rtl/>
        </w:rPr>
        <w:t>.........</w:t>
      </w:r>
      <w:r w:rsidRPr="00DA1C19">
        <w:rPr>
          <w:rFonts w:cs="B Nazanin" w:hint="cs"/>
          <w:b/>
          <w:bCs/>
          <w:color w:val="000000" w:themeColor="text1"/>
          <w:sz w:val="26"/>
          <w:szCs w:val="26"/>
          <w:rtl/>
        </w:rPr>
        <w:t>..</w:t>
      </w:r>
      <w:r>
        <w:rPr>
          <w:rFonts w:cs="B Nazanin" w:hint="cs"/>
          <w:b/>
          <w:bCs/>
          <w:color w:val="000000" w:themeColor="text1"/>
          <w:sz w:val="26"/>
          <w:szCs w:val="26"/>
          <w:rtl/>
        </w:rPr>
        <w:t>............</w:t>
      </w:r>
    </w:p>
    <w:p w:rsidR="001A03E3" w:rsidRDefault="001A03E3" w:rsidP="00610C10">
      <w:pPr>
        <w:spacing w:after="0" w:line="360" w:lineRule="auto"/>
        <w:rPr>
          <w:rFonts w:cs="B Nazanin"/>
          <w:b/>
          <w:bCs/>
          <w:color w:val="000000" w:themeColor="text1"/>
          <w:sz w:val="26"/>
          <w:szCs w:val="26"/>
          <w:rtl/>
        </w:rPr>
      </w:pPr>
      <w:r w:rsidRPr="00DA1C19">
        <w:rPr>
          <w:rFonts w:cs="B Nazanin" w:hint="cs"/>
          <w:b/>
          <w:bCs/>
          <w:color w:val="000000" w:themeColor="text1"/>
          <w:sz w:val="26"/>
          <w:szCs w:val="26"/>
          <w:rtl/>
        </w:rPr>
        <w:t xml:space="preserve">            تحلیل محتوای</w:t>
      </w:r>
      <w:r>
        <w:rPr>
          <w:rFonts w:cs="B Nazanin" w:hint="cs"/>
          <w:b/>
          <w:bCs/>
          <w:color w:val="000000" w:themeColor="text1"/>
          <w:sz w:val="26"/>
          <w:szCs w:val="26"/>
          <w:rtl/>
        </w:rPr>
        <w:t xml:space="preserve"> بازتاب محرم 2018 در </w:t>
      </w:r>
      <w:r w:rsidRPr="00DA1C19">
        <w:rPr>
          <w:rFonts w:cs="B Nazanin" w:hint="cs"/>
          <w:b/>
          <w:bCs/>
          <w:color w:val="000000" w:themeColor="text1"/>
          <w:sz w:val="26"/>
          <w:szCs w:val="26"/>
          <w:rtl/>
        </w:rPr>
        <w:t>مطبوعات بنگلادش.........................................</w:t>
      </w:r>
      <w:r>
        <w:rPr>
          <w:rFonts w:cs="B Nazanin" w:hint="cs"/>
          <w:b/>
          <w:bCs/>
          <w:color w:val="000000" w:themeColor="text1"/>
          <w:sz w:val="26"/>
          <w:szCs w:val="26"/>
          <w:rtl/>
        </w:rPr>
        <w:t>...................</w:t>
      </w:r>
    </w:p>
    <w:p w:rsidR="001A03E3" w:rsidRPr="00DA1C19" w:rsidRDefault="001A03E3" w:rsidP="00610C10">
      <w:pPr>
        <w:spacing w:after="0" w:line="360" w:lineRule="auto"/>
        <w:rPr>
          <w:rFonts w:cs="B Nazanin"/>
          <w:b/>
          <w:bCs/>
          <w:color w:val="000000" w:themeColor="text1"/>
          <w:sz w:val="26"/>
          <w:szCs w:val="26"/>
          <w:rtl/>
        </w:rPr>
      </w:pPr>
      <w:r>
        <w:rPr>
          <w:rFonts w:cs="B Titr" w:hint="cs"/>
          <w:b/>
          <w:bCs/>
          <w:color w:val="000000" w:themeColor="text1"/>
          <w:sz w:val="26"/>
          <w:szCs w:val="26"/>
          <w:rtl/>
        </w:rPr>
        <w:t xml:space="preserve">            </w:t>
      </w:r>
      <w:r w:rsidRPr="00151923">
        <w:rPr>
          <w:rFonts w:cs="B Nazanin" w:hint="cs"/>
          <w:b/>
          <w:bCs/>
          <w:color w:val="000000" w:themeColor="text1"/>
          <w:sz w:val="26"/>
          <w:szCs w:val="26"/>
          <w:rtl/>
        </w:rPr>
        <w:t xml:space="preserve"> تحلیلی بر قتل پدر معنوی طالبان</w:t>
      </w:r>
      <w:r w:rsidRPr="00DA1C19">
        <w:rPr>
          <w:rFonts w:cs="B Nazanin" w:hint="cs"/>
          <w:b/>
          <w:bCs/>
          <w:color w:val="000000" w:themeColor="text1"/>
          <w:sz w:val="26"/>
          <w:szCs w:val="26"/>
          <w:rtl/>
        </w:rPr>
        <w:t>.........</w:t>
      </w:r>
      <w:r>
        <w:rPr>
          <w:rFonts w:cs="B Nazanin" w:hint="cs"/>
          <w:b/>
          <w:bCs/>
          <w:color w:val="000000" w:themeColor="text1"/>
          <w:sz w:val="26"/>
          <w:szCs w:val="26"/>
          <w:rtl/>
        </w:rPr>
        <w:t>.............................................................................</w:t>
      </w:r>
      <w:r w:rsidRPr="00DA1C19">
        <w:rPr>
          <w:rFonts w:cs="B Nazanin" w:hint="cs"/>
          <w:b/>
          <w:bCs/>
          <w:color w:val="000000" w:themeColor="text1"/>
          <w:sz w:val="26"/>
          <w:szCs w:val="26"/>
          <w:rtl/>
        </w:rPr>
        <w:t>..........</w:t>
      </w:r>
      <w:r>
        <w:rPr>
          <w:rFonts w:cs="B Nazanin" w:hint="cs"/>
          <w:b/>
          <w:bCs/>
          <w:color w:val="000000" w:themeColor="text1"/>
          <w:sz w:val="26"/>
          <w:szCs w:val="26"/>
          <w:rtl/>
        </w:rPr>
        <w:t>....</w:t>
      </w:r>
    </w:p>
    <w:p w:rsidR="001A03E3" w:rsidRPr="00FB47BD" w:rsidRDefault="001A03E3" w:rsidP="00610C10">
      <w:pPr>
        <w:spacing w:after="0" w:line="360" w:lineRule="auto"/>
        <w:rPr>
          <w:rFonts w:ascii="Calibri" w:eastAsia="Calibri" w:hAnsi="Calibri" w:cs="B Nazanin"/>
          <w:b/>
          <w:bCs/>
          <w:color w:val="000000"/>
          <w:sz w:val="26"/>
          <w:szCs w:val="26"/>
          <w:rtl/>
        </w:rPr>
      </w:pPr>
      <w:r w:rsidRPr="00FB47BD">
        <w:rPr>
          <w:rFonts w:ascii="Calibri" w:eastAsia="Calibri" w:hAnsi="Calibri" w:cs="B Nazanin" w:hint="cs"/>
          <w:b/>
          <w:bCs/>
          <w:color w:val="000000"/>
          <w:sz w:val="26"/>
          <w:szCs w:val="26"/>
          <w:rtl/>
        </w:rPr>
        <w:t xml:space="preserve">             </w:t>
      </w:r>
      <w:r w:rsidRPr="00CD70C5">
        <w:rPr>
          <w:rFonts w:ascii="Calibri" w:eastAsia="Calibri" w:hAnsi="Calibri" w:cs="B Nazanin" w:hint="cs"/>
          <w:b/>
          <w:bCs/>
          <w:color w:val="000000"/>
          <w:sz w:val="26"/>
          <w:szCs w:val="26"/>
          <w:rtl/>
        </w:rPr>
        <w:t>دویست</w:t>
      </w:r>
      <w:r w:rsidRPr="00CD70C5">
        <w:rPr>
          <w:rFonts w:ascii="Calibri" w:eastAsia="Calibri" w:hAnsi="Calibri" w:cs="B Nazanin"/>
          <w:b/>
          <w:bCs/>
          <w:color w:val="000000"/>
          <w:sz w:val="26"/>
          <w:szCs w:val="26"/>
          <w:rtl/>
        </w:rPr>
        <w:t xml:space="preserve"> </w:t>
      </w:r>
      <w:r w:rsidRPr="00CD70C5">
        <w:rPr>
          <w:rFonts w:ascii="Calibri" w:eastAsia="Calibri" w:hAnsi="Calibri" w:cs="B Nazanin" w:hint="cs"/>
          <w:b/>
          <w:bCs/>
          <w:color w:val="000000"/>
          <w:sz w:val="26"/>
          <w:szCs w:val="26"/>
          <w:rtl/>
        </w:rPr>
        <w:t>سالگی</w:t>
      </w:r>
      <w:r w:rsidRPr="00CD70C5">
        <w:rPr>
          <w:rFonts w:ascii="Calibri" w:eastAsia="Calibri" w:hAnsi="Calibri" w:cs="B Nazanin"/>
          <w:b/>
          <w:bCs/>
          <w:color w:val="000000"/>
          <w:sz w:val="26"/>
          <w:szCs w:val="26"/>
          <w:rtl/>
        </w:rPr>
        <w:t xml:space="preserve"> </w:t>
      </w:r>
      <w:r w:rsidRPr="00CD70C5">
        <w:rPr>
          <w:rFonts w:ascii="Calibri" w:eastAsia="Calibri" w:hAnsi="Calibri" w:cs="B Nazanin" w:hint="cs"/>
          <w:b/>
          <w:bCs/>
          <w:color w:val="000000"/>
          <w:sz w:val="26"/>
          <w:szCs w:val="26"/>
          <w:rtl/>
        </w:rPr>
        <w:t>انستیتوی</w:t>
      </w:r>
      <w:r w:rsidRPr="00CD70C5">
        <w:rPr>
          <w:rFonts w:ascii="Calibri" w:eastAsia="Calibri" w:hAnsi="Calibri" w:cs="B Nazanin"/>
          <w:b/>
          <w:bCs/>
          <w:color w:val="000000"/>
          <w:sz w:val="26"/>
          <w:szCs w:val="26"/>
          <w:rtl/>
        </w:rPr>
        <w:t xml:space="preserve"> </w:t>
      </w:r>
      <w:r w:rsidRPr="00CD70C5">
        <w:rPr>
          <w:rFonts w:ascii="Calibri" w:eastAsia="Calibri" w:hAnsi="Calibri" w:cs="B Nazanin" w:hint="cs"/>
          <w:b/>
          <w:bCs/>
          <w:color w:val="000000"/>
          <w:sz w:val="26"/>
          <w:szCs w:val="26"/>
          <w:rtl/>
        </w:rPr>
        <w:t>شرق</w:t>
      </w:r>
      <w:r w:rsidRPr="00CD70C5">
        <w:rPr>
          <w:rFonts w:ascii="Calibri" w:eastAsia="Calibri" w:hAnsi="Calibri" w:cs="B Nazanin"/>
          <w:b/>
          <w:bCs/>
          <w:color w:val="000000"/>
          <w:sz w:val="26"/>
          <w:szCs w:val="26"/>
          <w:rtl/>
        </w:rPr>
        <w:t xml:space="preserve"> </w:t>
      </w:r>
      <w:r w:rsidRPr="00CD70C5">
        <w:rPr>
          <w:rFonts w:ascii="Calibri" w:eastAsia="Calibri" w:hAnsi="Calibri" w:cs="B Nazanin" w:hint="cs"/>
          <w:b/>
          <w:bCs/>
          <w:color w:val="000000"/>
          <w:sz w:val="26"/>
          <w:szCs w:val="26"/>
          <w:rtl/>
        </w:rPr>
        <w:t>شناسی</w:t>
      </w:r>
      <w:r w:rsidRPr="00CD70C5">
        <w:rPr>
          <w:rFonts w:ascii="Calibri" w:eastAsia="Calibri" w:hAnsi="Calibri" w:cs="B Nazanin"/>
          <w:b/>
          <w:bCs/>
          <w:color w:val="000000"/>
          <w:sz w:val="26"/>
          <w:szCs w:val="26"/>
          <w:rtl/>
        </w:rPr>
        <w:t xml:space="preserve"> </w:t>
      </w:r>
      <w:r w:rsidRPr="00CD70C5">
        <w:rPr>
          <w:rFonts w:ascii="Calibri" w:eastAsia="Calibri" w:hAnsi="Calibri" w:cs="B Nazanin" w:hint="cs"/>
          <w:b/>
          <w:bCs/>
          <w:color w:val="000000"/>
          <w:sz w:val="26"/>
          <w:szCs w:val="26"/>
          <w:rtl/>
        </w:rPr>
        <w:t>فرهنگستان</w:t>
      </w:r>
      <w:r w:rsidRPr="00CD70C5">
        <w:rPr>
          <w:rFonts w:ascii="Calibri" w:eastAsia="Calibri" w:hAnsi="Calibri" w:cs="B Nazanin"/>
          <w:b/>
          <w:bCs/>
          <w:color w:val="000000"/>
          <w:sz w:val="26"/>
          <w:szCs w:val="26"/>
          <w:rtl/>
        </w:rPr>
        <w:t xml:space="preserve"> </w:t>
      </w:r>
      <w:r w:rsidRPr="00CD70C5">
        <w:rPr>
          <w:rFonts w:ascii="Calibri" w:eastAsia="Calibri" w:hAnsi="Calibri" w:cs="B Nazanin" w:hint="cs"/>
          <w:b/>
          <w:bCs/>
          <w:color w:val="000000"/>
          <w:sz w:val="26"/>
          <w:szCs w:val="26"/>
          <w:rtl/>
        </w:rPr>
        <w:t>علوم</w:t>
      </w:r>
      <w:r w:rsidRPr="00CD70C5">
        <w:rPr>
          <w:rFonts w:ascii="Calibri" w:eastAsia="Calibri" w:hAnsi="Calibri" w:cs="B Nazanin"/>
          <w:b/>
          <w:bCs/>
          <w:color w:val="000000"/>
          <w:sz w:val="26"/>
          <w:szCs w:val="26"/>
          <w:rtl/>
        </w:rPr>
        <w:t xml:space="preserve"> </w:t>
      </w:r>
      <w:r w:rsidRPr="00CD70C5">
        <w:rPr>
          <w:rFonts w:ascii="Calibri" w:eastAsia="Calibri" w:hAnsi="Calibri" w:cs="B Nazanin" w:hint="cs"/>
          <w:b/>
          <w:bCs/>
          <w:color w:val="000000"/>
          <w:sz w:val="26"/>
          <w:szCs w:val="26"/>
          <w:rtl/>
        </w:rPr>
        <w:t>روسیه.......................................</w:t>
      </w:r>
      <w:r w:rsidR="00CD70C5" w:rsidRPr="00CD70C5">
        <w:rPr>
          <w:rFonts w:ascii="Calibri" w:eastAsia="Calibri" w:hAnsi="Calibri" w:cs="B Nazanin" w:hint="cs"/>
          <w:b/>
          <w:bCs/>
          <w:color w:val="000000"/>
          <w:sz w:val="26"/>
          <w:szCs w:val="26"/>
          <w:rtl/>
        </w:rPr>
        <w:t>....</w:t>
      </w:r>
      <w:r w:rsidRPr="00CD70C5">
        <w:rPr>
          <w:rFonts w:ascii="Calibri" w:eastAsia="Calibri" w:hAnsi="Calibri" w:cs="B Nazanin" w:hint="cs"/>
          <w:b/>
          <w:bCs/>
          <w:color w:val="000000"/>
          <w:sz w:val="26"/>
          <w:szCs w:val="26"/>
          <w:rtl/>
        </w:rPr>
        <w:t>...</w:t>
      </w:r>
    </w:p>
    <w:p w:rsidR="001A03E3" w:rsidRDefault="001A03E3" w:rsidP="00610C10">
      <w:pPr>
        <w:spacing w:after="0" w:line="360" w:lineRule="auto"/>
        <w:rPr>
          <w:rFonts w:cs="B Titr"/>
          <w:b/>
          <w:bCs/>
          <w:color w:val="000000" w:themeColor="text1"/>
          <w:sz w:val="32"/>
          <w:szCs w:val="32"/>
          <w:rtl/>
        </w:rPr>
      </w:pPr>
      <w:r w:rsidRPr="00091E3D">
        <w:rPr>
          <w:rFonts w:cs="B Titr" w:hint="cs"/>
          <w:b/>
          <w:bCs/>
          <w:color w:val="000000" w:themeColor="text1"/>
          <w:sz w:val="32"/>
          <w:szCs w:val="32"/>
          <w:rtl/>
        </w:rPr>
        <w:t>دیدگاه ها</w:t>
      </w:r>
    </w:p>
    <w:p w:rsidR="001A03E3" w:rsidRPr="00DA1C19" w:rsidRDefault="001A03E3" w:rsidP="00610C10">
      <w:pPr>
        <w:spacing w:after="0" w:line="360" w:lineRule="auto"/>
        <w:rPr>
          <w:rFonts w:cs="B Nazanin"/>
          <w:b/>
          <w:bCs/>
          <w:color w:val="000000" w:themeColor="text1"/>
          <w:sz w:val="26"/>
          <w:szCs w:val="26"/>
          <w:rtl/>
        </w:rPr>
      </w:pPr>
      <w:r w:rsidRPr="00DA1C19">
        <w:rPr>
          <w:rFonts w:cs="B Nazanin" w:hint="cs"/>
          <w:b/>
          <w:bCs/>
          <w:color w:val="000000" w:themeColor="text1"/>
          <w:sz w:val="26"/>
          <w:szCs w:val="26"/>
          <w:rtl/>
        </w:rPr>
        <w:t xml:space="preserve">            اسلام</w:t>
      </w:r>
      <w:r w:rsidRPr="00DA1C19">
        <w:rPr>
          <w:rFonts w:cs="B Nazanin"/>
          <w:b/>
          <w:bCs/>
          <w:color w:val="000000" w:themeColor="text1"/>
          <w:sz w:val="26"/>
          <w:szCs w:val="26"/>
          <w:rtl/>
        </w:rPr>
        <w:t xml:space="preserve"> </w:t>
      </w:r>
      <w:r w:rsidRPr="00DA1C19">
        <w:rPr>
          <w:rFonts w:cs="B Nazanin" w:hint="cs"/>
          <w:b/>
          <w:bCs/>
          <w:color w:val="000000" w:themeColor="text1"/>
          <w:sz w:val="26"/>
          <w:szCs w:val="26"/>
          <w:rtl/>
        </w:rPr>
        <w:t>دین</w:t>
      </w:r>
      <w:r w:rsidRPr="00DA1C19">
        <w:rPr>
          <w:rFonts w:cs="B Nazanin"/>
          <w:b/>
          <w:bCs/>
          <w:color w:val="000000" w:themeColor="text1"/>
          <w:sz w:val="26"/>
          <w:szCs w:val="26"/>
          <w:rtl/>
        </w:rPr>
        <w:t xml:space="preserve"> </w:t>
      </w:r>
      <w:r w:rsidRPr="00DA1C19">
        <w:rPr>
          <w:rFonts w:cs="B Nazanin" w:hint="cs"/>
          <w:b/>
          <w:bCs/>
          <w:color w:val="000000" w:themeColor="text1"/>
          <w:sz w:val="26"/>
          <w:szCs w:val="26"/>
          <w:rtl/>
        </w:rPr>
        <w:t>مناسبی</w:t>
      </w:r>
      <w:r w:rsidRPr="00DA1C19">
        <w:rPr>
          <w:rFonts w:cs="B Nazanin"/>
          <w:b/>
          <w:bCs/>
          <w:color w:val="000000" w:themeColor="text1"/>
          <w:sz w:val="26"/>
          <w:szCs w:val="26"/>
          <w:rtl/>
        </w:rPr>
        <w:t xml:space="preserve"> </w:t>
      </w:r>
      <w:r w:rsidRPr="00DA1C19">
        <w:rPr>
          <w:rFonts w:cs="B Nazanin" w:hint="cs"/>
          <w:b/>
          <w:bCs/>
          <w:color w:val="000000" w:themeColor="text1"/>
          <w:sz w:val="26"/>
          <w:szCs w:val="26"/>
          <w:rtl/>
        </w:rPr>
        <w:t>برای</w:t>
      </w:r>
      <w:r w:rsidRPr="00DA1C19">
        <w:rPr>
          <w:rFonts w:cs="B Nazanin"/>
          <w:b/>
          <w:bCs/>
          <w:color w:val="000000" w:themeColor="text1"/>
          <w:sz w:val="26"/>
          <w:szCs w:val="26"/>
          <w:rtl/>
        </w:rPr>
        <w:t xml:space="preserve"> </w:t>
      </w:r>
      <w:r w:rsidRPr="00DA1C19">
        <w:rPr>
          <w:rFonts w:cs="B Nazanin" w:hint="cs"/>
          <w:b/>
          <w:bCs/>
          <w:color w:val="000000" w:themeColor="text1"/>
          <w:sz w:val="26"/>
          <w:szCs w:val="26"/>
          <w:rtl/>
        </w:rPr>
        <w:t>آلمان</w:t>
      </w:r>
      <w:r w:rsidRPr="00DA1C19">
        <w:rPr>
          <w:rFonts w:cs="B Nazanin"/>
          <w:b/>
          <w:bCs/>
          <w:color w:val="000000" w:themeColor="text1"/>
          <w:sz w:val="26"/>
          <w:szCs w:val="26"/>
          <w:rtl/>
        </w:rPr>
        <w:t xml:space="preserve"> </w:t>
      </w:r>
      <w:r w:rsidRPr="00DA1C19">
        <w:rPr>
          <w:rFonts w:cs="B Nazanin" w:hint="cs"/>
          <w:b/>
          <w:bCs/>
          <w:color w:val="000000" w:themeColor="text1"/>
          <w:sz w:val="26"/>
          <w:szCs w:val="26"/>
          <w:rtl/>
        </w:rPr>
        <w:t>است.....................................................................</w:t>
      </w:r>
      <w:r>
        <w:rPr>
          <w:rFonts w:cs="B Nazanin" w:hint="cs"/>
          <w:b/>
          <w:bCs/>
          <w:color w:val="000000" w:themeColor="text1"/>
          <w:sz w:val="26"/>
          <w:szCs w:val="26"/>
          <w:rtl/>
        </w:rPr>
        <w:t>...</w:t>
      </w:r>
      <w:r w:rsidRPr="00DA1C19">
        <w:rPr>
          <w:rFonts w:cs="B Nazanin" w:hint="cs"/>
          <w:b/>
          <w:bCs/>
          <w:color w:val="000000" w:themeColor="text1"/>
          <w:sz w:val="26"/>
          <w:szCs w:val="26"/>
          <w:rtl/>
        </w:rPr>
        <w:t>.........</w:t>
      </w:r>
      <w:r>
        <w:rPr>
          <w:rFonts w:cs="B Nazanin" w:hint="cs"/>
          <w:b/>
          <w:bCs/>
          <w:color w:val="000000" w:themeColor="text1"/>
          <w:sz w:val="26"/>
          <w:szCs w:val="26"/>
          <w:rtl/>
        </w:rPr>
        <w:t>.............</w:t>
      </w:r>
      <w:r w:rsidRPr="00DA1C19">
        <w:rPr>
          <w:rFonts w:cs="B Nazanin" w:hint="cs"/>
          <w:b/>
          <w:bCs/>
          <w:color w:val="000000" w:themeColor="text1"/>
          <w:sz w:val="26"/>
          <w:szCs w:val="26"/>
          <w:rtl/>
        </w:rPr>
        <w:t>.</w:t>
      </w:r>
    </w:p>
    <w:p w:rsidR="001A03E3" w:rsidRPr="00270A77" w:rsidRDefault="001A03E3" w:rsidP="00610C10">
      <w:pPr>
        <w:spacing w:after="0" w:line="360" w:lineRule="auto"/>
        <w:rPr>
          <w:rFonts w:cs="B Nazanin"/>
          <w:b/>
          <w:bCs/>
          <w:color w:val="000000" w:themeColor="text1"/>
          <w:sz w:val="26"/>
          <w:szCs w:val="26"/>
          <w:rtl/>
        </w:rPr>
      </w:pPr>
      <w:r>
        <w:rPr>
          <w:rFonts w:cs="B Nazanin" w:hint="cs"/>
          <w:b/>
          <w:bCs/>
          <w:color w:val="000000" w:themeColor="text1"/>
          <w:sz w:val="26"/>
          <w:szCs w:val="26"/>
          <w:rtl/>
        </w:rPr>
        <w:t xml:space="preserve">            </w:t>
      </w:r>
      <w:r w:rsidRPr="00270A77">
        <w:rPr>
          <w:rFonts w:cs="B Nazanin" w:hint="cs"/>
          <w:b/>
          <w:bCs/>
          <w:color w:val="000000" w:themeColor="text1"/>
          <w:sz w:val="26"/>
          <w:szCs w:val="26"/>
          <w:rtl/>
        </w:rPr>
        <w:t>هیچ چیز مثبتی در اسلام نیست</w:t>
      </w:r>
      <w:r>
        <w:rPr>
          <w:rFonts w:cs="B Nazanin" w:hint="cs"/>
          <w:b/>
          <w:bCs/>
          <w:color w:val="000000" w:themeColor="text1"/>
          <w:sz w:val="26"/>
          <w:szCs w:val="26"/>
          <w:rtl/>
        </w:rPr>
        <w:t xml:space="preserve"> ...................................................................................................</w:t>
      </w:r>
    </w:p>
    <w:p w:rsidR="001A03E3" w:rsidRDefault="001A03E3" w:rsidP="00610C10">
      <w:pPr>
        <w:spacing w:after="0" w:line="360" w:lineRule="auto"/>
        <w:rPr>
          <w:rFonts w:cs="B Titr"/>
          <w:b/>
          <w:bCs/>
          <w:color w:val="000000" w:themeColor="text1"/>
          <w:sz w:val="32"/>
          <w:szCs w:val="32"/>
          <w:rtl/>
        </w:rPr>
      </w:pPr>
      <w:r w:rsidRPr="00091E3D">
        <w:rPr>
          <w:rFonts w:cs="B Titr" w:hint="cs"/>
          <w:b/>
          <w:bCs/>
          <w:color w:val="000000" w:themeColor="text1"/>
          <w:sz w:val="32"/>
          <w:szCs w:val="32"/>
          <w:rtl/>
        </w:rPr>
        <w:t>افکارسنجی</w:t>
      </w:r>
      <w:r>
        <w:rPr>
          <w:rFonts w:cs="B Titr" w:hint="cs"/>
          <w:b/>
          <w:bCs/>
          <w:color w:val="000000" w:themeColor="text1"/>
          <w:sz w:val="32"/>
          <w:szCs w:val="32"/>
          <w:rtl/>
        </w:rPr>
        <w:t xml:space="preserve"> </w:t>
      </w:r>
    </w:p>
    <w:p w:rsidR="001A03E3" w:rsidRPr="00E9556A" w:rsidRDefault="001A03E3" w:rsidP="00610C10">
      <w:pPr>
        <w:spacing w:after="0" w:line="360" w:lineRule="auto"/>
        <w:rPr>
          <w:rFonts w:cs="B Nazanin"/>
          <w:b/>
          <w:bCs/>
          <w:color w:val="000000" w:themeColor="text1"/>
          <w:sz w:val="26"/>
          <w:szCs w:val="26"/>
          <w:rtl/>
        </w:rPr>
      </w:pPr>
      <w:r>
        <w:rPr>
          <w:rFonts w:cs="B Nazanin" w:hint="cs"/>
          <w:b/>
          <w:bCs/>
          <w:color w:val="000000" w:themeColor="text1"/>
          <w:sz w:val="26"/>
          <w:szCs w:val="26"/>
          <w:rtl/>
        </w:rPr>
        <w:t xml:space="preserve">           </w:t>
      </w:r>
      <w:r w:rsidRPr="00612E4A">
        <w:rPr>
          <w:rFonts w:cs="B Nazanin" w:hint="cs"/>
          <w:b/>
          <w:bCs/>
          <w:color w:val="000000" w:themeColor="text1"/>
          <w:sz w:val="26"/>
          <w:szCs w:val="26"/>
          <w:rtl/>
        </w:rPr>
        <w:t>میزان</w:t>
      </w:r>
      <w:r w:rsidRPr="00612E4A">
        <w:rPr>
          <w:rFonts w:cs="B Nazanin"/>
          <w:b/>
          <w:bCs/>
          <w:color w:val="000000" w:themeColor="text1"/>
          <w:sz w:val="26"/>
          <w:szCs w:val="26"/>
          <w:rtl/>
        </w:rPr>
        <w:t xml:space="preserve"> </w:t>
      </w:r>
      <w:r w:rsidRPr="00612E4A">
        <w:rPr>
          <w:rFonts w:cs="B Nazanin" w:hint="cs"/>
          <w:b/>
          <w:bCs/>
          <w:color w:val="000000" w:themeColor="text1"/>
          <w:sz w:val="26"/>
          <w:szCs w:val="26"/>
          <w:rtl/>
        </w:rPr>
        <w:t>تاثیرگذاری</w:t>
      </w:r>
      <w:r w:rsidRPr="00612E4A">
        <w:rPr>
          <w:rFonts w:cs="B Nazanin"/>
          <w:b/>
          <w:bCs/>
          <w:color w:val="000000" w:themeColor="text1"/>
          <w:sz w:val="26"/>
          <w:szCs w:val="26"/>
          <w:rtl/>
        </w:rPr>
        <w:t xml:space="preserve"> </w:t>
      </w:r>
      <w:r w:rsidRPr="00612E4A">
        <w:rPr>
          <w:rFonts w:cs="B Nazanin" w:hint="cs"/>
          <w:b/>
          <w:bCs/>
          <w:color w:val="000000" w:themeColor="text1"/>
          <w:sz w:val="26"/>
          <w:szCs w:val="26"/>
          <w:rtl/>
        </w:rPr>
        <w:t>تلویزیون</w:t>
      </w:r>
      <w:r w:rsidRPr="00612E4A">
        <w:rPr>
          <w:rFonts w:cs="B Nazanin"/>
          <w:b/>
          <w:bCs/>
          <w:color w:val="000000" w:themeColor="text1"/>
          <w:sz w:val="26"/>
          <w:szCs w:val="26"/>
          <w:rtl/>
        </w:rPr>
        <w:t xml:space="preserve"> </w:t>
      </w:r>
      <w:r w:rsidRPr="00612E4A">
        <w:rPr>
          <w:rFonts w:cs="B Nazanin" w:hint="cs"/>
          <w:b/>
          <w:bCs/>
          <w:color w:val="000000" w:themeColor="text1"/>
          <w:sz w:val="26"/>
          <w:szCs w:val="26"/>
          <w:rtl/>
        </w:rPr>
        <w:t>روسیه</w:t>
      </w:r>
      <w:r w:rsidRPr="00612E4A">
        <w:rPr>
          <w:rFonts w:cs="B Nazanin"/>
          <w:b/>
          <w:bCs/>
          <w:color w:val="000000" w:themeColor="text1"/>
          <w:sz w:val="26"/>
          <w:szCs w:val="26"/>
          <w:rtl/>
        </w:rPr>
        <w:t xml:space="preserve"> </w:t>
      </w:r>
      <w:r w:rsidRPr="00612E4A">
        <w:rPr>
          <w:rFonts w:cs="B Nazanin" w:hint="cs"/>
          <w:b/>
          <w:bCs/>
          <w:color w:val="000000" w:themeColor="text1"/>
          <w:sz w:val="26"/>
          <w:szCs w:val="26"/>
          <w:rtl/>
        </w:rPr>
        <w:t>بر</w:t>
      </w:r>
      <w:r w:rsidRPr="00612E4A">
        <w:rPr>
          <w:rFonts w:cs="B Nazanin"/>
          <w:b/>
          <w:bCs/>
          <w:color w:val="000000" w:themeColor="text1"/>
          <w:sz w:val="26"/>
          <w:szCs w:val="26"/>
          <w:rtl/>
        </w:rPr>
        <w:t xml:space="preserve"> </w:t>
      </w:r>
      <w:r w:rsidRPr="00612E4A">
        <w:rPr>
          <w:rFonts w:cs="B Nazanin" w:hint="cs"/>
          <w:b/>
          <w:bCs/>
          <w:color w:val="000000" w:themeColor="text1"/>
          <w:sz w:val="26"/>
          <w:szCs w:val="26"/>
          <w:rtl/>
        </w:rPr>
        <w:t>مردم</w:t>
      </w:r>
      <w:r>
        <w:rPr>
          <w:rFonts w:cs="B Nazanin" w:hint="cs"/>
          <w:b/>
          <w:bCs/>
          <w:color w:val="000000" w:themeColor="text1"/>
          <w:sz w:val="26"/>
          <w:szCs w:val="26"/>
          <w:rtl/>
        </w:rPr>
        <w:t xml:space="preserve"> ..................................................................................</w:t>
      </w:r>
    </w:p>
    <w:p w:rsidR="001A03E3" w:rsidRDefault="001A03E3" w:rsidP="00610C10">
      <w:pPr>
        <w:spacing w:after="0" w:line="360" w:lineRule="auto"/>
        <w:rPr>
          <w:rFonts w:cs="B Titr"/>
          <w:b/>
          <w:bCs/>
          <w:color w:val="000000" w:themeColor="text1"/>
          <w:sz w:val="32"/>
          <w:szCs w:val="32"/>
          <w:rtl/>
        </w:rPr>
      </w:pPr>
      <w:r w:rsidRPr="00091E3D">
        <w:rPr>
          <w:rFonts w:cs="B Titr" w:hint="cs"/>
          <w:b/>
          <w:bCs/>
          <w:color w:val="000000" w:themeColor="text1"/>
          <w:sz w:val="32"/>
          <w:szCs w:val="32"/>
          <w:rtl/>
        </w:rPr>
        <w:t>سیاست ها، قوانین</w:t>
      </w:r>
      <w:r>
        <w:rPr>
          <w:rFonts w:cs="B Titr" w:hint="cs"/>
          <w:b/>
          <w:bCs/>
          <w:color w:val="000000" w:themeColor="text1"/>
          <w:sz w:val="32"/>
          <w:szCs w:val="32"/>
          <w:rtl/>
        </w:rPr>
        <w:t xml:space="preserve"> و طرح ها</w:t>
      </w:r>
      <w:r w:rsidRPr="00091E3D">
        <w:rPr>
          <w:rFonts w:cs="B Titr" w:hint="cs"/>
          <w:b/>
          <w:bCs/>
          <w:color w:val="000000" w:themeColor="text1"/>
          <w:sz w:val="32"/>
          <w:szCs w:val="32"/>
          <w:rtl/>
        </w:rPr>
        <w:t xml:space="preserve"> </w:t>
      </w:r>
    </w:p>
    <w:p w:rsidR="001A03E3" w:rsidRDefault="001A03E3" w:rsidP="00610C10">
      <w:pPr>
        <w:spacing w:after="0" w:line="360" w:lineRule="auto"/>
        <w:rPr>
          <w:rFonts w:cs="B Nazanin"/>
          <w:b/>
          <w:bCs/>
          <w:color w:val="000000" w:themeColor="text1"/>
          <w:sz w:val="26"/>
          <w:szCs w:val="26"/>
          <w:rtl/>
        </w:rPr>
      </w:pPr>
      <w:r>
        <w:rPr>
          <w:rFonts w:cs="B Nazanin" w:hint="cs"/>
          <w:b/>
          <w:bCs/>
          <w:color w:val="000000" w:themeColor="text1"/>
          <w:sz w:val="26"/>
          <w:szCs w:val="26"/>
          <w:rtl/>
        </w:rPr>
        <w:t xml:space="preserve">          </w:t>
      </w:r>
      <w:r w:rsidRPr="00096644">
        <w:rPr>
          <w:rFonts w:cs="B Nazanin" w:hint="cs"/>
          <w:b/>
          <w:bCs/>
          <w:color w:val="000000" w:themeColor="text1"/>
          <w:sz w:val="26"/>
          <w:szCs w:val="26"/>
          <w:rtl/>
        </w:rPr>
        <w:t>واکاوی تطبیقی ساختار و عملکرد نمایندگی‌های فرهنگی دیگر کشورها در ایتالیا</w:t>
      </w:r>
      <w:r>
        <w:rPr>
          <w:rFonts w:cs="B Nazanin" w:hint="cs"/>
          <w:b/>
          <w:bCs/>
          <w:color w:val="000000" w:themeColor="text1"/>
          <w:sz w:val="26"/>
          <w:szCs w:val="26"/>
          <w:rtl/>
        </w:rPr>
        <w:t xml:space="preserve">؛ مطالعه موردی </w:t>
      </w:r>
    </w:p>
    <w:p w:rsidR="001A03E3" w:rsidRPr="00096644" w:rsidRDefault="001A03E3" w:rsidP="00610C10">
      <w:pPr>
        <w:spacing w:after="0" w:line="360" w:lineRule="auto"/>
        <w:rPr>
          <w:rFonts w:cs="B Nazanin"/>
          <w:b/>
          <w:bCs/>
          <w:color w:val="000000" w:themeColor="text1"/>
          <w:sz w:val="26"/>
          <w:szCs w:val="26"/>
          <w:rtl/>
        </w:rPr>
      </w:pPr>
      <w:r>
        <w:rPr>
          <w:rFonts w:cs="B Nazanin" w:hint="cs"/>
          <w:b/>
          <w:bCs/>
          <w:color w:val="000000" w:themeColor="text1"/>
          <w:sz w:val="26"/>
          <w:szCs w:val="26"/>
          <w:rtl/>
        </w:rPr>
        <w:t xml:space="preserve">رژیم اشغالگر قدس </w:t>
      </w:r>
      <w:r w:rsidRPr="00096644">
        <w:rPr>
          <w:rFonts w:cs="B Nazanin" w:hint="cs"/>
          <w:b/>
          <w:bCs/>
          <w:color w:val="000000" w:themeColor="text1"/>
          <w:sz w:val="26"/>
          <w:szCs w:val="26"/>
          <w:rtl/>
        </w:rPr>
        <w:t>......................</w:t>
      </w:r>
      <w:r>
        <w:rPr>
          <w:rFonts w:cs="B Nazanin" w:hint="cs"/>
          <w:b/>
          <w:bCs/>
          <w:color w:val="000000" w:themeColor="text1"/>
          <w:sz w:val="26"/>
          <w:szCs w:val="26"/>
          <w:rtl/>
        </w:rPr>
        <w:t>............................................................................................................</w:t>
      </w:r>
      <w:r w:rsidRPr="00096644">
        <w:rPr>
          <w:rFonts w:cs="B Nazanin" w:hint="cs"/>
          <w:b/>
          <w:bCs/>
          <w:color w:val="000000" w:themeColor="text1"/>
          <w:sz w:val="26"/>
          <w:szCs w:val="26"/>
          <w:rtl/>
        </w:rPr>
        <w:t xml:space="preserve">  </w:t>
      </w:r>
    </w:p>
    <w:p w:rsidR="001A03E3" w:rsidRDefault="001A03E3" w:rsidP="00610C10">
      <w:pPr>
        <w:spacing w:after="0" w:line="360" w:lineRule="auto"/>
        <w:rPr>
          <w:rFonts w:cs="B Titr"/>
          <w:b/>
          <w:bCs/>
          <w:color w:val="000000" w:themeColor="text1"/>
          <w:sz w:val="36"/>
          <w:szCs w:val="36"/>
          <w:rtl/>
        </w:rPr>
      </w:pPr>
    </w:p>
    <w:p w:rsidR="001A03E3" w:rsidRDefault="001A03E3" w:rsidP="001A03E3">
      <w:pPr>
        <w:rPr>
          <w:color w:val="000000" w:themeColor="text1"/>
          <w:rtl/>
        </w:rPr>
      </w:pPr>
      <w:r w:rsidRPr="00AB1DC2">
        <w:rPr>
          <w:rFonts w:ascii="Calibri" w:eastAsia="Calibri" w:hAnsi="Calibri" w:cs="B Nazanin"/>
          <w:noProof/>
          <w:color w:val="0D0D0D"/>
          <w:sz w:val="36"/>
          <w:szCs w:val="36"/>
          <w:rtl/>
        </w:rPr>
        <w:lastRenderedPageBreak/>
        <mc:AlternateContent>
          <mc:Choice Requires="wps">
            <w:drawing>
              <wp:anchor distT="0" distB="0" distL="114300" distR="114300" simplePos="0" relativeHeight="251692032" behindDoc="1" locked="0" layoutInCell="1" allowOverlap="1" wp14:anchorId="779023CB" wp14:editId="6FBA1024">
                <wp:simplePos x="0" y="0"/>
                <wp:positionH relativeFrom="margin">
                  <wp:posOffset>-152400</wp:posOffset>
                </wp:positionH>
                <wp:positionV relativeFrom="paragraph">
                  <wp:posOffset>1581150</wp:posOffset>
                </wp:positionV>
                <wp:extent cx="5972175" cy="5657850"/>
                <wp:effectExtent l="0" t="0" r="28575" b="19050"/>
                <wp:wrapTopAndBottom/>
                <wp:docPr id="4" name="Horizontal Scroll 4"/>
                <wp:cNvGraphicFramePr/>
                <a:graphic xmlns:a="http://schemas.openxmlformats.org/drawingml/2006/main">
                  <a:graphicData uri="http://schemas.microsoft.com/office/word/2010/wordprocessingShape">
                    <wps:wsp>
                      <wps:cNvSpPr/>
                      <wps:spPr>
                        <a:xfrm>
                          <a:off x="0" y="0"/>
                          <a:ext cx="5972175" cy="5657850"/>
                        </a:xfrm>
                        <a:prstGeom prst="horizontalScroll">
                          <a:avLst/>
                        </a:prstGeom>
                        <a:gradFill rotWithShape="1">
                          <a:gsLst>
                            <a:gs pos="0">
                              <a:srgbClr val="A5A5A5">
                                <a:satMod val="103000"/>
                                <a:lumMod val="102000"/>
                                <a:tint val="94000"/>
                              </a:srgbClr>
                            </a:gs>
                            <a:gs pos="50000">
                              <a:schemeClr val="accent3">
                                <a:lumMod val="60000"/>
                                <a:lumOff val="40000"/>
                              </a:schemeClr>
                            </a:gs>
                            <a:gs pos="100000">
                              <a:srgbClr val="A5A5A5">
                                <a:lumMod val="99000"/>
                                <a:satMod val="120000"/>
                                <a:shade val="78000"/>
                              </a:srgbClr>
                            </a:gs>
                          </a:gsLst>
                          <a:lin ang="5400000" scaled="0"/>
                        </a:gradFill>
                        <a:ln w="19050" cap="flat" cmpd="sng" algn="ctr">
                          <a:solidFill>
                            <a:schemeClr val="accent3">
                              <a:lumMod val="60000"/>
                              <a:lumOff val="40000"/>
                            </a:schemeClr>
                          </a:solidFill>
                          <a:prstDash val="solid"/>
                          <a:miter lim="800000"/>
                        </a:ln>
                        <a:effectLst/>
                      </wps:spPr>
                      <wps:txbx>
                        <w:txbxContent>
                          <w:p w:rsidR="00365C1D" w:rsidRPr="00DD3670" w:rsidRDefault="00365C1D" w:rsidP="001A03E3">
                            <w:pPr>
                              <w:spacing w:after="0"/>
                              <w:jc w:val="center"/>
                              <w:rPr>
                                <w:rFonts w:cs="B Titr"/>
                                <w:b/>
                                <w:bCs/>
                                <w:color w:val="0D0D0D" w:themeColor="text1" w:themeTint="F2"/>
                                <w:sz w:val="72"/>
                                <w:szCs w:val="72"/>
                                <w:rtl/>
                              </w:rPr>
                            </w:pPr>
                            <w:r w:rsidRPr="00DD3670">
                              <w:rPr>
                                <w:rFonts w:cs="B Titr" w:hint="cs"/>
                                <w:b/>
                                <w:bCs/>
                                <w:color w:val="0D0D0D" w:themeColor="text1" w:themeTint="F2"/>
                                <w:sz w:val="72"/>
                                <w:szCs w:val="72"/>
                                <w:rtl/>
                              </w:rPr>
                              <w:t>گزارش ها و مقالات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9023C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4" o:spid="_x0000_s1026" type="#_x0000_t98" style="position:absolute;left:0;text-align:left;margin-left:-12pt;margin-top:124.5pt;width:470.25pt;height:445.5pt;z-index:-2516244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" fillcolor="#afafaf" strokecolor="#c2d69b [1942]" strokeweight="1.5pt">
                <v:fill color2="#929292" rotate="t" colors="0 #afafaf;.5 #c3d69b;1 #929292" focus="100%" type="gradient">
                  <o:fill v:ext="view" type="gradientUnscaled"/>
                </v:fill>
                <v:stroke joinstyle="miter"/>
                <v:textbox>
                  <w:txbxContent>
                    <w:p w:rsidR="00365C1D" w:rsidRPr="00DD3670" w:rsidRDefault="00365C1D" w:rsidP="001A03E3">
                      <w:pPr>
                        <w:spacing w:after="0"/>
                        <w:jc w:val="center"/>
                        <w:rPr>
                          <w:rFonts w:cs="B Titr"/>
                          <w:b/>
                          <w:bCs/>
                          <w:color w:val="0D0D0D" w:themeColor="text1" w:themeTint="F2"/>
                          <w:sz w:val="72"/>
                          <w:szCs w:val="72"/>
                          <w:rtl/>
                        </w:rPr>
                      </w:pPr>
                      <w:r w:rsidRPr="00DD3670">
                        <w:rPr>
                          <w:rFonts w:cs="B Titr" w:hint="cs"/>
                          <w:b/>
                          <w:bCs/>
                          <w:color w:val="0D0D0D" w:themeColor="text1" w:themeTint="F2"/>
                          <w:sz w:val="72"/>
                          <w:szCs w:val="72"/>
                          <w:rtl/>
                        </w:rPr>
                        <w:t>گزارش ها و مقالات</w:t>
                      </w:r>
                    </w:p>
                  </w:txbxContent>
                </v:textbox>
                <w10:wrap type="topAndBottom" anchorx="margin"/>
              </v:shape>
            </w:pict>
          </mc:Fallback>
        </mc:AlternateContent>
      </w:r>
    </w:p>
    <w:p w:rsidR="001A03E3" w:rsidRDefault="001A03E3" w:rsidP="001A03E3">
      <w:pPr>
        <w:rPr>
          <w:color w:val="000000" w:themeColor="text1"/>
          <w:rtl/>
        </w:rPr>
      </w:pPr>
    </w:p>
    <w:p w:rsidR="001A03E3" w:rsidRDefault="001A03E3" w:rsidP="001A03E3">
      <w:pPr>
        <w:tabs>
          <w:tab w:val="left" w:pos="4001"/>
        </w:tabs>
        <w:rPr>
          <w:color w:val="000000" w:themeColor="text1"/>
          <w:rtl/>
        </w:rPr>
      </w:pPr>
      <w:r>
        <w:rPr>
          <w:color w:val="000000" w:themeColor="text1"/>
          <w:rtl/>
        </w:rPr>
        <w:tab/>
      </w:r>
    </w:p>
    <w:p w:rsidR="001A03E3" w:rsidRDefault="001A03E3" w:rsidP="001A03E3">
      <w:pPr>
        <w:tabs>
          <w:tab w:val="left" w:pos="4001"/>
        </w:tabs>
        <w:rPr>
          <w:color w:val="000000" w:themeColor="text1"/>
          <w:rtl/>
        </w:rPr>
      </w:pPr>
    </w:p>
    <w:p w:rsidR="001A03E3" w:rsidRDefault="001A03E3" w:rsidP="001A03E3">
      <w:pPr>
        <w:tabs>
          <w:tab w:val="left" w:pos="4001"/>
        </w:tabs>
        <w:rPr>
          <w:color w:val="000000" w:themeColor="text1"/>
          <w:rtl/>
        </w:rPr>
      </w:pPr>
    </w:p>
    <w:p w:rsidR="001A03E3" w:rsidRDefault="001A03E3" w:rsidP="001A03E3">
      <w:pPr>
        <w:tabs>
          <w:tab w:val="left" w:pos="4001"/>
        </w:tabs>
        <w:rPr>
          <w:color w:val="000000" w:themeColor="text1"/>
          <w:rtl/>
        </w:rPr>
      </w:pPr>
    </w:p>
    <w:p w:rsidR="001A03E3" w:rsidRDefault="001A03E3" w:rsidP="001A03E3">
      <w:pPr>
        <w:tabs>
          <w:tab w:val="left" w:pos="4001"/>
        </w:tabs>
        <w:rPr>
          <w:color w:val="000000" w:themeColor="text1"/>
          <w:rtl/>
        </w:rPr>
      </w:pPr>
    </w:p>
    <w:p w:rsidR="001A03E3" w:rsidRDefault="001A03E3" w:rsidP="001A03E3">
      <w:pPr>
        <w:tabs>
          <w:tab w:val="left" w:pos="4001"/>
        </w:tabs>
        <w:rPr>
          <w:color w:val="000000" w:themeColor="text1"/>
          <w:rtl/>
        </w:rPr>
      </w:pPr>
    </w:p>
    <w:p w:rsidR="001A03E3" w:rsidRDefault="001A03E3" w:rsidP="001A03E3">
      <w:pPr>
        <w:tabs>
          <w:tab w:val="left" w:pos="4001"/>
        </w:tabs>
        <w:rPr>
          <w:color w:val="000000" w:themeColor="text1"/>
          <w:rtl/>
        </w:rPr>
      </w:pPr>
    </w:p>
    <w:p w:rsidR="001A03E3" w:rsidRDefault="001A03E3" w:rsidP="001A03E3">
      <w:pPr>
        <w:tabs>
          <w:tab w:val="left" w:pos="4001"/>
        </w:tabs>
        <w:rPr>
          <w:color w:val="000000" w:themeColor="text1"/>
          <w:rtl/>
        </w:rPr>
      </w:pPr>
    </w:p>
    <w:p w:rsidR="001A03E3" w:rsidRDefault="001A03E3" w:rsidP="001A03E3">
      <w:pPr>
        <w:tabs>
          <w:tab w:val="left" w:pos="8220"/>
        </w:tabs>
        <w:rPr>
          <w:color w:val="000000" w:themeColor="text1"/>
          <w:rtl/>
        </w:rPr>
      </w:pPr>
      <w:r w:rsidRPr="00AF1D6B">
        <w:rPr>
          <w:rFonts w:ascii="Calibri" w:eastAsia="Calibri" w:hAnsi="Calibri" w:cs="B Nazanin"/>
          <w:b/>
          <w:bCs/>
          <w:noProof/>
          <w:color w:val="0D0D0D"/>
          <w:sz w:val="36"/>
          <w:szCs w:val="36"/>
          <w:rtl/>
        </w:rPr>
        <w:lastRenderedPageBreak/>
        <mc:AlternateContent>
          <mc:Choice Requires="wps">
            <w:drawing>
              <wp:anchor distT="0" distB="0" distL="114300" distR="114300" simplePos="0" relativeHeight="251759616" behindDoc="1" locked="0" layoutInCell="1" allowOverlap="1" wp14:anchorId="4D893C1A" wp14:editId="24D398EC">
                <wp:simplePos x="0" y="0"/>
                <wp:positionH relativeFrom="column">
                  <wp:posOffset>128270</wp:posOffset>
                </wp:positionH>
                <wp:positionV relativeFrom="paragraph">
                  <wp:posOffset>-590550</wp:posOffset>
                </wp:positionV>
                <wp:extent cx="5962650" cy="1143000"/>
                <wp:effectExtent l="0" t="0" r="19050" b="19050"/>
                <wp:wrapNone/>
                <wp:docPr id="18" name="Round Same Side Corner Rectangle 18"/>
                <wp:cNvGraphicFramePr/>
                <a:graphic xmlns:a="http://schemas.openxmlformats.org/drawingml/2006/main">
                  <a:graphicData uri="http://schemas.microsoft.com/office/word/2010/wordprocessingShape">
                    <wps:wsp>
                      <wps:cNvSpPr/>
                      <wps:spPr>
                        <a:xfrm>
                          <a:off x="0" y="0"/>
                          <a:ext cx="5962650" cy="1143000"/>
                        </a:xfrm>
                        <a:prstGeom prst="round2SameRect">
                          <a:avLst/>
                        </a:prstGeom>
                        <a:noFill/>
                        <a:ln w="19050" cap="flat" cmpd="sng" algn="ctr">
                          <a:solidFill>
                            <a:srgbClr val="002060"/>
                          </a:solidFill>
                          <a:prstDash val="solid"/>
                          <a:miter lim="800000"/>
                        </a:ln>
                        <a:effectLst/>
                      </wps:spPr>
                      <wps:txbx>
                        <w:txbxContent>
                          <w:p w:rsidR="00365C1D" w:rsidRPr="00B92373" w:rsidRDefault="00365C1D" w:rsidP="001A03E3">
                            <w:pPr>
                              <w:jc w:val="center"/>
                              <w:rPr>
                                <w:rFonts w:cs="B Nazanin"/>
                                <w:b/>
                                <w:bCs/>
                                <w:sz w:val="32"/>
                                <w:szCs w:val="32"/>
                                <w:rtl/>
                              </w:rPr>
                            </w:pPr>
                            <w:r w:rsidRPr="00B92373">
                              <w:rPr>
                                <w:rFonts w:cs="B Nazanin" w:hint="cs"/>
                                <w:b/>
                                <w:bCs/>
                                <w:sz w:val="32"/>
                                <w:szCs w:val="32"/>
                                <w:rtl/>
                              </w:rPr>
                              <w:t>گونه شناسی جریان های ایران ستیز در عراق (بخش نخست)</w:t>
                            </w:r>
                          </w:p>
                          <w:p w:rsidR="00365C1D" w:rsidRPr="00B92373" w:rsidRDefault="00365C1D" w:rsidP="001A03E3">
                            <w:pPr>
                              <w:jc w:val="center"/>
                              <w:rPr>
                                <w:rFonts w:cs="B Nazanin"/>
                                <w:sz w:val="28"/>
                                <w:szCs w:val="28"/>
                              </w:rPr>
                            </w:pPr>
                            <w:r>
                              <w:rPr>
                                <w:rFonts w:cs="B Nazanin" w:hint="cs"/>
                                <w:sz w:val="28"/>
                                <w:szCs w:val="28"/>
                                <w:rtl/>
                              </w:rPr>
                              <w:t xml:space="preserve">                                                                         </w:t>
                            </w:r>
                            <w:r w:rsidRPr="00B92373">
                              <w:rPr>
                                <w:rFonts w:cs="B Nazanin" w:hint="cs"/>
                                <w:sz w:val="28"/>
                                <w:szCs w:val="28"/>
                                <w:rtl/>
                              </w:rPr>
                              <w:t>نمایندگی فرهنگی ج.ا.ایران در عراق</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93C1A" id="Round Same Side Corner Rectangle 18" o:spid="_x0000_s1027" style="position:absolute;left:0;text-align:left;margin-left:10.1pt;margin-top:-46.5pt;width:469.5pt;height:90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143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" adj="-11796480,,5400" path="m190504,l5772146,v105212,,190504,85292,190504,190504l5962650,1143000r,l,1143000r,l,190504c,85292,85292,,190504,xe" filled="f" strokecolor="#002060" strokeweight="1.5pt">
                <v:stroke joinstyle="miter"/>
                <v:formulas/>
                <v:path arrowok="t" o:connecttype="custom" o:connectlocs="190504,0;5772146,0;5962650,190504;5962650,1143000;5962650,1143000;0,1143000;0,1143000;0,190504;190504,0" o:connectangles="0,0,0,0,0,0,0,0,0" textboxrect="0,0,5962650,1143000"/>
                <v:textbox>
                  <w:txbxContent>
                    <w:p w:rsidR="00365C1D" w:rsidRPr="00B92373" w:rsidRDefault="00365C1D" w:rsidP="001A03E3">
                      <w:pPr>
                        <w:jc w:val="center"/>
                        <w:rPr>
                          <w:rFonts w:cs="B Nazanin"/>
                          <w:b/>
                          <w:bCs/>
                          <w:sz w:val="32"/>
                          <w:szCs w:val="32"/>
                          <w:rtl/>
                        </w:rPr>
                      </w:pPr>
                      <w:r w:rsidRPr="00B92373">
                        <w:rPr>
                          <w:rFonts w:cs="B Nazanin" w:hint="cs"/>
                          <w:b/>
                          <w:bCs/>
                          <w:sz w:val="32"/>
                          <w:szCs w:val="32"/>
                          <w:rtl/>
                        </w:rPr>
                        <w:t>گونه شناسی جریان های ایران ستیز در عراق (بخش نخست)</w:t>
                      </w:r>
                    </w:p>
                    <w:p w:rsidR="00365C1D" w:rsidRPr="00B92373" w:rsidRDefault="00365C1D" w:rsidP="001A03E3">
                      <w:pPr>
                        <w:jc w:val="center"/>
                        <w:rPr>
                          <w:rFonts w:cs="B Nazanin"/>
                          <w:sz w:val="28"/>
                          <w:szCs w:val="28"/>
                        </w:rPr>
                      </w:pPr>
                      <w:r>
                        <w:rPr>
                          <w:rFonts w:cs="B Nazanin" w:hint="cs"/>
                          <w:sz w:val="28"/>
                          <w:szCs w:val="28"/>
                          <w:rtl/>
                        </w:rPr>
                        <w:t xml:space="preserve">                                                                         </w:t>
                      </w:r>
                      <w:r w:rsidRPr="00B92373">
                        <w:rPr>
                          <w:rFonts w:cs="B Nazanin" w:hint="cs"/>
                          <w:sz w:val="28"/>
                          <w:szCs w:val="28"/>
                          <w:rtl/>
                        </w:rPr>
                        <w:t>نمایندگی فرهنگی ج.ا.ایران در عراق</w:t>
                      </w:r>
                    </w:p>
                  </w:txbxContent>
                </v:textbox>
              </v:shape>
            </w:pict>
          </mc:Fallback>
        </mc:AlternateContent>
      </w:r>
      <w:r>
        <w:rPr>
          <w:color w:val="000000" w:themeColor="text1"/>
          <w:rtl/>
        </w:rPr>
        <w:tab/>
      </w:r>
      <w:r>
        <w:rPr>
          <w:color w:val="000000" w:themeColor="text1"/>
          <w:rtl/>
        </w:rPr>
        <w:footnoteReference w:id="1"/>
      </w:r>
    </w:p>
    <w:p w:rsidR="001A03E3" w:rsidRDefault="001A03E3" w:rsidP="001A03E3">
      <w:pPr>
        <w:tabs>
          <w:tab w:val="left" w:pos="4001"/>
        </w:tabs>
        <w:rPr>
          <w:color w:val="000000" w:themeColor="text1"/>
          <w:rtl/>
        </w:rPr>
      </w:pPr>
    </w:p>
    <w:p w:rsidR="001A03E3" w:rsidRDefault="001A03E3" w:rsidP="001A03E3">
      <w:pPr>
        <w:tabs>
          <w:tab w:val="left" w:pos="6240"/>
          <w:tab w:val="right" w:pos="9360"/>
        </w:tabs>
        <w:spacing w:after="0" w:line="240" w:lineRule="auto"/>
        <w:jc w:val="lowKashida"/>
        <w:rPr>
          <w:rFonts w:ascii="IranNastaliq" w:hAnsi="IranNastaliq" w:cs="B Nazanin"/>
          <w:color w:val="000000" w:themeColor="text1"/>
          <w:sz w:val="28"/>
          <w:szCs w:val="28"/>
          <w:rtl/>
        </w:rPr>
      </w:pPr>
    </w:p>
    <w:p w:rsidR="001A03E3" w:rsidRPr="006A2C98" w:rsidRDefault="001A03E3" w:rsidP="0097666E">
      <w:pPr>
        <w:spacing w:after="0"/>
        <w:jc w:val="lowKashida"/>
        <w:rPr>
          <w:rFonts w:cs="B Nazanin"/>
          <w:b/>
          <w:bCs/>
          <w:color w:val="000000" w:themeColor="text1"/>
          <w:sz w:val="28"/>
          <w:szCs w:val="28"/>
          <w:rtl/>
        </w:rPr>
      </w:pPr>
      <w:r w:rsidRPr="0041738A">
        <w:rPr>
          <w:rFonts w:cs="B Nazanin" w:hint="cs"/>
          <w:b/>
          <w:bCs/>
          <w:color w:val="000000" w:themeColor="text1"/>
          <w:sz w:val="28"/>
          <w:szCs w:val="28"/>
          <w:rtl/>
        </w:rPr>
        <w:t>مقدمه</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ظهور ساختار سیاسی جدید در عراق با محوریت جریانات شیعه وکرد همسو با جمهوری اسلامی ایران که سالها تحت حمایت این کشور قرار داشته اند، موقعیت جمهوری اسلامی ایران در عراق را در مقایسه با سایر بازیگران در جایگاهی ویژه قرار داد. بدیهی بود نفوذ جمهوری اسلامی ایران در کشوری که برای سالیان متمادی نوک پیکان تهاجم به سوی همسایه شرقی خود بود مطلوب بسیاری از بازیگران منطقه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ای و حتی فرامنطقه ای نبود. این امر موجب گردید تا بسیاری از کشورهای عربی حاشیه خلیج فارس در راستای مقابله با این افزایش قدرت و نفوذ جمهوری اسلامی ایران اقداماتی را انجام دهند که در این زمینه می توان به طور مشخص به ساماندهی و حمایت از جریان های ایران ستیز در عراق اشاره کرد. </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موضوع دیگری که باید به آن اشاره کرد آن است که این جریانات ایران ستیز در</w:t>
      </w:r>
      <w:r w:rsidRPr="00505DCA">
        <w:rPr>
          <w:rFonts w:ascii="Calibri" w:eastAsia="Calibri" w:hAnsi="Calibri" w:cs="B Nazanin" w:hint="cs"/>
          <w:color w:val="FF0000"/>
          <w:sz w:val="28"/>
          <w:szCs w:val="28"/>
          <w:rtl/>
        </w:rPr>
        <w:t xml:space="preserve"> </w:t>
      </w:r>
      <w:r w:rsidRPr="00505DCA">
        <w:rPr>
          <w:rFonts w:ascii="Calibri" w:eastAsia="Calibri" w:hAnsi="Calibri" w:cs="B Nazanin" w:hint="cs"/>
          <w:color w:val="000000"/>
          <w:sz w:val="28"/>
          <w:szCs w:val="28"/>
          <w:rtl/>
        </w:rPr>
        <w:t>مکونات</w:t>
      </w:r>
      <w:r w:rsidRPr="00505DCA">
        <w:rPr>
          <w:rFonts w:ascii="Calibri" w:eastAsia="Calibri" w:hAnsi="Calibri" w:cs="B Nazanin" w:hint="cs"/>
          <w:color w:val="FF0000"/>
          <w:sz w:val="28"/>
          <w:szCs w:val="28"/>
          <w:rtl/>
        </w:rPr>
        <w:t xml:space="preserve"> </w:t>
      </w:r>
      <w:r w:rsidRPr="00505DCA">
        <w:rPr>
          <w:rFonts w:ascii="Calibri" w:eastAsia="Calibri" w:hAnsi="Calibri" w:cs="B Nazanin" w:hint="cs"/>
          <w:color w:val="0D0D0D"/>
          <w:sz w:val="28"/>
          <w:szCs w:val="28"/>
          <w:rtl/>
        </w:rPr>
        <w:t>اصلی جمعیتی کشورعراق یعنی سنی، شیعه و کرد ظهور و بروز یافت. هر چندکه شکل</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گیری این جریانات در هر مکون دارای ویژگی ها و مختصات خاصی بوده است اما به طور خلاصه می توان بیان داشت که نگاه جریانات ایران ستیز شیعه و سنی به جمهوری اسلامی ایران پس از سال 2003 نگاهی مبتنی بر اشغال عراق توسط ایران بوده و در این زمینه این جریانات، ایران را در کنار کشورهای اشغالگری چون آمریکا و انگلیس قرار می دادند.</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در ادامه به بررسی ویژگی های جریانات ایران ستیز در ميان شیعه و سنی و کرد خواهیم پرداخت.</w:t>
      </w:r>
    </w:p>
    <w:p w:rsidR="001A03E3" w:rsidRPr="00505DCA" w:rsidRDefault="001A03E3" w:rsidP="0097666E">
      <w:pPr>
        <w:spacing w:after="0"/>
        <w:jc w:val="lowKashida"/>
        <w:rPr>
          <w:rFonts w:ascii="Calibri" w:eastAsia="Calibri" w:hAnsi="Calibri" w:cs="B Nazanin"/>
          <w:b/>
          <w:bCs/>
          <w:color w:val="0D0D0D"/>
          <w:sz w:val="28"/>
          <w:szCs w:val="28"/>
          <w:u w:val="single"/>
          <w:rtl/>
        </w:rPr>
      </w:pPr>
      <w:r w:rsidRPr="00505DCA">
        <w:rPr>
          <w:rFonts w:ascii="Calibri" w:eastAsia="Calibri" w:hAnsi="Calibri" w:cs="B Nazanin" w:hint="cs"/>
          <w:b/>
          <w:bCs/>
          <w:color w:val="0D0D0D"/>
          <w:sz w:val="28"/>
          <w:szCs w:val="28"/>
          <w:u w:val="single"/>
          <w:rtl/>
        </w:rPr>
        <w:t>جریانات ایران ستیز در میان اهل سنت</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شکل</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گیری جریانات ایران ستیز در میان اهل سنت عراق معلول شرایط سیاسی است که بعد از سقوط حاکمیت حزب بعث در سال 2003 در اين كشور روی داد. رویکردی</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که اهل سنت عراق پس از سال 2003 اتخاذ کرد ناشی از احساس خلایی بود که پس از سقوط صدام حسین احساس می</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کرد. در این راستا اهل سنت رویکرد تحریم ساختار سیاسی جدیدکه توسط شیعه و کرد(به غیر از حزب اسلامی و برخی جریانات کوچک اهل سنت) شکل گرفته بود  و نيز مقاومت در برابر اشغالگر را اتخاذ نمود. در میان جریانات ایران ستیز اهل سنت این دیدگاه مشترک بود که ایران نیز به عنوان اشغالگر در کنار آمریکا و متحدانش خاک عراق را به گونه ای دیگر مورد اشغال قرار داده است و ساختار سیاسی که با حمایت جمهوری اسلامی ایران به عنوان اشغالگر شکل گرفته، مردود بوده و هر گونه تعامل با حکومت کنونی عراق امری غيرقابل پذيرش </w:t>
      </w:r>
      <w:r w:rsidRPr="00505DCA">
        <w:rPr>
          <w:rFonts w:ascii="Calibri" w:eastAsia="Calibri" w:hAnsi="Calibri" w:cs="B Nazanin" w:hint="cs"/>
          <w:color w:val="0D0D0D"/>
          <w:sz w:val="28"/>
          <w:szCs w:val="28"/>
          <w:rtl/>
        </w:rPr>
        <w:lastRenderedPageBreak/>
        <w:t>مي باشد که در این زمینه گفتمان فکری حزب بعث مبنی بر ناسیونالیسم قومی عربی، برتری عرب بر عجم و ..... تاثیر فراوانی داشت.</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در زمینه جریانات ایران ستیز که در میان اهل سنت عراق شکل گرفت باید به این نکته اشاره کرد که اگر چه در زمینه نگاه به جمهوری اسلامی ایران به عنوان اشغالگر نوعی نگاه مشترک وجود داشت اما این جریانات از لحاظ ایدئولوژیکی به صورت بارزی با یکدیگر اختلاف داشتند. نگاه به ایران به عنوان اشغالگر و دشمن مشترک، زمینه همگرایی و نزدیکی جریانات ایران ستیزي که دارای ایدئولوژی فکری مختلف بودند را فراهم ساخت. دراین</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زمینه شاید بهترین گواه همراهی بازماندگان حزب بعث با رویکردی ملی گرایانه با  جریانی به نام داعش بود که دارای دیدگاهی امتی و مذهبی است.</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در زمینه تقسیم بندی جریانات ایران ستیز در میان اهل سنت عراق می توان به چهار دسته اشاره کرد:</w:t>
      </w:r>
    </w:p>
    <w:p w:rsidR="001A03E3" w:rsidRPr="00505DCA" w:rsidRDefault="001A03E3" w:rsidP="0097666E">
      <w:pPr>
        <w:numPr>
          <w:ilvl w:val="0"/>
          <w:numId w:val="1"/>
        </w:numPr>
        <w:spacing w:after="0"/>
        <w:ind w:left="0"/>
        <w:contextualSpacing/>
        <w:jc w:val="lowKashida"/>
        <w:rPr>
          <w:rFonts w:ascii="Calibri" w:eastAsia="Calibri" w:hAnsi="Calibri" w:cs="B Nazanin"/>
          <w:b/>
          <w:bCs/>
          <w:color w:val="0D0D0D"/>
          <w:sz w:val="28"/>
          <w:szCs w:val="28"/>
        </w:rPr>
      </w:pPr>
      <w:r w:rsidRPr="00505DCA">
        <w:rPr>
          <w:rFonts w:ascii="Calibri" w:eastAsia="Calibri" w:hAnsi="Calibri" w:cs="B Nazanin" w:hint="cs"/>
          <w:b/>
          <w:bCs/>
          <w:color w:val="0D0D0D"/>
          <w:sz w:val="28"/>
          <w:szCs w:val="28"/>
          <w:rtl/>
        </w:rPr>
        <w:t>جریانات ایران ستیز دارای دیدگاه طائفی و مذهبی</w:t>
      </w:r>
    </w:p>
    <w:p w:rsidR="001A03E3" w:rsidRPr="00505DCA" w:rsidRDefault="001A03E3" w:rsidP="0097666E">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با اشغال عراق توسط آمریکا و متحدانش در سال 2003 عراق به سرزمینی برای جهاد مقدس علیه اشغالگران تبدیل شد و شاهد حضور شمار زیادی از عرب افغان ها که سابقه رویارویی با آمریکا درافغانستان را داشتند در خاک عراق بودیم. صدام حسین نیز بعد از سال 1992 با به کاربستن نوعی سیاست مذهبی در قالب</w:t>
      </w:r>
      <w:r w:rsidRPr="00505DCA">
        <w:rPr>
          <w:rFonts w:ascii="Calibri" w:eastAsia="Calibri" w:hAnsi="Calibri" w:cs="Times New Roman" w:hint="cs"/>
          <w:color w:val="0D0D0D"/>
          <w:sz w:val="28"/>
          <w:szCs w:val="28"/>
          <w:rtl/>
        </w:rPr>
        <w:t>"</w:t>
      </w:r>
      <w:r w:rsidRPr="00505DCA">
        <w:rPr>
          <w:rFonts w:ascii="Calibri" w:eastAsia="Calibri" w:hAnsi="Calibri" w:cs="B Nazanin" w:hint="cs"/>
          <w:color w:val="0D0D0D"/>
          <w:sz w:val="28"/>
          <w:szCs w:val="28"/>
          <w:rtl/>
        </w:rPr>
        <w:t xml:space="preserve"> طرح حمله ایمانیه</w:t>
      </w:r>
      <w:r w:rsidRPr="00505DCA">
        <w:rPr>
          <w:rFonts w:ascii="Calibri" w:eastAsia="Calibri" w:hAnsi="Calibri" w:cs="Times New Roman" w:hint="cs"/>
          <w:color w:val="0D0D0D"/>
          <w:sz w:val="28"/>
          <w:szCs w:val="28"/>
          <w:rtl/>
        </w:rPr>
        <w:t>"</w:t>
      </w:r>
      <w:r w:rsidRPr="00505DCA">
        <w:rPr>
          <w:rFonts w:ascii="Calibri" w:eastAsia="Calibri" w:hAnsi="Calibri" w:cs="B Nazanin" w:hint="cs"/>
          <w:color w:val="0D0D0D"/>
          <w:sz w:val="28"/>
          <w:szCs w:val="28"/>
          <w:rtl/>
        </w:rPr>
        <w:t xml:space="preserve"> زمینه را برای شکل گیری گروه</w:t>
      </w:r>
      <w:r w:rsidRPr="00505DCA">
        <w:rPr>
          <w:rFonts w:ascii="Calibri" w:eastAsia="Calibri" w:hAnsi="Calibri" w:cs="B Nazanin" w:hint="cs"/>
          <w:color w:val="0D0D0D"/>
          <w:sz w:val="28"/>
          <w:szCs w:val="28"/>
          <w:rtl/>
        </w:rPr>
        <w:softHyphen/>
        <w:t>های سلفی فراهم ساخته بود و حتی قبل از سقوط حاکمیت وی، از طریق برخی جریان های سلفی کرد چون انصار اسلام، مجاهدین افغان برای مقابله با آمریکا وارد خاک عراق شده بودند. رویکرد گروه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هایی که بر اساس ديدگاه طائفی و مذهبی شکل گرفتند در درجه اول رویارویی با اشغالگر تحت لوای جهاد مقدس بود. در نگاه این جریانات دو نوع دشمن وجود داشت دشمن دور و دشمن نزدیک. این جریانات اگر چه هدف غایی خود را مبارزه با اشغالگر مطرح می</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کردند ولی به تدریج از این دشمن نزدیک فاصله گرفته و با تغییر مسیر خود شروع به هدف قرار دادن شیعیان؛ نهادها و وزارتخانه های دولتی، انجام اقدامات تروریستی،بمب</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گذاری و ... کردند.</w:t>
      </w:r>
    </w:p>
    <w:p w:rsidR="001A03E3" w:rsidRPr="00505DCA" w:rsidRDefault="001A03E3" w:rsidP="0097666E">
      <w:pPr>
        <w:spacing w:after="0"/>
        <w:contextualSpacing/>
        <w:jc w:val="lowKashida"/>
        <w:rPr>
          <w:rFonts w:ascii="Calibri" w:eastAsia="Calibri" w:hAnsi="Calibri" w:cs="B Nazanin"/>
          <w:color w:val="FF0000"/>
          <w:sz w:val="28"/>
          <w:szCs w:val="28"/>
          <w:rtl/>
        </w:rPr>
      </w:pPr>
      <w:r w:rsidRPr="00505DCA">
        <w:rPr>
          <w:rFonts w:ascii="Calibri" w:eastAsia="Calibri" w:hAnsi="Calibri" w:cs="B Nazanin" w:hint="cs"/>
          <w:color w:val="0D0D0D"/>
          <w:sz w:val="28"/>
          <w:szCs w:val="28"/>
          <w:rtl/>
        </w:rPr>
        <w:t>در نگاه این جریانات ایران به عنوان اشغالگر در کنار آمریکا قرار داشته و بر همین اساس مقابله با آن واجب و ضروری بود. در این زمینه اقداماتی هم از سوی این جریانات علیه اماکن وابسته به جمهوری اسلامی ایران و علیه شخصیت های ایرانی صورت گرفت که در این زمینه می توان به انفجار سفارت جمهوری اسلامی ایران در بغداد و ربایش و به شهادت رساندن برخی دیپلمات</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ها و شخصیت های ایرانی اشاره کرد. </w:t>
      </w:r>
    </w:p>
    <w:p w:rsidR="001A03E3" w:rsidRPr="00505DCA" w:rsidRDefault="001A03E3" w:rsidP="0097666E">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سازمان القاعده، هیات علمای مسلمین عراق، گردان صلاح الدین ایوبی، شورای مجاهدین و سايرگروه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های طائفی از جمله جريانات شكل گرفته برمبناي ديدگاه طائفی و مذهبی بودند. </w:t>
      </w:r>
    </w:p>
    <w:p w:rsidR="001A03E3" w:rsidRPr="00505DCA" w:rsidRDefault="001A03E3" w:rsidP="0097666E">
      <w:pPr>
        <w:numPr>
          <w:ilvl w:val="0"/>
          <w:numId w:val="1"/>
        </w:numPr>
        <w:spacing w:after="0"/>
        <w:ind w:left="0"/>
        <w:contextualSpacing/>
        <w:jc w:val="lowKashida"/>
        <w:rPr>
          <w:rFonts w:ascii="Calibri" w:eastAsia="Calibri" w:hAnsi="Calibri" w:cs="B Nazanin"/>
          <w:b/>
          <w:bCs/>
          <w:color w:val="0D0D0D"/>
          <w:sz w:val="28"/>
          <w:szCs w:val="28"/>
        </w:rPr>
      </w:pPr>
      <w:r w:rsidRPr="00505DCA">
        <w:rPr>
          <w:rFonts w:ascii="Calibri" w:eastAsia="Calibri" w:hAnsi="Calibri" w:cs="B Nazanin" w:hint="cs"/>
          <w:b/>
          <w:bCs/>
          <w:color w:val="0D0D0D"/>
          <w:sz w:val="28"/>
          <w:szCs w:val="28"/>
          <w:rtl/>
        </w:rPr>
        <w:t>جریانات ایران ستیز دارای دیدگاه قومی  و ملی گرایانه</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 xml:space="preserve">بارزترین جریان ایران ستیز در عراق پس از سقوط صدام حسین در سال 2003  که دارای دیدگاه قومی و ملی گرایانه افراطی بودند، بازماندگان حزب منحله بعث هستند. در واقع پس از اعدام صدام حسین حزب </w:t>
      </w:r>
      <w:r w:rsidRPr="00505DCA">
        <w:rPr>
          <w:rFonts w:ascii="Calibri" w:eastAsia="Calibri" w:hAnsi="Calibri" w:cs="B Nazanin" w:hint="cs"/>
          <w:color w:val="0D0D0D"/>
          <w:sz w:val="28"/>
          <w:szCs w:val="28"/>
          <w:rtl/>
        </w:rPr>
        <w:lastRenderedPageBreak/>
        <w:t>بعث دارای انشقاقات و انشعابات فراوانی شد و در میان صفوف این حزب جناح ها یا جریانات اصلی که تحت تاثیر فرماندهان این جریان بودند شکل گرفت. در این زمینه جناحی که تحت رهبری عزت الدوری معاون صدام حسین قرار داشت فعالیت بیشتری نسبت به جناح های دیگر چون جناح یونس احمد و .... در داخل عراق داشت.</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در زمینه بازماندگان حزب بعث بايد گفت: این جریان ایران ستیز متشکل از شماری از گروه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های مقاومت مسلحانه بود که به علت کار تشکیلاتی، شناخت عراق و هم چنین توانمندی های مدیریتی خود، به خوبي توانستند با بالابردن پرچم مقاومت در میان اهل سنت عراق پایگاه اجتماعی مناسبی به دست آورند. نگاه این جریانات به جمهوری اسلامی ایران استمرار همان نگاه حزب بعث در زمان حاکمیت صدام حسین بود. علاوه بر آن به علت وضعیت خاصی كه پس از 2003 با اشغال عراق توسط آمریکا در اين كشور شکل گرفت، بازماندگان حزب بعث، جمهوری اسلامی ایران را همانند آمریکا به عنوان اشغالگر نگریسته و عنوانی که بر مبنای دیدگاه  قومی برتری جویانه خود از آن استفاده می کردند، اشغال صفوی بود. اشغالی که در نگاه آنان بدتر از اشغال عراق توسط آمریکا و متحدانش بود.</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در واقع جریانات بعثی ایران را به عنوان اشغالگر عراق در نظر گرفته که مبارزه با آن ضروری بوده و از سوی دیگر به دلیل شکل</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گیری ساختار سیاسی جدید در عراق تحت سیطره ایران، راهی جز از بین بردن این ساختار ایرانی و ایجاد یک نظم جدید در دیدگاه فکری آنان وجود نداشت. </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گروه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هایی نظير ارتش نقشبندیه و فرماندهی عالی جهاد، بازماندگان حزب بعث هستند که به عنوان شاخه نظامی اين حزب فعالیت دارند. </w:t>
      </w:r>
    </w:p>
    <w:p w:rsidR="001A03E3" w:rsidRPr="00505DCA" w:rsidRDefault="001A03E3" w:rsidP="0097666E">
      <w:pPr>
        <w:numPr>
          <w:ilvl w:val="0"/>
          <w:numId w:val="1"/>
        </w:numPr>
        <w:spacing w:after="0"/>
        <w:ind w:left="0"/>
        <w:contextualSpacing/>
        <w:jc w:val="lowKashida"/>
        <w:rPr>
          <w:rFonts w:ascii="Calibri" w:eastAsia="Calibri" w:hAnsi="Calibri" w:cs="B Nazanin"/>
          <w:b/>
          <w:bCs/>
          <w:color w:val="0D0D0D"/>
          <w:sz w:val="28"/>
          <w:szCs w:val="28"/>
        </w:rPr>
      </w:pPr>
      <w:r w:rsidRPr="00505DCA">
        <w:rPr>
          <w:rFonts w:ascii="Calibri" w:eastAsia="Calibri" w:hAnsi="Calibri" w:cs="B Nazanin" w:hint="cs"/>
          <w:b/>
          <w:bCs/>
          <w:color w:val="0D0D0D"/>
          <w:sz w:val="28"/>
          <w:szCs w:val="28"/>
          <w:rtl/>
        </w:rPr>
        <w:t>جریانات ایران ستیز دارای گرایشات سیاسی(احزاب،تجمع ها و تشکل ها)</w:t>
      </w:r>
    </w:p>
    <w:p w:rsidR="001A03E3" w:rsidRPr="00505DCA" w:rsidRDefault="001A03E3" w:rsidP="0097666E">
      <w:pPr>
        <w:spacing w:after="0"/>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تقسیم بندی دیگری که می توان در زمینه جریانات ایران ستیز در میان اهل سنت عراق به آن اشاره کرد احزاب ،جمعیت ها و تشکل های سیاسی، اجتماعی و حتی عشایری بود که مخالفت علنی خود را با حضور و نقش آفرینی جمهوری اسلامی ایران در صحنه سیاسی عراق ابراز می کردند. این جریانات با اشاره به حاکمیت کامل دولت عراق، خواستار خروج ایران از صحنه سیاسی عراق و عدم هرگونه مداخله در صحنه سیاسی این کشور از سوی كشورمان بودند. بدیهی است که بسیاری از موضع گیری ها و بیانیه های این جریانات سیاسی تحت تاثیر کشورهای منطقه به ویژه کشورهای حامی اهل سنت عراق قرار داشت. در واقع این جریانات به دنبال بزرگ نمودن نقش ایران در عراق و ایجاد نوعی سیاه نمایی نسبت به کنش های جمهوری اسلامی ایران در خاک عراق بودند. در این زمینه رسانه های قدرتمندی چون شبکه های ماهواره ای الشرقیه، دجله و البغدادیه و ... نقش تاثيرگذاري داشتند. در کنار این جریانات سیاسی برخی تشکل های اجتماعی نیز در مناطق اهل سنت حضور داشتند که اگرچه دامنه حضور و تاثیرشان در سطح محلی بود اما با استفاده از فضای رسانه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ای در راستای وارونه سازی واقعیت و بزرگ نشان دادن تهدید ایران علیه </w:t>
      </w:r>
      <w:r w:rsidRPr="00505DCA">
        <w:rPr>
          <w:rFonts w:ascii="Calibri" w:eastAsia="Calibri" w:hAnsi="Calibri" w:cs="B Nazanin" w:hint="cs"/>
          <w:color w:val="0D0D0D"/>
          <w:sz w:val="28"/>
          <w:szCs w:val="28"/>
          <w:rtl/>
        </w:rPr>
        <w:lastRenderedPageBreak/>
        <w:t>عراق حرکت می کردند. در این زمینه می توان به تجمع عشایر استان نینوا به عنوان یک جریان معاند جمهوری اسلامی ایران در سطح عشایری اشاره کرد. در سطح اجتماعی نیز برخی تشکل ها و سازمان های مردم نهاد برای مقابله با مداخله جمهوری اسلامی ایران در عراق شکل گرفت که در این زمینه می توان به سازمان مبارزه با نفوذ ایران اشاره کرد که توسط برخی رهبران تندروی اهل سنت از استان الانبار اداره می شود. بدیهی است که این مخالفت تنها متوجه جمهوری اسلامی ایران نبوده و هر ساختار و سازمانی را که شائبه وابستگی آن به جمهوری اسلامی ایران وجود دارد(مانند حکومت،حشد الشعبی و ....)را در تیررس اتهامات خود قرار می دهند.</w:t>
      </w:r>
    </w:p>
    <w:p w:rsidR="001A03E3" w:rsidRPr="00505DCA" w:rsidRDefault="001A03E3" w:rsidP="0097666E">
      <w:pPr>
        <w:numPr>
          <w:ilvl w:val="0"/>
          <w:numId w:val="1"/>
        </w:numPr>
        <w:spacing w:after="0"/>
        <w:ind w:left="0"/>
        <w:contextualSpacing/>
        <w:jc w:val="lowKashida"/>
        <w:rPr>
          <w:rFonts w:ascii="Calibri" w:eastAsia="Calibri" w:hAnsi="Calibri" w:cs="B Nazanin"/>
          <w:b/>
          <w:bCs/>
          <w:color w:val="0D0D0D"/>
          <w:sz w:val="28"/>
          <w:szCs w:val="28"/>
        </w:rPr>
      </w:pPr>
      <w:r w:rsidRPr="00505DCA">
        <w:rPr>
          <w:rFonts w:ascii="Calibri" w:eastAsia="Calibri" w:hAnsi="Calibri" w:cs="B Nazanin" w:hint="cs"/>
          <w:b/>
          <w:bCs/>
          <w:color w:val="0D0D0D"/>
          <w:sz w:val="28"/>
          <w:szCs w:val="28"/>
          <w:rtl/>
        </w:rPr>
        <w:t>شخصیت های تاثیرگذار ایران ستیز در میان اهل سنت</w:t>
      </w:r>
    </w:p>
    <w:p w:rsidR="001A03E3" w:rsidRPr="00505DCA" w:rsidRDefault="001A03E3" w:rsidP="0097666E">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در زمینه جریانات ایران ستیز در میان اهل سنت عراق باید به برخی شخصیت های تاثیرگذار سیاسی،دینی و عشایری اشاره کرد كه اگر چه دارای جریانی سازماندهی شده برای ستیز با ایران نیستند اما به دلیل تاثیرگذاری در صحنه و به ویژه در میان اهل سنت عراق باید به آنها اشاره ویژه ای داشت. این شخصیت های تاثیرگذار از طریق رسانه های وابسته به خود و هم چنین طرفداران خود در داخل عراق افکار عمومی اهل سنت را شکل می دهند.در حال حاضر بسیاری از این شخصیت های ایران ستیز در عراق سکونت نداشته و از بیرون از مرزهای این کشور به هدایت افکار عمومی مردم عراق به صورت کلی و افکار اهل سنت به صورت خاص می پردازند. در این زمینه می توان به شخصیت هایی چون طارق الهاشمی معاون فراری رئیس جمهور عراق به عنوان شخصیت سیاسی و شیخ عبدالملک سعدی مفتی اهل سنت به عنوان شخصیت دینی اشاره کرد.</w:t>
      </w:r>
    </w:p>
    <w:p w:rsidR="001A03E3" w:rsidRPr="00505DCA" w:rsidRDefault="001A03E3" w:rsidP="0097666E">
      <w:pPr>
        <w:spacing w:after="0"/>
        <w:contextualSpacing/>
        <w:jc w:val="lowKashida"/>
        <w:rPr>
          <w:rFonts w:ascii="Calibri" w:eastAsia="Calibri" w:hAnsi="Calibri" w:cs="B Nazanin"/>
          <w:b/>
          <w:bCs/>
          <w:color w:val="0D0D0D"/>
          <w:sz w:val="28"/>
          <w:szCs w:val="28"/>
          <w:u w:val="single"/>
          <w:rtl/>
        </w:rPr>
      </w:pPr>
      <w:r w:rsidRPr="00505DCA">
        <w:rPr>
          <w:rFonts w:ascii="Calibri" w:eastAsia="Calibri" w:hAnsi="Calibri" w:cs="B Nazanin" w:hint="cs"/>
          <w:b/>
          <w:bCs/>
          <w:color w:val="0D0D0D"/>
          <w:sz w:val="28"/>
          <w:szCs w:val="28"/>
          <w:u w:val="single"/>
          <w:rtl/>
        </w:rPr>
        <w:t>جریانات ایران ستیز در میان شیعیان</w:t>
      </w:r>
    </w:p>
    <w:p w:rsidR="001A03E3" w:rsidRPr="00505DCA" w:rsidRDefault="001A03E3" w:rsidP="0097666E">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با سقوط حاکمیت رژیم بعث، شیعیان که در بیش از سه دهه حاکمیت این حزب تحت فشارهای بسیار شدیدی از سوی عناصر و ساختارهای وابسته به آن قرار داشته و هرگونه اعتراض و مخالفت آنان با حاکمیت حزب به بدترین نحو ممکن سرکوب می شد و از سوی دیگر در ساختار حاکمیتی عراق هیچ گونه نقشی نداشتند، فرصت مناسبی به دست آوردند تا به عنوان اکثریت جمعیتی کشور عراق، جایگاه خود را در ساختار حاکمیتی اين كشور ايجاد كنند. ساختار سیاسی و حاکمیت جدید عراق با محوریت شیعیان و مشارکت دیگر گروه ها به ویژه کردها شکل گرفت. بدیهی بود که در این مسیر جمهوری اسلامی ایران به عنوان عمق راهبردی شیعیان عراق از قدرت</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یابی جریانات معاند رژیم صدام حمایت کرده و بستر مناسبی را برای به قدرت رسیدن شیعیان درعراق فراهم آورد. جریانات شیعی معارض صدام نیز حمایت های ايران در فرآیند مبارزه با حاکمیت حزب بعث را از یاد نبرده و بر همین اساس ایران توانست با استفاده از این جریانات ، نفوذ نرم فوق العاده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ای در عراق پیدا کند.</w:t>
      </w:r>
    </w:p>
    <w:p w:rsidR="001A03E3" w:rsidRPr="00505DCA" w:rsidRDefault="001A03E3" w:rsidP="0097666E">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lastRenderedPageBreak/>
        <w:t>بسیاری از جریانات سیاسی شیعه مخالف صدام، در ايران حضور داشته و جریاناتی هم که پس از سقوط صدام در عراق شکل گرفت، جریاناتی همسو با جمهوری اسلامی ایران به شمار می رفت که دارای نگاه منفی  و معارض نسبت به جمهوری اسلامی ایران نبودند.</w:t>
      </w:r>
    </w:p>
    <w:p w:rsidR="001A03E3" w:rsidRPr="00505DCA" w:rsidRDefault="001A03E3" w:rsidP="0097666E">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ظهور و بروز جریانات ایران ستیز در میان شیعیان مانند جریانات ایران ستیز در میان اهل سنت عراق، در میان جریانات دینی و مذهبی رخ داد. بدیهی بود که ظهور جریانات ایران ستیز دارای دیدگاه مذهبی به دلیل تفاوت گفتمانی این جریانات با گفتمان مذهبی جمهوری اسلامی ایران در زمینه های مختلف نظير وحدت شیعه و سنی و اداره حکومت و جامعه، ضدیت و دشمنی این جریانات با گفتمان ولایت فقیه بود که توسط امام خمینی (ره) بنیانگذاری شده بود. در کنار این دشمنی گفتمانی نوعی ستیز بر مبنای دیدگاه ملی گرایانه و ناسیونالیستی نیز وجود داشت؛ به گونه ای که این جریانات در کنار دشمنی گفتمانی خود از واژگانی بهره می بردند که نمایانگر نوعی برتری قومی و نمایانگر اختلافات مذهبی اي بود که در گذشته میان حکومت های ایران و عثمانی وجود داشته است. در این زمینه مفهوم صفوی به شدت توسط این جریانات به کار برده می شود؛ که شیعه ایرانی را شیعه صفوی در نظر گرفته که در مقابل شیعه راستین قرار دارد. همچنین نوعی برتری عرب بر عجم نیز در متن این واژه مستتر بود. این جریانات مخالف حضور و نقش آفرینی كشورمان در صحنه سیاسی عراق بوده و تمامی شخصیت ها و نهادهای عراقی که به نوعی وابسته به جمهوری اسلامی ایران به شمار می روند را رد کرده و با آنان نیز ستیز می</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کنند. در این زمینه می توان به طور مشخص به جریان شیرازی و جریان احمد حسن صرخی و برخی گروه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های منحرف شیعه در عراق اشاره کرد.</w:t>
      </w:r>
    </w:p>
    <w:p w:rsidR="001A03E3" w:rsidRPr="00505DCA" w:rsidRDefault="001A03E3" w:rsidP="0097666E">
      <w:pPr>
        <w:spacing w:after="0"/>
        <w:contextualSpacing/>
        <w:jc w:val="lowKashida"/>
        <w:rPr>
          <w:rFonts w:ascii="Calibri" w:eastAsia="Calibri" w:hAnsi="Calibri" w:cs="B Nazanin"/>
          <w:color w:val="0D0D0D"/>
          <w:sz w:val="28"/>
          <w:szCs w:val="28"/>
          <w:u w:val="single"/>
          <w:rtl/>
        </w:rPr>
      </w:pPr>
      <w:r w:rsidRPr="00505DCA">
        <w:rPr>
          <w:rFonts w:ascii="Calibri" w:eastAsia="Calibri" w:hAnsi="Calibri" w:cs="B Nazanin" w:hint="cs"/>
          <w:b/>
          <w:bCs/>
          <w:color w:val="0D0D0D"/>
          <w:sz w:val="28"/>
          <w:szCs w:val="28"/>
          <w:u w:val="single"/>
          <w:rtl/>
        </w:rPr>
        <w:t>جریانات ایران ستیز در میان کردها</w:t>
      </w:r>
    </w:p>
    <w:p w:rsidR="001A03E3" w:rsidRPr="00505DCA" w:rsidRDefault="001A03E3" w:rsidP="0097666E">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t>اقلیم</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کردستان</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عراق با دارا بودن مشترکات فرهنگی- اجتماعی و نيز سابقه مشترک مبارزاتی علیه رژیم بعث از متحدان راهبردی جمهوری اسلامی ایران به حساب می آید. جریانات کردی در خلال سال</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های حضور خود در جمهوری اسلامی ایران و در مسیر مبارزاتی خود علیه حاکمیت حزب بعث از حمایت ها و مساعدت های ایران بهره مند شدند. سقوط صدام ، نویدبخش دوران جدیدی برای کردها بود. کردهایی که در خلال دوران حاکمیت حزب بعث سرکوب و جایگاهی در ساختار قدرت سیاسی در عراق نداشتند. با حمایت های ایران از دو گروه کرد و شیعه، ساختار قدرت سیاسی در صحنه عراق شکل گرفت. مي توان چنين گفت كه به علت رابطه دیرین ج.ا.ایران با جریانات سیاسی کرد، تقریبا جریان سیاسی</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 xml:space="preserve">کردی معاند و معارض </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جمهوری اسلامی ایران در اقلیم کردستان عراق وجود ندارد .تنها جریانات ایران ستیز  کرد که دارای دیدگاه طائفی و مذهبی بوده به عنوان جریان ایران ستیز در سطح اقلیم به شمار می روند که در این زمینه می توان به جریان سلفی تکفیری انصار الاسلام اشاره کرد. با توجه به برتري هویت قومی بر هویت دینی در میان کردها این جریانات پایگاه اجتماعی بالایی در اقلیم کردستان ندارند.</w:t>
      </w:r>
    </w:p>
    <w:p w:rsidR="001A03E3" w:rsidRPr="006C680C" w:rsidRDefault="001A03E3" w:rsidP="006C680C">
      <w:pPr>
        <w:spacing w:after="0"/>
        <w:contextualSpacing/>
        <w:jc w:val="lowKashida"/>
        <w:rPr>
          <w:rFonts w:ascii="Calibri" w:eastAsia="Calibri" w:hAnsi="Calibri" w:cs="B Nazanin"/>
          <w:color w:val="0D0D0D"/>
          <w:sz w:val="28"/>
          <w:szCs w:val="28"/>
          <w:rtl/>
        </w:rPr>
      </w:pPr>
      <w:r w:rsidRPr="00505DCA">
        <w:rPr>
          <w:rFonts w:ascii="Calibri" w:eastAsia="Calibri" w:hAnsi="Calibri" w:cs="B Nazanin" w:hint="cs"/>
          <w:color w:val="0D0D0D"/>
          <w:sz w:val="28"/>
          <w:szCs w:val="28"/>
          <w:rtl/>
        </w:rPr>
        <w:lastRenderedPageBreak/>
        <w:t>موضوع دیگري که باید به آن اشاره کرد حضور و استقرار جریان های کرد ایرانی در اقلیم کردستان است که دارای ضدیت و عناد با جهموری اسلامی ایران هستند. این جریانات کرد ایرانی از ديرباز با بهره مندی از حمايت حکومت اقلیم کردستان توانسته</w:t>
      </w:r>
      <w:r w:rsidRPr="00505DCA">
        <w:rPr>
          <w:rFonts w:ascii="Calibri" w:eastAsia="Calibri" w:hAnsi="Calibri" w:cs="B Nazanin"/>
          <w:color w:val="0D0D0D"/>
          <w:sz w:val="28"/>
          <w:szCs w:val="28"/>
          <w:rtl/>
        </w:rPr>
        <w:softHyphen/>
      </w:r>
      <w:r w:rsidRPr="00505DCA">
        <w:rPr>
          <w:rFonts w:ascii="Calibri" w:eastAsia="Calibri" w:hAnsi="Calibri" w:cs="B Nazanin" w:hint="cs"/>
          <w:color w:val="0D0D0D"/>
          <w:sz w:val="28"/>
          <w:szCs w:val="28"/>
          <w:rtl/>
        </w:rPr>
        <w:t>اند در این اقلیم مستقر و اقداماتی علیه جمهوری اسلامی ایران انجام دهند. در این زمینه می توان به حزب دموکرات کردستان ایران،کومله ،پژاک و .... اشاره کرد.</w:t>
      </w:r>
    </w:p>
    <w:p w:rsidR="001A03E3" w:rsidRDefault="006C680C" w:rsidP="001A03E3">
      <w:pPr>
        <w:spacing w:after="0" w:line="240" w:lineRule="auto"/>
        <w:jc w:val="lowKashida"/>
        <w:rPr>
          <w:rFonts w:ascii="IranNastaliq" w:hAnsi="IranNastaliq" w:cs="B Nazanin"/>
          <w:color w:val="000000" w:themeColor="text1"/>
          <w:sz w:val="28"/>
          <w:szCs w:val="28"/>
          <w:rtl/>
        </w:rPr>
      </w:pPr>
      <w:r w:rsidRPr="00AF1D6B">
        <w:rPr>
          <w:rFonts w:ascii="Calibri" w:eastAsia="Calibri" w:hAnsi="Calibri" w:cs="B Nazanin"/>
          <w:b/>
          <w:bCs/>
          <w:noProof/>
          <w:color w:val="0D0D0D"/>
          <w:sz w:val="36"/>
          <w:szCs w:val="36"/>
          <w:rtl/>
        </w:rPr>
        <mc:AlternateContent>
          <mc:Choice Requires="wps">
            <w:drawing>
              <wp:anchor distT="0" distB="0" distL="114300" distR="114300" simplePos="0" relativeHeight="251749376" behindDoc="0" locked="0" layoutInCell="1" allowOverlap="1" wp14:anchorId="0F41E534" wp14:editId="6E02B595">
                <wp:simplePos x="0" y="0"/>
                <wp:positionH relativeFrom="margin">
                  <wp:align>center</wp:align>
                </wp:positionH>
                <wp:positionV relativeFrom="paragraph">
                  <wp:posOffset>257175</wp:posOffset>
                </wp:positionV>
                <wp:extent cx="5962650" cy="1143000"/>
                <wp:effectExtent l="0" t="0" r="19050" b="19050"/>
                <wp:wrapNone/>
                <wp:docPr id="11" name="Round Same Side Corner Rectangle 11"/>
                <wp:cNvGraphicFramePr/>
                <a:graphic xmlns:a="http://schemas.openxmlformats.org/drawingml/2006/main">
                  <a:graphicData uri="http://schemas.microsoft.com/office/word/2010/wordprocessingShape">
                    <wps:wsp>
                      <wps:cNvSpPr/>
                      <wps:spPr>
                        <a:xfrm>
                          <a:off x="0" y="0"/>
                          <a:ext cx="5962650" cy="11430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CCDB3" id="Round Same Side Corner Rectangle 11" o:spid="_x0000_s1026" style="position:absolute;left:0;text-align:left;margin-left:0;margin-top:20.25pt;width:469.5pt;height:90pt;z-index:251749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962650,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" path="m190504,l5772146,v105212,,190504,85292,190504,190504l5962650,1143000r,l,1143000r,l,190504c,85292,85292,,190504,xe" filled="f" strokecolor="#002060" strokeweight="1.5pt">
                <v:stroke joinstyle="miter"/>
                <v:path arrowok="t" o:connecttype="custom" o:connectlocs="190504,0;5772146,0;5962650,190504;5962650,1143000;5962650,1143000;0,1143000;0,1143000;0,190504;190504,0" o:connectangles="0,0,0,0,0,0,0,0,0"/>
                <w10:wrap anchorx="margin"/>
              </v:shape>
            </w:pict>
          </mc:Fallback>
        </mc:AlternateContent>
      </w:r>
    </w:p>
    <w:p w:rsidR="001A03E3" w:rsidRPr="0041738A" w:rsidRDefault="001A03E3" w:rsidP="001A03E3">
      <w:pPr>
        <w:spacing w:after="0" w:line="240" w:lineRule="auto"/>
        <w:jc w:val="center"/>
        <w:rPr>
          <w:rFonts w:asciiTheme="majorBidi" w:hAnsiTheme="majorBidi" w:cs="B Nazanin"/>
          <w:b/>
          <w:bCs/>
          <w:color w:val="000000" w:themeColor="text1"/>
          <w:sz w:val="28"/>
          <w:szCs w:val="28"/>
          <w:rtl/>
        </w:rPr>
      </w:pPr>
    </w:p>
    <w:p w:rsidR="001A03E3" w:rsidRPr="0041738A" w:rsidRDefault="001A03E3" w:rsidP="001A03E3">
      <w:pPr>
        <w:spacing w:after="0" w:line="240" w:lineRule="auto"/>
        <w:jc w:val="center"/>
        <w:rPr>
          <w:rFonts w:asciiTheme="majorBidi" w:hAnsiTheme="majorBidi" w:cs="B Nazanin"/>
          <w:b/>
          <w:bCs/>
          <w:color w:val="000000" w:themeColor="text1"/>
          <w:sz w:val="28"/>
          <w:szCs w:val="28"/>
          <w:rtl/>
        </w:rPr>
      </w:pPr>
      <w:r w:rsidRPr="0041738A">
        <w:rPr>
          <w:rFonts w:asciiTheme="majorBidi" w:hAnsiTheme="majorBidi" w:cs="B Nazanin" w:hint="cs"/>
          <w:b/>
          <w:bCs/>
          <w:color w:val="000000" w:themeColor="text1"/>
          <w:sz w:val="28"/>
          <w:szCs w:val="28"/>
          <w:rtl/>
        </w:rPr>
        <w:t xml:space="preserve">تحلیل محتوای </w:t>
      </w:r>
      <w:r>
        <w:rPr>
          <w:rFonts w:asciiTheme="majorBidi" w:hAnsiTheme="majorBidi" w:cs="B Nazanin" w:hint="cs"/>
          <w:b/>
          <w:bCs/>
          <w:color w:val="000000" w:themeColor="text1"/>
          <w:sz w:val="28"/>
          <w:szCs w:val="28"/>
          <w:rtl/>
        </w:rPr>
        <w:t xml:space="preserve">بازتاب محرم 2018 در </w:t>
      </w:r>
      <w:r w:rsidRPr="0041738A">
        <w:rPr>
          <w:rFonts w:asciiTheme="majorBidi" w:hAnsiTheme="majorBidi" w:cs="B Nazanin" w:hint="cs"/>
          <w:b/>
          <w:bCs/>
          <w:color w:val="000000" w:themeColor="text1"/>
          <w:sz w:val="28"/>
          <w:szCs w:val="28"/>
          <w:rtl/>
        </w:rPr>
        <w:t>مطبوعات بنگلادش</w:t>
      </w:r>
    </w:p>
    <w:p w:rsidR="001A03E3" w:rsidRPr="0041738A" w:rsidRDefault="001A03E3" w:rsidP="001A03E3">
      <w:pPr>
        <w:spacing w:after="0" w:line="240" w:lineRule="auto"/>
        <w:ind w:left="2160"/>
        <w:jc w:val="right"/>
        <w:rPr>
          <w:rFonts w:asciiTheme="majorBidi" w:hAnsiTheme="majorBidi" w:cs="B Nazanin"/>
          <w:color w:val="000000" w:themeColor="text1"/>
          <w:sz w:val="28"/>
          <w:szCs w:val="28"/>
          <w:rtl/>
        </w:rPr>
      </w:pPr>
      <w:r w:rsidRPr="0041738A">
        <w:rPr>
          <w:rFonts w:asciiTheme="majorBidi" w:hAnsiTheme="majorBidi" w:cs="B Nazanin" w:hint="cs"/>
          <w:color w:val="000000" w:themeColor="text1"/>
          <w:sz w:val="28"/>
          <w:szCs w:val="28"/>
          <w:rtl/>
        </w:rPr>
        <w:t>نمایندگی فرهنگی ج.ا.ایران در بنگلادش</w:t>
      </w:r>
      <w:r w:rsidRPr="00095E77">
        <w:rPr>
          <w:rFonts w:ascii="Times New Roman" w:eastAsia="Calibri" w:hAnsi="Times New Roman" w:cs="B Nazanin"/>
          <w:color w:val="0D0D0D"/>
          <w:sz w:val="28"/>
          <w:szCs w:val="28"/>
          <w:vertAlign w:val="superscript"/>
          <w:rtl/>
        </w:rPr>
        <w:footnoteReference w:id="2"/>
      </w:r>
      <w:r w:rsidRPr="0041738A">
        <w:rPr>
          <w:rFonts w:asciiTheme="majorBidi" w:hAnsiTheme="majorBidi" w:cs="B Nazanin" w:hint="cs"/>
          <w:color w:val="000000" w:themeColor="text1"/>
          <w:sz w:val="28"/>
          <w:szCs w:val="28"/>
          <w:rtl/>
        </w:rPr>
        <w:t xml:space="preserve"> </w:t>
      </w:r>
    </w:p>
    <w:p w:rsidR="001A03E3" w:rsidRDefault="001A03E3" w:rsidP="001A03E3">
      <w:pPr>
        <w:spacing w:after="0" w:line="240" w:lineRule="auto"/>
        <w:jc w:val="center"/>
        <w:rPr>
          <w:rFonts w:asciiTheme="majorBidi" w:hAnsiTheme="majorBidi" w:cs="B Nazanin"/>
          <w:b/>
          <w:bCs/>
          <w:color w:val="000000" w:themeColor="text1"/>
          <w:sz w:val="28"/>
          <w:szCs w:val="28"/>
          <w:rtl/>
        </w:rPr>
      </w:pPr>
    </w:p>
    <w:p w:rsidR="001A03E3" w:rsidRPr="0041738A" w:rsidRDefault="001A03E3" w:rsidP="001A03E3">
      <w:pPr>
        <w:tabs>
          <w:tab w:val="left" w:pos="7331"/>
        </w:tabs>
        <w:spacing w:after="0" w:line="240" w:lineRule="auto"/>
        <w:rPr>
          <w:rFonts w:asciiTheme="majorBidi" w:hAnsiTheme="majorBidi" w:cs="B Nazanin"/>
          <w:color w:val="000000" w:themeColor="text1"/>
          <w:sz w:val="28"/>
          <w:szCs w:val="28"/>
          <w:rtl/>
        </w:rPr>
      </w:pPr>
      <w:r>
        <w:rPr>
          <w:rFonts w:asciiTheme="majorBidi" w:hAnsiTheme="majorBidi" w:cs="B Nazanin"/>
          <w:b/>
          <w:bCs/>
          <w:color w:val="000000" w:themeColor="text1"/>
          <w:sz w:val="28"/>
          <w:szCs w:val="28"/>
          <w:rtl/>
        </w:rPr>
        <w:tab/>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مردم مسلمان بنگلادش با اکثریت مطلق مسلمانانِ اهل سنت</w:t>
      </w:r>
      <w:r w:rsidRPr="00095E77">
        <w:rPr>
          <w:rFonts w:ascii="Times New Roman" w:eastAsia="Calibri" w:hAnsi="Times New Roman" w:cs="B Nazanin"/>
          <w:color w:val="0D0D0D"/>
          <w:sz w:val="28"/>
          <w:szCs w:val="28"/>
          <w:vertAlign w:val="superscript"/>
          <w:rtl/>
        </w:rPr>
        <w:footnoteReference w:id="3"/>
      </w:r>
      <w:r w:rsidRPr="00095E77">
        <w:rPr>
          <w:rFonts w:ascii="Times New Roman" w:eastAsia="Calibri" w:hAnsi="Times New Roman" w:cs="B Nazanin" w:hint="cs"/>
          <w:color w:val="0D0D0D"/>
          <w:sz w:val="28"/>
          <w:szCs w:val="28"/>
          <w:rtl/>
        </w:rPr>
        <w:t>؛ به واسطه‌‌ی حاکمیت حدود شش قرن زبان فارسی، تبلیغ اسلام توسط عرفا و تاثیرات فرهنگ ایرانی و تشیع،ارادت خاصی به خاندان اهل بیت(ع) دارند. با فرارسیدن ماه محرم، واقعه</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ی عاشورا و فداکاری</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 xml:space="preserve">های خاندان امام حسین(ع) در صحنه ی کربلا به طور گسترده در میان مردم و مطبوعات مورد توجه و بحث قرار می‌گیرد. </w:t>
      </w:r>
    </w:p>
    <w:p w:rsidR="001A03E3" w:rsidRPr="00095E77" w:rsidRDefault="001A03E3" w:rsidP="005A7A46">
      <w:pPr>
        <w:spacing w:after="0"/>
        <w:jc w:val="lowKashida"/>
        <w:rPr>
          <w:rFonts w:ascii="Times New Roman" w:eastAsia="Calibri" w:hAnsi="Times New Roman" w:cs="B Nazanin"/>
          <w:color w:val="0D0D0D"/>
          <w:sz w:val="28"/>
          <w:szCs w:val="28"/>
          <w:rtl/>
        </w:rPr>
      </w:pPr>
      <w:bookmarkStart w:id="4" w:name="OLE_LINK1"/>
      <w:r w:rsidRPr="00095E77">
        <w:rPr>
          <w:rFonts w:ascii="Times New Roman" w:eastAsia="Calibri" w:hAnsi="Times New Roman" w:cs="B Nazanin" w:hint="cs"/>
          <w:color w:val="0D0D0D"/>
          <w:sz w:val="28"/>
          <w:szCs w:val="28"/>
          <w:rtl/>
        </w:rPr>
        <w:t>شعراء، اشعار عاشورایی می</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سرایند و خطباء از فضایل و حماسه بی نظیر اولاد رسول خدا(ص) در راه دفاع از دین اسلام سخن می</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 xml:space="preserve">گویند. نویسندگان دست به قلم می شوند و در قالب مقالات به تحلیل قیام </w:t>
      </w:r>
      <w:bookmarkEnd w:id="4"/>
      <w:r w:rsidRPr="00095E77">
        <w:rPr>
          <w:rFonts w:ascii="Times New Roman" w:eastAsia="Calibri" w:hAnsi="Times New Roman" w:cs="B Nazanin" w:hint="cs"/>
          <w:color w:val="0D0D0D"/>
          <w:sz w:val="28"/>
          <w:szCs w:val="28"/>
          <w:rtl/>
        </w:rPr>
        <w:t>خونین کربلا پرداخته و در مطبوعات منتشر می</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سازند. رسانه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های جمعی و شبکه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های تلویزیونی نیز با نزدیکتر شدن به روز عاشورا، برنامه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های متعددی را به این روز اختصاص می دهند و از علماء و صاحب نظران جهت گفتگو در این خصوص دعوت بعمل می</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آورند. رئیس جمهور، نخست وزیر و دیگر شخصیت</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سیاسی به مناسبت روز عاشورا پیام صادر می کنند</w:t>
      </w:r>
      <w:r w:rsidRPr="00095E77">
        <w:rPr>
          <w:rFonts w:ascii="Times New Roman" w:eastAsia="Calibri" w:hAnsi="Times New Roman" w:cs="B Nazanin"/>
          <w:color w:val="0D0D0D"/>
          <w:sz w:val="28"/>
          <w:szCs w:val="28"/>
          <w:vertAlign w:val="superscript"/>
          <w:rtl/>
        </w:rPr>
        <w:footnoteReference w:id="4"/>
      </w:r>
      <w:r w:rsidRPr="00095E77">
        <w:rPr>
          <w:rFonts w:ascii="Times New Roman" w:eastAsia="Calibri" w:hAnsi="Times New Roman" w:cs="B Nazanin" w:hint="cs"/>
          <w:color w:val="0D0D0D"/>
          <w:sz w:val="28"/>
          <w:szCs w:val="28"/>
          <w:rtl/>
        </w:rPr>
        <w:t xml:space="preserve"> و در پیام خود از مردم می خواهند برای مقابله با ظلم و فساد و دفاع از حق، از امام حسین (ع) الگو برداری نمایند. نظر به اهمیت موضوع، در ادامه تحلیلی از انعکاس جایگاه محرم و عاشورا در مطبوعات سال2018 بنگلادش ارایه می گردد.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در بنگلادش حدود 30 تا 40 روزنامه به زبان بنگلا و 9روزنامه مهم به زبان انگلیسی چاپ مي شود. علاوه بر این تعداد زیادی روزنامه محلی نیزمنتشر می گردد که برخی از آنها اهمیت ملی دارند. افزون بر این </w:t>
      </w:r>
      <w:r w:rsidRPr="00095E77">
        <w:rPr>
          <w:rFonts w:ascii="Times New Roman" w:eastAsia="Calibri" w:hAnsi="Times New Roman" w:cs="B Nazanin" w:hint="cs"/>
          <w:color w:val="0D0D0D"/>
          <w:sz w:val="28"/>
          <w:szCs w:val="28"/>
          <w:rtl/>
        </w:rPr>
        <w:lastRenderedPageBreak/>
        <w:t>حدود 30 مجله با موضوعات متنوع به طور هفتگی، دوهفته نامه و ماهنامه منتشر می گردد که این مجله ها نیز غالبا به زبان بنگالی و بعضا به زبان انگلیسی به چاپ می رسند.</w:t>
      </w:r>
      <w:r w:rsidRPr="00095E77">
        <w:rPr>
          <w:rFonts w:ascii="Times New Roman" w:eastAsia="Calibri" w:hAnsi="Times New Roman" w:cs="B Nazanin"/>
          <w:color w:val="0D0D0D"/>
          <w:sz w:val="28"/>
          <w:szCs w:val="28"/>
          <w:vertAlign w:val="superscript"/>
          <w:rtl/>
        </w:rPr>
        <w:footnoteReference w:id="5"/>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در این کشوراغلب روزنامه ها و نشریات مطرح وابسته به جریان</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سیاسی، اجتماعی یا مذهبی خاصی هستند که ضمن انعکاس اخبار و گزارشات، به نوعی تریبونی برای بیان عقاید و دیدگاه</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حامیان مالی خود می باشند. برهمین اساس هر کدام از نشریات مسایل سیاسی و اجتماعی را براساس رویکردی خاص تحلیل می کند. با این وجود، در اغلب موارد مسایل مذهبی به خصوص محرم و واقعه ی عاشورا کمتر تحت تاثیر سوگیری</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حزبی، سیاسی و فرقه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ای قرار می</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 xml:space="preserve">گیرد و به آن به عنوان یک مساله کلانِ دینی نگاه می شود.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هر سال به مناسبت محرم و عاشورا مقالات و مطالب زیادی در مطبوعات منتشر می شود. آمیختگی برخی خرافات مذهبی و گاه عجیب و غیرقابل باور با مسائل دینی؛ از جمله مواردی است که در اکثر مقالات به چشم می</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خورد و گویی نمی توان مقاله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ای در باب محرم و عاشورا نگاشت و این مطالب و مقدمات را برای آن ذکر نکرد. ارائه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ی فهرستی از حوادث تاریخی که به ظن نویسندگان همگی در روز عاشورا اتفاق افتاده از جمله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 xml:space="preserve"> مواردی است که در آن تحریفات زیادی وجود دارد. برخی مقالات نیز، واقعه کربلا را جزء یکی از حوادث تاریخی این روز خاص می دانند و برخی هم سعی بر اثبات این نکته دارند که شهادت امام حسین(ع) در روز عاشورا ارتباطی به اهمیت این روز ندارد و اساسا روز دهم محرم به دلایل دیگری مهم و مقدس است.</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گروه اهل حدیث و سلفی ها که همان جریان وابسته به وهابیت در بنگلادش هستند، در سال</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اخیر به طور چشمگيري تبلیغات خود را در بین عموم مسلمانان بنگلادش گسترش داده اند. یکی از برنامه های مشخص آنها، تغییر و انحراف نگاه مسلمانان این کشور نسبت به روز عاشورا و واقعه کربلا می باشد. آنان از یک طرف می کوشند با معرفی ماه محرم بعنوان آغاز سال جدید تقویم هجری بر ضرورت برگزاری جشن (سال نو) اقامه دلیل کنند و از سویی دیگر تلاش دارند با جعل فضایلی برای بنی امیه و حتی شخص یزید، از احساس بیزاری مردم نسبت به آنها بکاهند. این واقعیت وجود دارد که تبلیغات منفی و مستمر عوامل وهابی در سال</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اخیر بی تأثیر نبوده است. علماء و مبلغانی که در عربستان سعودی تعلیم می بینند و با حمایت مالی</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آنان فعالیت دارند، ضمن تبلیغ علیه شیعیان بر حرمت برگزاری مراسم عزاداری محرم فتوا صادر می کنند. تحت تاثیر این فتاوی، تبلیغات انجام شده و جلب نظر برخی نویسندگان و مطبوعات (با کمک</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مالی)؛ شاهد این هستیم که گاهي مطالبی در راستای کم اهمیت جلوه دادن واقعه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 xml:space="preserve">ی عاشورا، </w:t>
      </w:r>
      <w:r w:rsidRPr="00095E77">
        <w:rPr>
          <w:rFonts w:ascii="Times New Roman" w:eastAsia="Calibri" w:hAnsi="Times New Roman" w:cs="B Nazanin" w:hint="cs"/>
          <w:color w:val="0D0D0D"/>
          <w:sz w:val="28"/>
          <w:szCs w:val="28"/>
          <w:rtl/>
        </w:rPr>
        <w:lastRenderedPageBreak/>
        <w:t>شخصیت امام حسین(ع) و نفی برگزاری مراسم عزاداری منتشر می شود. این مطالب عموما با استناد به برخی رویدادهای تاریخی و روایات ضعیف همراه است.</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در سال جاری هر یک از روزنامه ها مقالات متعددی به مناسبت محرم روز عاشورا به چاپ رسانده اند. به جز روزنامه </w:t>
      </w:r>
      <w:r w:rsidRPr="00095E77">
        <w:rPr>
          <w:rFonts w:ascii="Times New Roman" w:eastAsia="Calibri" w:hAnsi="Times New Roman" w:cs="B Nazanin" w:hint="cs"/>
          <w:b/>
          <w:bCs/>
          <w:color w:val="0D0D0D"/>
          <w:sz w:val="28"/>
          <w:szCs w:val="28"/>
          <w:rtl/>
        </w:rPr>
        <w:t>«پروتوم الو»</w:t>
      </w:r>
      <w:r w:rsidRPr="00095E77">
        <w:rPr>
          <w:rFonts w:ascii="Times New Roman" w:eastAsia="Calibri" w:hAnsi="Times New Roman" w:cs="B Nazanin" w:hint="cs"/>
          <w:color w:val="0D0D0D"/>
          <w:sz w:val="28"/>
          <w:szCs w:val="28"/>
          <w:rtl/>
        </w:rPr>
        <w:t>که سردمدار جریان سکولاری در بنگلادش می باشد و به مسایل مذهبی اهمیت چندانی نمی دهد سایر روزنامه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 xml:space="preserve">ها در روز عاشورا </w:t>
      </w:r>
      <w:r w:rsidRPr="00095E77">
        <w:rPr>
          <w:rFonts w:ascii="Sakkal Majalla" w:eastAsia="Calibri" w:hAnsi="Sakkal Majalla" w:cs="Sakkal Majalla" w:hint="cs"/>
          <w:color w:val="0D0D0D"/>
          <w:sz w:val="28"/>
          <w:szCs w:val="28"/>
          <w:rtl/>
        </w:rPr>
        <w:t>–</w:t>
      </w:r>
      <w:r w:rsidRPr="00095E77">
        <w:rPr>
          <w:rFonts w:ascii="Times New Roman" w:eastAsia="Calibri" w:hAnsi="Times New Roman" w:cs="B Nazanin" w:hint="cs"/>
          <w:color w:val="0D0D0D"/>
          <w:sz w:val="28"/>
          <w:szCs w:val="28"/>
          <w:rtl/>
        </w:rPr>
        <w:t>با رویکردهای مختلف- مقالاتی رابه موضوع عاشورا و شهادت سیدالشهدا(ع) اختصاص داده و به موضوعاتی از جمله عدم سازش با باطل و فداکاری های امام حسین (ع) در دفاع از دین پرداخته اند.</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اغلب نویسندگان مقالات شخصیت</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 xml:space="preserve">های دینی هستند. علاوه بر آنها مقالاتی از اساتید دانشگاه، دانشجویان، خبرنگاران، محققان و پژوهشگران نیز مشاهده مي شود. براساس یک برآورد تقریبی، در ایام محرم سال جاری بیش از 100 مقاله با موضوع محرم و عاشورا در مطبوعات بنگلادش به چاپ رسیده است.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در جدول زیر برخی از مقالات مهم منتشره به مناسبت روز عاشورا براساس نويسنده، عنوان مقاله، عنوان نشريه، اشاره اجمالي به محتواي مقاله ذکر شده است:</w:t>
      </w:r>
    </w:p>
    <w:p w:rsidR="001A03E3" w:rsidRPr="00095E77" w:rsidRDefault="001A03E3" w:rsidP="001A03E3">
      <w:pPr>
        <w:spacing w:after="0" w:line="240" w:lineRule="auto"/>
        <w:jc w:val="lowKashida"/>
        <w:rPr>
          <w:rFonts w:ascii="Times New Roman" w:eastAsia="Calibri" w:hAnsi="Times New Roman" w:cs="B Nazanin"/>
          <w:color w:val="0D0D0D"/>
          <w:sz w:val="28"/>
          <w:szCs w:val="28"/>
          <w:rtl/>
        </w:rPr>
      </w:pPr>
    </w:p>
    <w:tbl>
      <w:tblPr>
        <w:bidiVisual/>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268"/>
        <w:gridCol w:w="2897"/>
        <w:gridCol w:w="3766"/>
      </w:tblGrid>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نویسنده</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عنوان و نشریه</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محتوای مقاله</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عیسی شاهدی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انگیزه های عاشورا و کربلا</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نشریه الوکیتو بنگلادش</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مقاله ای ارزشی و حاوی نکات مهم در تایید بر اهمیت محرم و خاندان اهل بیت(ع)</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آ ک ام فضل الرحمن منشی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سلسله مقالات در باره قیام عاشورا؛</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روزنامه انقلاب</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مقالاتی در ارتباط با محرم و قیام امام حسین(ع) با رویکرد مثبت و سازنده</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3</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محمود احمد</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مرثیه و گریه نه، فداکاری می خواهیم</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روزنامه شنگباد</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انتقاد به شیعه با اشاره به حادثه کربلا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4</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انوار علاء الدین</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امروز روز عاشورا است</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اشاره به حوادث تاریخی در روز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5</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bookmarkStart w:id="5" w:name="OLE_LINK5"/>
            <w:bookmarkStart w:id="6" w:name="OLE_LINK6"/>
            <w:r w:rsidRPr="005A7A46">
              <w:rPr>
                <w:rFonts w:ascii="Times New Roman" w:eastAsia="Calibri" w:hAnsi="Times New Roman" w:cs="B Nazanin" w:hint="cs"/>
                <w:color w:val="0D0D0D"/>
                <w:sz w:val="24"/>
                <w:szCs w:val="24"/>
                <w:rtl/>
              </w:rPr>
              <w:t>پرفسور دکتر ا ک ام یعقوب حسین</w:t>
            </w:r>
          </w:p>
          <w:bookmarkEnd w:id="5"/>
          <w:bookmarkEnd w:id="6"/>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مدیر مدرسه عالیه داکا</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عاشورای عظیم : یادآور کربلای خونین</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مقاله بسیار خوب و کامل در جهت تایید محرم و عزاداری در این ماه</w:t>
            </w:r>
          </w:p>
        </w:tc>
      </w:tr>
      <w:tr w:rsidR="001A03E3" w:rsidRPr="005A7A46" w:rsidTr="002E5848">
        <w:trPr>
          <w:trHeight w:val="1453"/>
        </w:trPr>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6</w:t>
            </w:r>
          </w:p>
          <w:p w:rsidR="001A03E3" w:rsidRPr="005A7A46" w:rsidRDefault="001A03E3" w:rsidP="005A7A46">
            <w:pPr>
              <w:spacing w:after="0"/>
              <w:jc w:val="center"/>
              <w:rPr>
                <w:rFonts w:ascii="Times New Roman" w:eastAsia="Calibri" w:hAnsi="Times New Roman" w:cs="B Nazanin"/>
                <w:color w:val="0D0D0D"/>
                <w:sz w:val="24"/>
                <w:szCs w:val="24"/>
                <w:rtl/>
              </w:rPr>
            </w:pP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محمد تفیض الدین قادری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1.آموزه های کربلا</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2.باید ها و نبایدهای روز عاشورا</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روزنامه اتفاق</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bookmarkStart w:id="7" w:name="OLE_LINK7"/>
            <w:bookmarkStart w:id="8" w:name="OLE_LINK8"/>
            <w:r w:rsidRPr="005A7A46">
              <w:rPr>
                <w:rFonts w:ascii="Times New Roman" w:eastAsia="Calibri" w:hAnsi="Times New Roman" w:cs="B Nazanin" w:hint="cs"/>
                <w:color w:val="0D0D0D"/>
                <w:sz w:val="24"/>
                <w:szCs w:val="24"/>
                <w:rtl/>
              </w:rPr>
              <w:t>اشاره به مظلومیت اهل بیت</w:t>
            </w:r>
            <w:bookmarkEnd w:id="7"/>
            <w:bookmarkEnd w:id="8"/>
            <w:r w:rsidRPr="005A7A46">
              <w:rPr>
                <w:rFonts w:ascii="Times New Roman" w:eastAsia="Calibri" w:hAnsi="Times New Roman" w:cs="B Nazanin" w:hint="cs"/>
                <w:color w:val="0D0D0D"/>
                <w:sz w:val="24"/>
                <w:szCs w:val="24"/>
                <w:rtl/>
              </w:rPr>
              <w:t>(ع) و مخالفت با عزاداری های که هدف آنها فقط گریه و نوحه خوانی است. باید عمیق تر به فلسفه ی محرم نگاه شود</w:t>
            </w:r>
          </w:p>
        </w:tc>
      </w:tr>
      <w:tr w:rsidR="001A03E3" w:rsidRPr="005A7A46" w:rsidTr="002E5848">
        <w:trPr>
          <w:trHeight w:val="1423"/>
        </w:trPr>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7</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غازی محمد جهانگیر عالم جابر</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1.کربلا واقعه غمناک</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روزنامه اتفاق</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 عاشورا نام حماسه پایان ناپذیر</w:t>
            </w:r>
          </w:p>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روزنامه داینیک جانوتا</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نگاهی به واقعه عاشورا از منظر سیاسی</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lastRenderedPageBreak/>
              <w:t>8</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دکتر محمد بهاء الدین</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مفاهیم و آموزه های محرم و کربلا- روزنامه شموکال</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bookmarkStart w:id="9" w:name="OLE_LINK13"/>
            <w:bookmarkStart w:id="10" w:name="OLE_LINK14"/>
            <w:r w:rsidRPr="005A7A46">
              <w:rPr>
                <w:rFonts w:ascii="Times New Roman" w:eastAsia="Calibri" w:hAnsi="Times New Roman" w:cs="B Nazanin" w:hint="cs"/>
                <w:color w:val="0D0D0D"/>
                <w:sz w:val="24"/>
                <w:szCs w:val="24"/>
                <w:rtl/>
              </w:rPr>
              <w:t>مقاله ای تحلیلی با نگاه مثبت</w:t>
            </w:r>
            <w:bookmarkEnd w:id="9"/>
            <w:bookmarkEnd w:id="10"/>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9</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مولانا شاه عبد الستار</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عظمت عاشورای مقدس- روزنامه شموکال</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تأکید بر روزه گرفتن در روز عاشورا به عنوان روزی مقدس</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10</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 ب ام خورشید عالم خان</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ماه محرم : انگیزه استقامت ورزی بر حق- بوریر کاغذ</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مقاله ای تحلیلی با نگاه مثبت</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11</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سید مسعود مصطفی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اهمیت و مفاهیم عاشورای مقدس - روزنامه داینیک جنوتا</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سیاسی واقعه کربلا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12</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مولانا ابو الحسین پتواری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آموزه های کربلا- بوریر دارپن</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انعکاس مظلومت امام حسین در راه برقراری حق</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13</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دکتر فرقان علی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اهمیت و عظمت عاشورای مقدس- روزنامه پریتیدینر شنگباد</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اشاره به حوادث تاریخی در روز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14</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مفتی توحید الاسلام</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اعمال و بستر تاریخی عاشورا- روزنامه امادر شومای</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cs/>
              </w:rPr>
            </w:pPr>
            <w:r w:rsidRPr="005A7A46">
              <w:rPr>
                <w:rFonts w:ascii="Times New Roman" w:eastAsia="Calibri" w:hAnsi="Times New Roman" w:cs="B Nazanin" w:hint="cs"/>
                <w:color w:val="0D0D0D"/>
                <w:sz w:val="24"/>
                <w:szCs w:val="24"/>
                <w:rtl/>
              </w:rPr>
              <w:t>تأکید بر روزه داری روز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15</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پرفسور میزان الرحمن</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شعله نا خاموش حق- نیا دیگنتو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سیاسی حادثه کربلا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16</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دکتر محمد عتیق الرحمن</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مفاهیم عاشورا- نیا دیگنتو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تاریخ روز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17</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جعفر احمد</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محرم تریخی که فراموش گشته- نیا دیگنتو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سیاسی حادثه کربلا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18</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دکتر مححمد بلال حسین</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آموزه های محرم- نیا دیگنتو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تمرکز بر علل و اهداف قیام امام حسین</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19</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مفتی اختر الزمان اشرفی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باید ها و نبایدهای عاشورا- نیا دیگنتو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تأکید بر روزه داری و مخالفت با عزاداری</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20</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مفتی تاج الاسلام</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عاشورا نماد وحدت بین الادیان- کالر کانتو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دینی تمدنی</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21</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محبوب الرحمن نعمانی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حسین (رض) و تراژدی کربلا- کالر کانتو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اشاره به تاریخ سیاسی قیام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22</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سید اشرف علی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 xml:space="preserve">جایگاه و منزلت عاشورا </w:t>
            </w:r>
            <w:r w:rsidRPr="005A7A46">
              <w:rPr>
                <w:rFonts w:ascii="Sakkal Majalla" w:eastAsia="Calibri" w:hAnsi="Sakkal Majalla" w:cs="Sakkal Majalla" w:hint="cs"/>
                <w:color w:val="0D0D0D"/>
                <w:sz w:val="24"/>
                <w:szCs w:val="24"/>
                <w:rtl/>
              </w:rPr>
              <w:t>–</w:t>
            </w:r>
            <w:r w:rsidRPr="005A7A46">
              <w:rPr>
                <w:rFonts w:ascii="Times New Roman" w:eastAsia="Calibri" w:hAnsi="Times New Roman" w:cs="B Nazanin" w:hint="cs"/>
                <w:color w:val="0D0D0D"/>
                <w:sz w:val="24"/>
                <w:szCs w:val="24"/>
                <w:rtl/>
              </w:rPr>
              <w:t>روزنامه انگلیسی دی آسیان ایج</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قیام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23</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عبد الله المحمود امتیاز</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اهمیت و مفاهیم عاشورا- روزنامه شنگرام</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حوادث تاریخی روز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24</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محمد جعفر الله</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امام حسین (رض) در معیار اخلاقی و ادبی</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نگاهی به خطبه ها و بیانات امام حسین (ع)</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25</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محمود احمد</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دهم محرم و برخی مطالب مربوطه- روزنامه زای زای دین</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حادثه کربلا در زندگی امروز</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26</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مفتی عنایت الله</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آموزه های عاشورا در زمان معاصر- مناب کانتو</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بررسی انگیزه های مقابله با ظلم و ستم</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lastRenderedPageBreak/>
              <w:t>27</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مولانا سلیم حسین آزادی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خون شهید هنوز سرخ است- روزنامه بنگلادش</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تحلیل زمینه های قیام امام حسین</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28</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مفتی امجد حسین هلالی</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آموزه های کربلا- روزنامه بنگلادش</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درس</w:t>
            </w:r>
            <w:r w:rsidRPr="005A7A46">
              <w:rPr>
                <w:rFonts w:ascii="Times New Roman" w:eastAsia="Calibri" w:hAnsi="Times New Roman" w:cs="B Nazanin"/>
                <w:color w:val="0D0D0D"/>
                <w:sz w:val="24"/>
                <w:szCs w:val="24"/>
                <w:rtl/>
              </w:rPr>
              <w:softHyphen/>
            </w:r>
            <w:r w:rsidRPr="005A7A46">
              <w:rPr>
                <w:rFonts w:ascii="Times New Roman" w:eastAsia="Calibri" w:hAnsi="Times New Roman" w:cs="B Nazanin" w:hint="cs"/>
                <w:color w:val="0D0D0D"/>
                <w:sz w:val="24"/>
                <w:szCs w:val="24"/>
                <w:rtl/>
              </w:rPr>
              <w:t>های واقعه ی عاشورا</w:t>
            </w:r>
          </w:p>
        </w:tc>
      </w:tr>
      <w:tr w:rsidR="001A03E3" w:rsidRPr="005A7A46" w:rsidTr="002E5848">
        <w:tc>
          <w:tcPr>
            <w:tcW w:w="70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29</w:t>
            </w:r>
          </w:p>
        </w:tc>
        <w:tc>
          <w:tcPr>
            <w:tcW w:w="2268"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رهاد عبیر</w:t>
            </w:r>
          </w:p>
        </w:tc>
        <w:tc>
          <w:tcPr>
            <w:tcW w:w="2897" w:type="dxa"/>
          </w:tcPr>
          <w:p w:rsidR="001A03E3" w:rsidRPr="005A7A46" w:rsidRDefault="001A03E3" w:rsidP="005A7A46">
            <w:pPr>
              <w:spacing w:after="0"/>
              <w:jc w:val="center"/>
              <w:rPr>
                <w:rFonts w:ascii="Times New Roman" w:eastAsia="Calibri" w:hAnsi="Times New Roman" w:cs="B Nazanin"/>
                <w:color w:val="0D0D0D"/>
                <w:sz w:val="24"/>
                <w:szCs w:val="24"/>
                <w:rtl/>
              </w:rPr>
            </w:pPr>
            <w:r w:rsidRPr="005A7A46">
              <w:rPr>
                <w:rFonts w:ascii="Times New Roman" w:eastAsia="Calibri" w:hAnsi="Times New Roman" w:cs="B Nazanin" w:hint="cs"/>
                <w:color w:val="0D0D0D"/>
                <w:sz w:val="24"/>
                <w:szCs w:val="24"/>
                <w:rtl/>
              </w:rPr>
              <w:t>مقاله انگلیسی : خون امام حسین- روزنامه انگلیسی داکا تریبیون</w:t>
            </w:r>
          </w:p>
        </w:tc>
        <w:tc>
          <w:tcPr>
            <w:tcW w:w="3766" w:type="dxa"/>
          </w:tcPr>
          <w:p w:rsidR="001A03E3" w:rsidRPr="005A7A46" w:rsidRDefault="001A03E3" w:rsidP="005A7A46">
            <w:pPr>
              <w:spacing w:after="0"/>
              <w:jc w:val="center"/>
              <w:rPr>
                <w:rFonts w:ascii="Times New Roman" w:eastAsia="Calibri" w:hAnsi="Times New Roman" w:cs="B Nazanin"/>
                <w:color w:val="0D0D0D"/>
                <w:sz w:val="24"/>
                <w:szCs w:val="24"/>
              </w:rPr>
            </w:pPr>
            <w:r w:rsidRPr="005A7A46">
              <w:rPr>
                <w:rFonts w:ascii="Times New Roman" w:eastAsia="Calibri" w:hAnsi="Times New Roman" w:cs="B Nazanin" w:hint="cs"/>
                <w:color w:val="0D0D0D"/>
                <w:sz w:val="24"/>
                <w:szCs w:val="24"/>
                <w:rtl/>
              </w:rPr>
              <w:t>ضرورت عبرت از واقایع تاریخی نظیر محرم</w:t>
            </w:r>
          </w:p>
        </w:tc>
      </w:tr>
    </w:tbl>
    <w:p w:rsidR="001A03E3" w:rsidRPr="00095E77" w:rsidRDefault="001A03E3" w:rsidP="001A03E3">
      <w:pPr>
        <w:spacing w:after="0" w:line="240" w:lineRule="auto"/>
        <w:jc w:val="lowKashida"/>
        <w:rPr>
          <w:rFonts w:ascii="Times New Roman" w:eastAsia="Calibri" w:hAnsi="Times New Roman" w:cs="B Nazanin"/>
          <w:color w:val="0D0D0D"/>
          <w:sz w:val="28"/>
          <w:szCs w:val="28"/>
          <w:rtl/>
        </w:rPr>
      </w:pP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مقالات امسال از لحاظ سبک و محتوا به گروه</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کلی زیر قابل تقسیم بندی است:</w:t>
      </w:r>
    </w:p>
    <w:p w:rsidR="001A03E3" w:rsidRPr="00095E77" w:rsidRDefault="001A03E3" w:rsidP="005A7A46">
      <w:pPr>
        <w:numPr>
          <w:ilvl w:val="0"/>
          <w:numId w:val="2"/>
        </w:numPr>
        <w:spacing w:after="0"/>
        <w:ind w:left="0"/>
        <w:contextualSpacing/>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مقاله هایی که فقط به بعد تاریخی محرم پرداخته و واقعه شهادت امام حسین(ع) را صرفا بعنوان یک رویداد تاریخی بررسی نموده اند. </w:t>
      </w:r>
    </w:p>
    <w:p w:rsidR="001A03E3" w:rsidRPr="00095E77" w:rsidRDefault="001A03E3" w:rsidP="005A7A46">
      <w:pPr>
        <w:spacing w:after="0"/>
        <w:ind w:hanging="36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2. مقالاتی که سعی داشته اهمیت محرم و روز عاشورا را فقط در روزه</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داری و عبادت خلاصه سازند.(بخش عمده</w:t>
      </w:r>
      <w:r w:rsidRPr="00095E77">
        <w:rPr>
          <w:rFonts w:ascii="Times New Roman" w:eastAsia="Calibri" w:hAnsi="Times New Roman" w:cs="B Nazanin" w:hint="eastAsia"/>
          <w:color w:val="0D0D0D"/>
          <w:sz w:val="28"/>
          <w:szCs w:val="28"/>
          <w:rtl/>
        </w:rPr>
        <w:t>‌</w:t>
      </w:r>
      <w:r w:rsidRPr="00095E77">
        <w:rPr>
          <w:rFonts w:ascii="Times New Roman" w:eastAsia="Calibri" w:hAnsi="Times New Roman" w:cs="B Nazanin" w:hint="cs"/>
          <w:color w:val="0D0D0D"/>
          <w:sz w:val="28"/>
          <w:szCs w:val="28"/>
          <w:rtl/>
        </w:rPr>
        <w:t xml:space="preserve"> مقالات چنین رویکرد و نگاهی داشته اند)</w:t>
      </w:r>
    </w:p>
    <w:p w:rsidR="001A03E3" w:rsidRPr="00095E77" w:rsidRDefault="001A03E3" w:rsidP="005A7A46">
      <w:pPr>
        <w:spacing w:after="0"/>
        <w:ind w:hanging="36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3. مقالاتی که با رویکرد سیاسی قیام عاشورا را مورد بررسی قرار داده است. این دسته از مقالات باوجود اینکه بر اساس مفروضات اهل سنت طرح مساله کرده و تحلیل ارائه نموده اند اما در مقالات خود به بر حق بودن قیام امام حسین (ع) -بر ضد فسادهای حکومت یزید- اشاره داشته اند. </w:t>
      </w:r>
    </w:p>
    <w:p w:rsidR="001A03E3" w:rsidRPr="00095E77" w:rsidRDefault="001A03E3" w:rsidP="005A7A46">
      <w:pPr>
        <w:spacing w:after="0"/>
        <w:ind w:hanging="36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4. برخی مقالات با اشاره به استمرار ظلم، ستم و خونریزی در کشورهای مختلف مانند فلسطین؛ عراق، یمن، میانمار، سوریه و غیره تا عصر حاضر؛ به دنبال اثبات این مطلب هستندکه رویارویی حق و باطل هنوز پایان نپذیرفته است. </w:t>
      </w:r>
    </w:p>
    <w:p w:rsidR="001A03E3" w:rsidRPr="00095E77" w:rsidRDefault="001A03E3" w:rsidP="005A7A46">
      <w:pPr>
        <w:spacing w:after="0"/>
        <w:ind w:hanging="36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5. مقالاتی که به صراحت سعی داشته عزاداری و سینه زنی در روز عاشورا را عملی نامشروع و بدعت بدانند. نویسندگان این گروه مقالات-مفتی های متعصب- با عناوینی مانند «باورهای غلط در باره ماه محرم» از برخی از رسوم موجود در بنگلادش-در ارتباط با محرم- خرده می گیرند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1. برگزار نکردن مراسم عقد و ازدواج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2. نساختن خانه جدید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3. پرهیز از خوردن گوشت و اختیار کردن زندگی ساده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4. ننوشیدن آب</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5. پرهیز از پوشیدن لباس نو </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6. سیاه پوش شدن در این ماه</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7. دوری از مراسم و مجالس خوشی به</w:t>
      </w:r>
      <w:r w:rsidRPr="00095E77">
        <w:rPr>
          <w:rFonts w:ascii="Times New Roman" w:eastAsia="Calibri" w:hAnsi="Times New Roman" w:cs="B Nazanin" w:hint="cs"/>
          <w:color w:val="0D0D0D"/>
          <w:sz w:val="28"/>
          <w:szCs w:val="28"/>
          <w:rtl/>
        </w:rPr>
        <w:softHyphen/>
        <w:t>خصوص عروسی</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نویسندگان بعد از ذکر این موارد ، معتقدند که تمام رسومات غلط وخرافه بوده و برای آنها مستندی در قرآن و حدیث وجود ندارد.</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lastRenderedPageBreak/>
        <w:t>در هر حال آنان از روی تعصب به دنبال از بین بردن فرهنگ محرم و عاشورا هستند. مولانا های سلفی مسلک نيز در سخنرانی</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 xml:space="preserve">ها و خطبه های خود در مساجد تلاش دارند سنت عزاداری محرم را اساسا نفی و با آن مقابله نمایند. </w:t>
      </w:r>
    </w:p>
    <w:p w:rsidR="001A03E3" w:rsidRPr="00095E77" w:rsidRDefault="001A03E3" w:rsidP="005A7A46">
      <w:pPr>
        <w:spacing w:after="0"/>
        <w:ind w:hanging="36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6. مقالاتی که به موضوع شهادت امام حسین(ع) و اهداف ایشان می پردازد. نویسندگان این مقالات عموما شیعیان هستند.</w:t>
      </w:r>
    </w:p>
    <w:p w:rsidR="001A03E3" w:rsidRPr="00095E77" w:rsidRDefault="001A03E3" w:rsidP="005A7A46">
      <w:pPr>
        <w:spacing w:after="0"/>
        <w:jc w:val="lowKashida"/>
        <w:rPr>
          <w:rFonts w:ascii="Times New Roman" w:eastAsia="Calibri" w:hAnsi="Times New Roman" w:cs="B Nazanin"/>
          <w:color w:val="0D0D0D"/>
          <w:sz w:val="28"/>
          <w:szCs w:val="28"/>
          <w:rtl/>
        </w:rPr>
      </w:pPr>
      <w:r w:rsidRPr="00095E77">
        <w:rPr>
          <w:rFonts w:ascii="Times New Roman" w:eastAsia="Calibri" w:hAnsi="Times New Roman" w:cs="B Nazanin" w:hint="cs"/>
          <w:color w:val="0D0D0D"/>
          <w:sz w:val="28"/>
          <w:szCs w:val="28"/>
          <w:rtl/>
        </w:rPr>
        <w:t xml:space="preserve">به عنوان كلام آخر ذکر این نکته ضروریست، نگاهی به تاریخ، آثار نویسندگان و شعرای بنگلادش </w:t>
      </w:r>
      <w:r w:rsidRPr="00095E77">
        <w:rPr>
          <w:rFonts w:ascii="Sakkal Majalla" w:eastAsia="Calibri" w:hAnsi="Sakkal Majalla" w:cs="Sakkal Majalla" w:hint="cs"/>
          <w:color w:val="0D0D0D"/>
          <w:sz w:val="28"/>
          <w:szCs w:val="28"/>
          <w:rtl/>
        </w:rPr>
        <w:t>–</w:t>
      </w:r>
      <w:r w:rsidRPr="00095E77">
        <w:rPr>
          <w:rFonts w:ascii="Times New Roman" w:eastAsia="Calibri" w:hAnsi="Times New Roman" w:cs="B Nazanin" w:hint="cs"/>
          <w:color w:val="0D0D0D"/>
          <w:sz w:val="28"/>
          <w:szCs w:val="28"/>
          <w:rtl/>
        </w:rPr>
        <w:t>از جمله شاعر ملی این کشور (مرحوم قاضی نذرالاسلام)، نام و اسامی مردم بنگلادش، سنت</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سوگواری و عزاداری ایام محرم این واقعیت را روشن می‌کند که اساسا بحث عزاداری برای امام حسین(ع) بخشی از فرهنگ و هویت مسلمانان بنگلادش اعم از شیعه و سنی می باشد؛ اما با این وجود از حدود یک دهه پیش، جریان</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های وهابی و سلفی در اين كشور تبلیغات گسترده ای علیه مراسم محرم و عزاداری روز عاشورا داشته اند. آنان سعی دارند یزید را در این ماجرا کاملا بی</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گناه جلوه داده و اهمیت روز عاشورا را بی ارتباط با قیام امام حسین (ع) و خاندان اهل بیت(ع) نشان دهند. به نظر می رسد با وجود اینکه همچنان مردم بنگلادش ارادت خاصی به امام حسین و روز عاشورا -به عنوان روز شهادت امام حسین(ع) دارند- اما تبلیغات آنان در سال</w:t>
      </w:r>
      <w:r w:rsidRPr="00095E77">
        <w:rPr>
          <w:rFonts w:ascii="Times New Roman" w:eastAsia="Calibri" w:hAnsi="Times New Roman" w:cs="B Nazanin"/>
          <w:color w:val="0D0D0D"/>
          <w:sz w:val="28"/>
          <w:szCs w:val="28"/>
          <w:rtl/>
        </w:rPr>
        <w:softHyphen/>
      </w:r>
      <w:r w:rsidRPr="00095E77">
        <w:rPr>
          <w:rFonts w:ascii="Times New Roman" w:eastAsia="Calibri" w:hAnsi="Times New Roman" w:cs="B Nazanin" w:hint="cs"/>
          <w:color w:val="0D0D0D"/>
          <w:sz w:val="28"/>
          <w:szCs w:val="28"/>
          <w:rtl/>
        </w:rPr>
        <w:t xml:space="preserve"> های اخیر تاثیرات نسبی خود را در کم رنگ کردن فرهنگ عاشورایی و مراسم ایام محرم داشته است. البته روشن است که تغییر یک رفتار فرهنگی ریشه دار و عمیق؛ که با باور، زندگی و هویت مردم گره خورده، امری دشوار و حتی </w:t>
      </w:r>
      <w:r w:rsidRPr="00095E77">
        <w:rPr>
          <w:rFonts w:ascii="Sakkal Majalla" w:eastAsia="Calibri" w:hAnsi="Sakkal Majalla" w:cs="Sakkal Majalla" w:hint="cs"/>
          <w:color w:val="0D0D0D"/>
          <w:sz w:val="28"/>
          <w:szCs w:val="28"/>
          <w:rtl/>
        </w:rPr>
        <w:t>–</w:t>
      </w:r>
      <w:r w:rsidRPr="00095E77">
        <w:rPr>
          <w:rFonts w:ascii="Times New Roman" w:eastAsia="Calibri" w:hAnsi="Times New Roman" w:cs="B Nazanin" w:hint="cs"/>
          <w:color w:val="0D0D0D"/>
          <w:sz w:val="28"/>
          <w:szCs w:val="28"/>
          <w:rtl/>
        </w:rPr>
        <w:t>در کوتاه مدت- محال به نظر می رسد.</w:t>
      </w:r>
    </w:p>
    <w:p w:rsidR="001A03E3" w:rsidRPr="00095E77" w:rsidRDefault="001A03E3" w:rsidP="005A7A46">
      <w:pPr>
        <w:spacing w:before="120" w:after="120"/>
        <w:jc w:val="both"/>
        <w:rPr>
          <w:rFonts w:ascii="Times New Roman" w:eastAsia="Calibri" w:hAnsi="Times New Roman" w:cs="B Nazanin"/>
          <w:color w:val="0D0D0D"/>
          <w:sz w:val="32"/>
          <w:szCs w:val="32"/>
          <w:rtl/>
        </w:rPr>
      </w:pPr>
    </w:p>
    <w:p w:rsidR="001A03E3" w:rsidRDefault="001A03E3" w:rsidP="001A03E3">
      <w:pPr>
        <w:rPr>
          <w:color w:val="000000" w:themeColor="text1"/>
          <w:rtl/>
        </w:rPr>
      </w:pPr>
    </w:p>
    <w:p w:rsidR="001A03E3" w:rsidRDefault="001A03E3" w:rsidP="001A03E3">
      <w:pPr>
        <w:rPr>
          <w:color w:val="000000" w:themeColor="text1"/>
          <w:rtl/>
        </w:rPr>
      </w:pPr>
    </w:p>
    <w:p w:rsidR="001A03E3" w:rsidRDefault="001A03E3" w:rsidP="001A03E3">
      <w:pPr>
        <w:rPr>
          <w:color w:val="000000" w:themeColor="text1"/>
          <w:rtl/>
        </w:rPr>
      </w:pPr>
    </w:p>
    <w:p w:rsidR="001A03E3" w:rsidRPr="003D2A19" w:rsidRDefault="001A03E3" w:rsidP="001A03E3">
      <w:pPr>
        <w:rPr>
          <w:rFonts w:ascii="Calibri" w:eastAsia="Calibri" w:hAnsi="Calibri" w:cs="Arial"/>
          <w:color w:val="000000"/>
          <w:rtl/>
        </w:rPr>
      </w:pPr>
    </w:p>
    <w:p w:rsidR="005A7A46" w:rsidRDefault="005A7A46" w:rsidP="001A03E3">
      <w:pPr>
        <w:spacing w:after="0"/>
        <w:jc w:val="center"/>
        <w:rPr>
          <w:rFonts w:ascii="Calibri" w:eastAsia="Calibri" w:hAnsi="Calibri" w:cs="B Nazanin"/>
          <w:color w:val="0D0D0D"/>
          <w:sz w:val="32"/>
          <w:szCs w:val="32"/>
          <w:rtl/>
        </w:rPr>
      </w:pPr>
    </w:p>
    <w:p w:rsidR="005A7A46" w:rsidRDefault="005A7A46" w:rsidP="001A03E3">
      <w:pPr>
        <w:spacing w:after="0"/>
        <w:jc w:val="center"/>
        <w:rPr>
          <w:rFonts w:ascii="Calibri" w:eastAsia="Calibri" w:hAnsi="Calibri" w:cs="B Nazanin"/>
          <w:color w:val="0D0D0D"/>
          <w:sz w:val="32"/>
          <w:szCs w:val="32"/>
          <w:rtl/>
        </w:rPr>
      </w:pPr>
    </w:p>
    <w:p w:rsidR="005A7A46" w:rsidRDefault="005A7A46" w:rsidP="001A03E3">
      <w:pPr>
        <w:spacing w:after="0"/>
        <w:jc w:val="center"/>
        <w:rPr>
          <w:rFonts w:ascii="Calibri" w:eastAsia="Calibri" w:hAnsi="Calibri" w:cs="B Nazanin"/>
          <w:color w:val="0D0D0D"/>
          <w:sz w:val="32"/>
          <w:szCs w:val="32"/>
          <w:rtl/>
        </w:rPr>
      </w:pPr>
    </w:p>
    <w:p w:rsidR="005A7A46" w:rsidRDefault="005A7A46" w:rsidP="001A03E3">
      <w:pPr>
        <w:spacing w:after="0"/>
        <w:jc w:val="center"/>
        <w:rPr>
          <w:rFonts w:ascii="Calibri" w:eastAsia="Calibri" w:hAnsi="Calibri" w:cs="B Nazanin"/>
          <w:color w:val="0D0D0D"/>
          <w:sz w:val="32"/>
          <w:szCs w:val="32"/>
          <w:rtl/>
        </w:rPr>
      </w:pPr>
    </w:p>
    <w:p w:rsidR="005A7A46" w:rsidRDefault="005A7A46" w:rsidP="001A03E3">
      <w:pPr>
        <w:spacing w:after="0"/>
        <w:jc w:val="center"/>
        <w:rPr>
          <w:rFonts w:ascii="Calibri" w:eastAsia="Calibri" w:hAnsi="Calibri" w:cs="B Nazanin"/>
          <w:color w:val="0D0D0D"/>
          <w:sz w:val="32"/>
          <w:szCs w:val="32"/>
          <w:rtl/>
        </w:rPr>
      </w:pPr>
    </w:p>
    <w:p w:rsidR="005A7A46" w:rsidRDefault="005A7A46" w:rsidP="001A03E3">
      <w:pPr>
        <w:spacing w:after="0"/>
        <w:jc w:val="center"/>
        <w:rPr>
          <w:rFonts w:ascii="Calibri" w:eastAsia="Calibri" w:hAnsi="Calibri" w:cs="B Nazanin"/>
          <w:color w:val="0D0D0D"/>
          <w:sz w:val="32"/>
          <w:szCs w:val="32"/>
          <w:rtl/>
        </w:rPr>
      </w:pPr>
    </w:p>
    <w:p w:rsidR="0013598A" w:rsidRDefault="0013598A" w:rsidP="001A03E3">
      <w:pPr>
        <w:spacing w:after="0"/>
        <w:jc w:val="center"/>
        <w:rPr>
          <w:rFonts w:ascii="Calibri" w:eastAsia="Calibri" w:hAnsi="Calibri" w:cs="B Nazanin"/>
          <w:color w:val="0D0D0D"/>
          <w:sz w:val="32"/>
          <w:szCs w:val="32"/>
          <w:rtl/>
        </w:rPr>
      </w:pPr>
      <w:r w:rsidRPr="0000318A">
        <w:rPr>
          <w:rFonts w:ascii="Calibri" w:eastAsia="Calibri" w:hAnsi="Calibri" w:cs="Arial"/>
          <w:noProof/>
          <w:color w:val="0D0D0D"/>
          <w:rtl/>
        </w:rPr>
        <w:lastRenderedPageBreak/>
        <mc:AlternateContent>
          <mc:Choice Requires="wps">
            <w:drawing>
              <wp:anchor distT="0" distB="0" distL="114300" distR="114300" simplePos="0" relativeHeight="251746304" behindDoc="0" locked="0" layoutInCell="1" allowOverlap="1" wp14:anchorId="03B39F6A" wp14:editId="1CF75910">
                <wp:simplePos x="0" y="0"/>
                <wp:positionH relativeFrom="column">
                  <wp:posOffset>-123825</wp:posOffset>
                </wp:positionH>
                <wp:positionV relativeFrom="paragraph">
                  <wp:posOffset>250190</wp:posOffset>
                </wp:positionV>
                <wp:extent cx="5905500" cy="1028700"/>
                <wp:effectExtent l="0" t="0" r="19050" b="19050"/>
                <wp:wrapNone/>
                <wp:docPr id="12" name="Round Same Side Corner Rectangle 12"/>
                <wp:cNvGraphicFramePr/>
                <a:graphic xmlns:a="http://schemas.openxmlformats.org/drawingml/2006/main">
                  <a:graphicData uri="http://schemas.microsoft.com/office/word/2010/wordprocessingShape">
                    <wps:wsp>
                      <wps:cNvSpPr/>
                      <wps:spPr>
                        <a:xfrm>
                          <a:off x="0" y="0"/>
                          <a:ext cx="5905500" cy="10287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76B04" id="Round Same Side Corner Rectangle 12" o:spid="_x0000_s1026" style="position:absolute;left:0;text-align:left;margin-left:-9.75pt;margin-top:19.7pt;width:465pt;height:8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05500,1028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" path="m171453,l5734047,v94691,,171453,76762,171453,171453l5905500,1028700r,l,1028700r,l,171453c,76762,76762,,171453,xe" filled="f" strokecolor="#002060" strokeweight="1.5pt">
                <v:stroke joinstyle="miter"/>
                <v:path arrowok="t" o:connecttype="custom" o:connectlocs="171453,0;5734047,0;5905500,171453;5905500,1028700;5905500,1028700;0,1028700;0,1028700;0,171453;171453,0" o:connectangles="0,0,0,0,0,0,0,0,0"/>
              </v:shape>
            </w:pict>
          </mc:Fallback>
        </mc:AlternateContent>
      </w:r>
    </w:p>
    <w:p w:rsidR="001A03E3" w:rsidRDefault="001A03E3" w:rsidP="001A03E3">
      <w:pPr>
        <w:spacing w:after="0"/>
        <w:jc w:val="center"/>
        <w:rPr>
          <w:rFonts w:ascii="Times New Roman" w:eastAsia="Times New Roman" w:hAnsi="Times New Roman" w:cs="B Nazanin"/>
          <w:b/>
          <w:bCs/>
          <w:noProof/>
          <w:color w:val="000000" w:themeColor="text1"/>
          <w:sz w:val="28"/>
          <w:szCs w:val="28"/>
          <w:highlight w:val="yellow"/>
          <w:rtl/>
        </w:rPr>
      </w:pPr>
      <w:r w:rsidRPr="0000318A">
        <w:rPr>
          <w:rFonts w:ascii="Calibri" w:eastAsia="Calibri" w:hAnsi="Calibri" w:cs="B Nazanin" w:hint="cs"/>
          <w:color w:val="0D0D0D"/>
          <w:sz w:val="32"/>
          <w:szCs w:val="32"/>
          <w:rtl/>
        </w:rPr>
        <w:t>تحلیلی</w:t>
      </w:r>
      <w:r w:rsidRPr="0000318A">
        <w:rPr>
          <w:rFonts w:ascii="Calibri" w:eastAsia="Calibri" w:hAnsi="Calibri" w:cs="B Nazanin"/>
          <w:color w:val="0D0D0D"/>
          <w:sz w:val="32"/>
          <w:szCs w:val="32"/>
          <w:rtl/>
        </w:rPr>
        <w:t xml:space="preserve"> </w:t>
      </w:r>
      <w:r w:rsidRPr="0000318A">
        <w:rPr>
          <w:rFonts w:ascii="Calibri" w:eastAsia="Calibri" w:hAnsi="Calibri" w:cs="B Nazanin" w:hint="cs"/>
          <w:color w:val="0D0D0D"/>
          <w:sz w:val="32"/>
          <w:szCs w:val="32"/>
          <w:rtl/>
        </w:rPr>
        <w:t>بر</w:t>
      </w:r>
      <w:r w:rsidRPr="0000318A">
        <w:rPr>
          <w:rFonts w:ascii="Calibri" w:eastAsia="Calibri" w:hAnsi="Calibri" w:cs="B Nazanin"/>
          <w:color w:val="0D0D0D"/>
          <w:sz w:val="32"/>
          <w:szCs w:val="32"/>
          <w:rtl/>
        </w:rPr>
        <w:t xml:space="preserve"> </w:t>
      </w:r>
      <w:r w:rsidRPr="0000318A">
        <w:rPr>
          <w:rFonts w:ascii="Calibri" w:eastAsia="Calibri" w:hAnsi="Calibri" w:cs="B Nazanin" w:hint="cs"/>
          <w:color w:val="0D0D0D"/>
          <w:sz w:val="32"/>
          <w:szCs w:val="32"/>
          <w:rtl/>
        </w:rPr>
        <w:t>قتل</w:t>
      </w:r>
      <w:r w:rsidRPr="0000318A">
        <w:rPr>
          <w:rFonts w:ascii="Calibri" w:eastAsia="Calibri" w:hAnsi="Calibri" w:cs="B Nazanin"/>
          <w:color w:val="0D0D0D"/>
          <w:sz w:val="32"/>
          <w:szCs w:val="32"/>
          <w:rtl/>
        </w:rPr>
        <w:t xml:space="preserve"> </w:t>
      </w:r>
      <w:r w:rsidRPr="0000318A">
        <w:rPr>
          <w:rFonts w:ascii="Calibri" w:eastAsia="Calibri" w:hAnsi="Calibri" w:cs="B Nazanin" w:hint="cs"/>
          <w:color w:val="0D0D0D"/>
          <w:sz w:val="32"/>
          <w:szCs w:val="32"/>
          <w:rtl/>
        </w:rPr>
        <w:t>"سمیع الحق"</w:t>
      </w:r>
      <w:r>
        <w:rPr>
          <w:rFonts w:ascii="Calibri" w:eastAsia="Calibri" w:hAnsi="Calibri" w:cs="Times New Roman" w:hint="cs"/>
          <w:color w:val="0D0D0D"/>
          <w:sz w:val="32"/>
          <w:szCs w:val="32"/>
          <w:rtl/>
        </w:rPr>
        <w:t xml:space="preserve"> </w:t>
      </w:r>
      <w:r w:rsidRPr="0000318A">
        <w:rPr>
          <w:rFonts w:ascii="Calibri" w:eastAsia="Calibri" w:hAnsi="Calibri" w:cs="B Nazanin" w:hint="cs"/>
          <w:color w:val="0D0D0D"/>
          <w:sz w:val="32"/>
          <w:szCs w:val="32"/>
          <w:rtl/>
        </w:rPr>
        <w:t>پدر</w:t>
      </w:r>
      <w:r w:rsidRPr="0000318A">
        <w:rPr>
          <w:rFonts w:ascii="Calibri" w:eastAsia="Calibri" w:hAnsi="Calibri" w:cs="B Nazanin"/>
          <w:color w:val="0D0D0D"/>
          <w:sz w:val="32"/>
          <w:szCs w:val="32"/>
          <w:rtl/>
        </w:rPr>
        <w:t xml:space="preserve"> </w:t>
      </w:r>
      <w:r w:rsidRPr="0000318A">
        <w:rPr>
          <w:rFonts w:ascii="Calibri" w:eastAsia="Calibri" w:hAnsi="Calibri" w:cs="B Nazanin" w:hint="cs"/>
          <w:color w:val="0D0D0D"/>
          <w:sz w:val="32"/>
          <w:szCs w:val="32"/>
          <w:rtl/>
        </w:rPr>
        <w:t>معنوی</w:t>
      </w:r>
      <w:r w:rsidRPr="0000318A">
        <w:rPr>
          <w:rFonts w:ascii="Calibri" w:eastAsia="Calibri" w:hAnsi="Calibri" w:cs="B Nazanin"/>
          <w:color w:val="0D0D0D"/>
          <w:sz w:val="32"/>
          <w:szCs w:val="32"/>
          <w:rtl/>
        </w:rPr>
        <w:t xml:space="preserve"> </w:t>
      </w:r>
      <w:r w:rsidRPr="0000318A">
        <w:rPr>
          <w:rFonts w:ascii="Calibri" w:eastAsia="Calibri" w:hAnsi="Calibri" w:cs="B Nazanin" w:hint="cs"/>
          <w:color w:val="0D0D0D"/>
          <w:sz w:val="32"/>
          <w:szCs w:val="32"/>
          <w:rtl/>
        </w:rPr>
        <w:t>طالبان</w:t>
      </w:r>
      <w:r w:rsidRPr="0000318A">
        <w:rPr>
          <w:rFonts w:ascii="Calibri" w:eastAsia="Calibri" w:hAnsi="Calibri" w:cs="B Nazanin"/>
          <w:color w:val="0D0D0D"/>
          <w:sz w:val="32"/>
          <w:szCs w:val="32"/>
          <w:rtl/>
        </w:rPr>
        <w:t xml:space="preserve"> </w:t>
      </w:r>
      <w:r w:rsidRPr="0000318A">
        <w:rPr>
          <w:rFonts w:ascii="Calibri" w:eastAsia="Calibri" w:hAnsi="Calibri" w:cs="B Nazanin" w:hint="cs"/>
          <w:color w:val="0D0D0D"/>
          <w:sz w:val="32"/>
          <w:szCs w:val="32"/>
          <w:rtl/>
        </w:rPr>
        <w:t>پاکستان</w:t>
      </w:r>
    </w:p>
    <w:p w:rsidR="001A03E3" w:rsidRDefault="001A03E3" w:rsidP="001A03E3">
      <w:pPr>
        <w:spacing w:after="0"/>
        <w:jc w:val="right"/>
        <w:rPr>
          <w:rFonts w:ascii="Times New Roman" w:eastAsia="Times New Roman" w:hAnsi="Times New Roman" w:cs="B Nazanin"/>
          <w:b/>
          <w:bCs/>
          <w:noProof/>
          <w:color w:val="000000" w:themeColor="text1"/>
          <w:sz w:val="28"/>
          <w:szCs w:val="28"/>
          <w:highlight w:val="yellow"/>
          <w:rtl/>
        </w:rPr>
      </w:pPr>
      <w:r w:rsidRPr="0000318A">
        <w:rPr>
          <w:rFonts w:ascii="Calibri" w:eastAsia="Calibri" w:hAnsi="Calibri" w:cs="B Nazanin" w:hint="cs"/>
          <w:color w:val="0D0D0D"/>
          <w:sz w:val="28"/>
          <w:szCs w:val="28"/>
          <w:rtl/>
        </w:rPr>
        <w:t>نمایندگی</w:t>
      </w:r>
      <w:r w:rsidRPr="0000318A">
        <w:rPr>
          <w:rFonts w:ascii="Calibri" w:eastAsia="Calibri" w:hAnsi="Calibri" w:cs="B Nazanin"/>
          <w:color w:val="0D0D0D"/>
          <w:sz w:val="28"/>
          <w:szCs w:val="28"/>
          <w:rtl/>
        </w:rPr>
        <w:t xml:space="preserve"> </w:t>
      </w:r>
      <w:r>
        <w:rPr>
          <w:rFonts w:ascii="Calibri" w:eastAsia="Calibri" w:hAnsi="Calibri" w:cs="B Nazanin" w:hint="cs"/>
          <w:color w:val="0D0D0D"/>
          <w:sz w:val="28"/>
          <w:szCs w:val="28"/>
          <w:rtl/>
        </w:rPr>
        <w:t xml:space="preserve">های </w:t>
      </w:r>
      <w:r w:rsidRPr="0000318A">
        <w:rPr>
          <w:rFonts w:ascii="Calibri" w:eastAsia="Calibri" w:hAnsi="Calibri" w:cs="B Nazanin" w:hint="cs"/>
          <w:color w:val="0D0D0D"/>
          <w:sz w:val="28"/>
          <w:szCs w:val="28"/>
          <w:rtl/>
        </w:rPr>
        <w:t>فرهنگی</w:t>
      </w:r>
      <w:r w:rsidRPr="0000318A">
        <w:rPr>
          <w:rFonts w:ascii="Calibri" w:eastAsia="Calibri" w:hAnsi="Calibri" w:cs="B Nazanin"/>
          <w:color w:val="0D0D0D"/>
          <w:sz w:val="28"/>
          <w:szCs w:val="28"/>
          <w:rtl/>
        </w:rPr>
        <w:t xml:space="preserve"> </w:t>
      </w:r>
      <w:r w:rsidRPr="0000318A">
        <w:rPr>
          <w:rFonts w:ascii="Calibri" w:eastAsia="Calibri" w:hAnsi="Calibri" w:cs="B Nazanin" w:hint="cs"/>
          <w:color w:val="0D0D0D"/>
          <w:sz w:val="28"/>
          <w:szCs w:val="28"/>
          <w:rtl/>
        </w:rPr>
        <w:t>ج</w:t>
      </w:r>
      <w:r w:rsidRPr="0000318A">
        <w:rPr>
          <w:rFonts w:ascii="Calibri" w:eastAsia="Calibri" w:hAnsi="Calibri" w:cs="B Nazanin"/>
          <w:color w:val="0D0D0D"/>
          <w:sz w:val="28"/>
          <w:szCs w:val="28"/>
          <w:rtl/>
        </w:rPr>
        <w:t>.</w:t>
      </w:r>
      <w:r w:rsidRPr="0000318A">
        <w:rPr>
          <w:rFonts w:ascii="Calibri" w:eastAsia="Calibri" w:hAnsi="Calibri" w:cs="B Nazanin" w:hint="cs"/>
          <w:color w:val="0D0D0D"/>
          <w:sz w:val="28"/>
          <w:szCs w:val="28"/>
          <w:rtl/>
        </w:rPr>
        <w:t>ا</w:t>
      </w:r>
      <w:r w:rsidRPr="0000318A">
        <w:rPr>
          <w:rFonts w:ascii="Calibri" w:eastAsia="Calibri" w:hAnsi="Calibri" w:cs="B Nazanin"/>
          <w:color w:val="0D0D0D"/>
          <w:sz w:val="28"/>
          <w:szCs w:val="28"/>
          <w:rtl/>
        </w:rPr>
        <w:t>.</w:t>
      </w:r>
      <w:r w:rsidRPr="0000318A">
        <w:rPr>
          <w:rFonts w:ascii="Calibri" w:eastAsia="Calibri" w:hAnsi="Calibri" w:cs="B Nazanin" w:hint="cs"/>
          <w:color w:val="0D0D0D"/>
          <w:sz w:val="28"/>
          <w:szCs w:val="28"/>
          <w:rtl/>
        </w:rPr>
        <w:t>ایران</w:t>
      </w:r>
      <w:r w:rsidRPr="0000318A">
        <w:rPr>
          <w:rFonts w:ascii="Calibri" w:eastAsia="Calibri" w:hAnsi="Calibri" w:cs="B Nazanin"/>
          <w:color w:val="0D0D0D"/>
          <w:sz w:val="28"/>
          <w:szCs w:val="28"/>
          <w:rtl/>
        </w:rPr>
        <w:t xml:space="preserve"> </w:t>
      </w:r>
      <w:r w:rsidRPr="0000318A">
        <w:rPr>
          <w:rFonts w:ascii="Calibri" w:eastAsia="Calibri" w:hAnsi="Calibri" w:cs="B Nazanin" w:hint="cs"/>
          <w:color w:val="0D0D0D"/>
          <w:sz w:val="28"/>
          <w:szCs w:val="28"/>
          <w:rtl/>
        </w:rPr>
        <w:t>در</w:t>
      </w:r>
      <w:r w:rsidRPr="0000318A">
        <w:rPr>
          <w:rFonts w:ascii="Calibri" w:eastAsia="Calibri" w:hAnsi="Calibri" w:cs="B Nazanin"/>
          <w:color w:val="0D0D0D"/>
          <w:sz w:val="28"/>
          <w:szCs w:val="28"/>
          <w:rtl/>
        </w:rPr>
        <w:t xml:space="preserve"> </w:t>
      </w:r>
      <w:r w:rsidRPr="0000318A">
        <w:rPr>
          <w:rFonts w:ascii="Calibri" w:eastAsia="Calibri" w:hAnsi="Calibri" w:cs="B Nazanin" w:hint="cs"/>
          <w:color w:val="0D0D0D"/>
          <w:sz w:val="28"/>
          <w:szCs w:val="28"/>
          <w:rtl/>
        </w:rPr>
        <w:t>پاکستان</w:t>
      </w:r>
      <w:r>
        <w:rPr>
          <w:rFonts w:ascii="Calibri" w:eastAsia="Calibri" w:hAnsi="Calibri" w:cs="B Nazanin" w:hint="cs"/>
          <w:color w:val="0D0D0D"/>
          <w:sz w:val="28"/>
          <w:szCs w:val="28"/>
          <w:rtl/>
        </w:rPr>
        <w:t xml:space="preserve"> </w:t>
      </w:r>
      <w:r w:rsidRPr="0000318A">
        <w:rPr>
          <w:rFonts w:ascii="Calibri" w:eastAsia="Calibri" w:hAnsi="Calibri" w:cs="B Nazanin"/>
          <w:color w:val="0D0D0D"/>
          <w:sz w:val="28"/>
          <w:szCs w:val="28"/>
          <w:rtl/>
        </w:rPr>
        <w:t>(</w:t>
      </w:r>
      <w:r w:rsidRPr="0000318A">
        <w:rPr>
          <w:rFonts w:ascii="Calibri" w:eastAsia="Calibri" w:hAnsi="Calibri" w:cs="B Nazanin" w:hint="cs"/>
          <w:color w:val="0D0D0D"/>
          <w:sz w:val="28"/>
          <w:szCs w:val="28"/>
          <w:rtl/>
        </w:rPr>
        <w:t>پیشاور،</w:t>
      </w:r>
      <w:r w:rsidRPr="0000318A">
        <w:rPr>
          <w:rFonts w:ascii="Calibri" w:eastAsia="Calibri" w:hAnsi="Calibri" w:cs="B Nazanin"/>
          <w:color w:val="0D0D0D"/>
          <w:sz w:val="28"/>
          <w:szCs w:val="28"/>
          <w:rtl/>
        </w:rPr>
        <w:t xml:space="preserve"> </w:t>
      </w:r>
      <w:r w:rsidRPr="0000318A">
        <w:rPr>
          <w:rFonts w:ascii="Calibri" w:eastAsia="Calibri" w:hAnsi="Calibri" w:cs="B Nazanin" w:hint="cs"/>
          <w:color w:val="0D0D0D"/>
          <w:sz w:val="28"/>
          <w:szCs w:val="28"/>
          <w:rtl/>
        </w:rPr>
        <w:t>لاهور</w:t>
      </w:r>
      <w:r w:rsidRPr="00AC595C">
        <w:rPr>
          <w:rFonts w:ascii="Calibri" w:eastAsia="Calibri" w:hAnsi="Calibri" w:cs="B Nazanin"/>
          <w:color w:val="0D0D0D"/>
          <w:sz w:val="28"/>
          <w:szCs w:val="28"/>
          <w:vertAlign w:val="superscript"/>
          <w:rtl/>
        </w:rPr>
        <w:footnoteReference w:id="6"/>
      </w:r>
      <w:r w:rsidRPr="0000318A">
        <w:rPr>
          <w:rFonts w:ascii="Calibri" w:eastAsia="Calibri" w:hAnsi="Calibri" w:cs="B Nazanin"/>
          <w:color w:val="0D0D0D"/>
          <w:sz w:val="28"/>
          <w:szCs w:val="28"/>
          <w:rtl/>
        </w:rPr>
        <w:t>)</w:t>
      </w:r>
    </w:p>
    <w:p w:rsidR="001A03E3" w:rsidRDefault="001A03E3" w:rsidP="001A03E3">
      <w:pPr>
        <w:spacing w:after="0"/>
        <w:jc w:val="center"/>
        <w:rPr>
          <w:rFonts w:ascii="IranNastaliq" w:hAnsi="IranNastaliq" w:cs="B Nazanin"/>
          <w:b/>
          <w:bCs/>
          <w:color w:val="000000" w:themeColor="text1"/>
          <w:sz w:val="28"/>
          <w:szCs w:val="28"/>
          <w:rtl/>
        </w:rPr>
      </w:pPr>
      <w:r>
        <w:rPr>
          <w:rFonts w:ascii="Calibri" w:eastAsia="Calibri" w:hAnsi="Calibri" w:cs="B Nazanin" w:hint="cs"/>
          <w:color w:val="0D0D0D"/>
          <w:sz w:val="28"/>
          <w:szCs w:val="28"/>
          <w:rtl/>
        </w:rPr>
        <w:t xml:space="preserve">       </w:t>
      </w:r>
    </w:p>
    <w:p w:rsidR="001A03E3" w:rsidRPr="0041738A" w:rsidRDefault="001A03E3" w:rsidP="001A03E3">
      <w:pPr>
        <w:spacing w:after="0"/>
        <w:jc w:val="center"/>
        <w:rPr>
          <w:rFonts w:ascii="IranNastaliq" w:hAnsi="IranNastaliq" w:cs="B Nazanin"/>
          <w:b/>
          <w:bCs/>
          <w:color w:val="000000" w:themeColor="text1"/>
          <w:sz w:val="28"/>
          <w:szCs w:val="28"/>
          <w:rtl/>
        </w:rPr>
      </w:pPr>
      <w:r w:rsidRPr="0041738A">
        <w:rPr>
          <w:rFonts w:ascii="IranNastaliq" w:hAnsi="IranNastaliq" w:cs="B Nazanin" w:hint="cs"/>
          <w:b/>
          <w:bCs/>
          <w:color w:val="000000" w:themeColor="text1"/>
          <w:sz w:val="28"/>
          <w:szCs w:val="28"/>
          <w:rtl/>
        </w:rPr>
        <w:t>مولانا</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سمیع</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الحق</w:t>
      </w:r>
      <w:r w:rsidRPr="0041738A">
        <w:rPr>
          <w:rFonts w:ascii="IranNastaliq" w:hAnsi="IranNastaliq" w:cs="B Nazanin" w:hint="eastAsia"/>
          <w:b/>
          <w:bCs/>
          <w:color w:val="000000" w:themeColor="text1"/>
          <w:sz w:val="28"/>
          <w:szCs w:val="28"/>
          <w:rtl/>
        </w:rPr>
        <w:t>»</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از</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حامیان</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طالبان</w:t>
      </w:r>
      <w:r>
        <w:rPr>
          <w:rFonts w:ascii="IranNastaliq" w:hAnsi="IranNastaliq" w:cs="B Nazanin" w:hint="cs"/>
          <w:b/>
          <w:bCs/>
          <w:color w:val="000000" w:themeColor="text1"/>
          <w:sz w:val="28"/>
          <w:szCs w:val="28"/>
          <w:rtl/>
        </w:rPr>
        <w:t xml:space="preserve"> </w:t>
      </w:r>
      <w:r w:rsidRPr="0041738A">
        <w:rPr>
          <w:rFonts w:ascii="IranNastaliq" w:hAnsi="IranNastaliq" w:cs="B Nazanin" w:hint="cs"/>
          <w:b/>
          <w:bCs/>
          <w:color w:val="000000" w:themeColor="text1"/>
          <w:sz w:val="28"/>
          <w:szCs w:val="28"/>
          <w:rtl/>
        </w:rPr>
        <w:t>در دهه های اخیر در</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منزل</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شخصی ‌اش</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واقع</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در</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شهرک بحریه</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شهر</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راولپندی</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پاکستان</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با</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ضربات</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چاقو</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به</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قتل</w:t>
      </w:r>
      <w:r w:rsidRPr="0041738A">
        <w:rPr>
          <w:rFonts w:ascii="IranNastaliq" w:hAnsi="IranNastaliq" w:cs="B Nazanin"/>
          <w:b/>
          <w:bCs/>
          <w:color w:val="000000" w:themeColor="text1"/>
          <w:sz w:val="28"/>
          <w:szCs w:val="28"/>
          <w:rtl/>
        </w:rPr>
        <w:t xml:space="preserve"> </w:t>
      </w:r>
      <w:r w:rsidRPr="0041738A">
        <w:rPr>
          <w:rFonts w:ascii="IranNastaliq" w:hAnsi="IranNastaliq" w:cs="B Nazanin" w:hint="cs"/>
          <w:b/>
          <w:bCs/>
          <w:color w:val="000000" w:themeColor="text1"/>
          <w:sz w:val="28"/>
          <w:szCs w:val="28"/>
          <w:rtl/>
        </w:rPr>
        <w:t>رسید</w:t>
      </w:r>
      <w:r w:rsidRPr="0041738A">
        <w:rPr>
          <w:rFonts w:ascii="IranNastaliq" w:hAnsi="IranNastaliq" w:cs="B Nazanin"/>
          <w:b/>
          <w:bCs/>
          <w:color w:val="000000" w:themeColor="text1"/>
          <w:sz w:val="28"/>
          <w:szCs w:val="28"/>
          <w:rtl/>
        </w:rPr>
        <w:t>.</w:t>
      </w:r>
    </w:p>
    <w:p w:rsidR="001A03E3" w:rsidRPr="00AC6DDD" w:rsidRDefault="001A03E3" w:rsidP="001A03E3">
      <w:pPr>
        <w:spacing w:after="0"/>
        <w:jc w:val="center"/>
        <w:rPr>
          <w:rFonts w:cs="B Nazanin"/>
          <w:b/>
          <w:bCs/>
          <w:color w:val="000000" w:themeColor="text1"/>
          <w:sz w:val="24"/>
          <w:szCs w:val="24"/>
          <w:rtl/>
        </w:rPr>
      </w:pPr>
    </w:p>
    <w:p w:rsidR="001A03E3" w:rsidRPr="00E743A1" w:rsidRDefault="00E743A1" w:rsidP="00E743A1">
      <w:pPr>
        <w:jc w:val="center"/>
        <w:rPr>
          <w:rFonts w:cs="B Nazanin"/>
          <w:color w:val="000000" w:themeColor="text1"/>
          <w:sz w:val="28"/>
          <w:szCs w:val="28"/>
          <w:rtl/>
        </w:rPr>
      </w:pPr>
      <w:r>
        <w:rPr>
          <w:rFonts w:cs="B Nazanin"/>
          <w:noProof/>
          <w:color w:val="000000" w:themeColor="text1"/>
          <w:sz w:val="28"/>
          <w:szCs w:val="28"/>
          <w:rtl/>
        </w:rPr>
        <w:drawing>
          <wp:inline distT="0" distB="0" distL="0" distR="0" wp14:anchorId="58206D17" wp14:editId="6F05E09F">
            <wp:extent cx="3191393" cy="2143125"/>
            <wp:effectExtent l="0" t="0" r="9525" b="0"/>
            <wp:docPr id="6" name="Picture 6" descr="C:\Users\0070334722\Desktop\sam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70334722\Desktop\sam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4669" cy="2145325"/>
                    </a:xfrm>
                    <a:prstGeom prst="rect">
                      <a:avLst/>
                    </a:prstGeom>
                    <a:noFill/>
                    <a:ln>
                      <a:noFill/>
                    </a:ln>
                  </pic:spPr>
                </pic:pic>
              </a:graphicData>
            </a:graphic>
          </wp:inline>
        </w:drawing>
      </w:r>
    </w:p>
    <w:p w:rsidR="001A03E3" w:rsidRPr="00AC595C" w:rsidRDefault="001A03E3" w:rsidP="005A7A46">
      <w:pPr>
        <w:spacing w:after="0"/>
        <w:jc w:val="lowKashida"/>
        <w:rPr>
          <w:rFonts w:ascii="IranNastaliq" w:eastAsia="Calibri" w:hAnsi="IranNastaliq" w:cs="B Nazanin"/>
          <w:b/>
          <w:bCs/>
          <w:color w:val="0D0D0D"/>
          <w:sz w:val="28"/>
          <w:szCs w:val="28"/>
          <w:u w:val="single"/>
          <w:rtl/>
        </w:rPr>
      </w:pPr>
      <w:r w:rsidRPr="00AC595C">
        <w:rPr>
          <w:rFonts w:ascii="IranNastaliq" w:eastAsia="Calibri" w:hAnsi="IranNastaliq" w:cs="B Nazanin" w:hint="cs"/>
          <w:b/>
          <w:bCs/>
          <w:color w:val="0D0D0D"/>
          <w:sz w:val="28"/>
          <w:szCs w:val="28"/>
          <w:u w:val="single"/>
          <w:rtl/>
        </w:rPr>
        <w:t xml:space="preserve">مولانا سمیع الحق که بود؟ </w:t>
      </w:r>
    </w:p>
    <w:p w:rsidR="001A03E3" w:rsidRPr="00AC595C" w:rsidRDefault="001A03E3" w:rsidP="005A7A46">
      <w:pPr>
        <w:spacing w:after="0"/>
        <w:jc w:val="lowKashida"/>
        <w:rPr>
          <w:rFonts w:ascii="Tahoma" w:eastAsia="Calibri" w:hAnsi="Tahoma" w:cs="B Nazanin"/>
          <w:color w:val="0D0D0D"/>
          <w:sz w:val="28"/>
          <w:szCs w:val="28"/>
          <w:rtl/>
        </w:rPr>
      </w:pPr>
      <w:r w:rsidRPr="00AC595C">
        <w:rPr>
          <w:rFonts w:ascii="IranNastaliq" w:eastAsia="Calibri" w:hAnsi="IranNastaliq" w:cs="B Nazanin" w:hint="cs"/>
          <w:color w:val="0D0D0D"/>
          <w:sz w:val="28"/>
          <w:szCs w:val="28"/>
          <w:rtl/>
        </w:rPr>
        <w:t>سمیع الحق در ۱۸ دسامبر ۱۹۳۷ میلادی در منطقه اکوره ختک ایالت خیبرپختونخواه به دنیا آمد. وي دروس دینی(فقه، اصول فقه، عربی، منطق، تفسیر و علوم حدیث) را در مدرسه دارالعلوم حقانیه نزد پدرش فراگرفت.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سال</w:t>
      </w:r>
      <w:r w:rsidRPr="00AC595C">
        <w:rPr>
          <w:rFonts w:ascii="Tahoma" w:eastAsia="Calibri" w:hAnsi="Tahoma" w:cs="B Nazanin"/>
          <w:color w:val="0D0D0D"/>
          <w:sz w:val="28"/>
          <w:szCs w:val="28"/>
          <w:rtl/>
        </w:rPr>
        <w:t xml:space="preserve"> ۱۹۸۸ </w:t>
      </w:r>
      <w:r w:rsidRPr="00AC595C">
        <w:rPr>
          <w:rFonts w:ascii="Tahoma" w:eastAsia="Calibri" w:hAnsi="Tahoma" w:cs="B Nazanin" w:hint="cs"/>
          <w:color w:val="0D0D0D"/>
          <w:sz w:val="28"/>
          <w:szCs w:val="28"/>
          <w:rtl/>
        </w:rPr>
        <w:t>پس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مرگ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پدرش</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عبدالحق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ریاست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مدرسه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دارالعلوم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حقانیه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عهده دار شد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سال</w:t>
      </w:r>
      <w:r w:rsidRPr="00AC595C">
        <w:rPr>
          <w:rFonts w:ascii="Tahoma" w:eastAsia="Calibri" w:hAnsi="Tahoma" w:cs="B Nazanin"/>
          <w:color w:val="0D0D0D"/>
          <w:sz w:val="28"/>
          <w:szCs w:val="28"/>
          <w:rtl/>
        </w:rPr>
        <w:t xml:space="preserve"> ۲۰۱۵ </w:t>
      </w:r>
      <w:r w:rsidRPr="00AC595C">
        <w:rPr>
          <w:rFonts w:ascii="Tahoma" w:eastAsia="Calibri" w:hAnsi="Tahoma" w:cs="B Nazanin" w:hint="cs"/>
          <w:color w:val="0D0D0D"/>
          <w:sz w:val="28"/>
          <w:szCs w:val="28"/>
          <w:rtl/>
        </w:rPr>
        <w:t>میلادی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کتابی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جلدی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عنوان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خطبات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مشاهیر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را چاپ</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نمود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این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کتاب</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حاوی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خطبه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سخنرانی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علمایی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مدرسه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دارالعلوم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حقانیه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مدرسه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وعظ</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کرده</w:t>
      </w:r>
      <w:r w:rsidRPr="00AC595C">
        <w:rPr>
          <w:rFonts w:ascii="Tahoma" w:eastAsia="Calibri" w:hAnsi="Tahoma" w:cs="B Nazanin" w:hint="cs"/>
          <w:color w:val="0D0D0D"/>
          <w:sz w:val="28"/>
          <w:szCs w:val="28"/>
          <w:rtl/>
        </w:rPr>
        <w:softHyphen/>
        <w:t>اند</w:t>
      </w:r>
      <w:r w:rsidRPr="00AC595C">
        <w:rPr>
          <w:rFonts w:ascii="Tahoma" w:eastAsia="Calibri" w:hAnsi="Tahoma" w:cs="B Nazanin"/>
          <w:color w:val="0D0D0D"/>
          <w:sz w:val="28"/>
          <w:szCs w:val="28"/>
          <w:rtl/>
        </w:rPr>
        <w:t>.</w:t>
      </w:r>
      <w:r w:rsidRPr="00AC595C">
        <w:rPr>
          <w:rFonts w:ascii="Calibri" w:eastAsia="Calibri" w:hAnsi="Calibri" w:cs="B Nazanin" w:hint="cs"/>
          <w:color w:val="0D0D0D"/>
          <w:sz w:val="28"/>
          <w:szCs w:val="28"/>
          <w:rtl/>
        </w:rPr>
        <w:t xml:space="preserve"> </w:t>
      </w:r>
      <w:r w:rsidRPr="00AC595C">
        <w:rPr>
          <w:rFonts w:ascii="Tahoma" w:eastAsia="Calibri" w:hAnsi="Tahoma" w:cs="B Nazanin" w:hint="cs"/>
          <w:color w:val="0D0D0D"/>
          <w:sz w:val="28"/>
          <w:szCs w:val="28"/>
          <w:rtl/>
        </w:rPr>
        <w:t>پس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ورود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سیاست،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حزب</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مذهبی</w:t>
      </w:r>
      <w:r w:rsidRPr="00AC595C">
        <w:rPr>
          <w:rFonts w:ascii="Tahoma" w:eastAsia="Calibri" w:hAnsi="Tahoma" w:cs="B Nazanin"/>
          <w:color w:val="0D0D0D"/>
          <w:sz w:val="28"/>
          <w:szCs w:val="28"/>
          <w:rtl/>
        </w:rPr>
        <w:t>-</w:t>
      </w:r>
      <w:r w:rsidRPr="00AC595C">
        <w:rPr>
          <w:rFonts w:ascii="Tahoma" w:eastAsia="Calibri" w:hAnsi="Tahoma" w:cs="B Nazanin" w:hint="cs"/>
          <w:color w:val="0D0D0D"/>
          <w:sz w:val="28"/>
          <w:szCs w:val="28"/>
          <w:rtl/>
        </w:rPr>
        <w:t>سیاسی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جمعیت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علمای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اسلام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گرويد.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پیش</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جدایی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جمعیت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علمای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اسلام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کارزار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انتخاباتی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سال هاي</w:t>
      </w:r>
      <w:r w:rsidRPr="00AC595C">
        <w:rPr>
          <w:rFonts w:ascii="Tahoma" w:eastAsia="Calibri" w:hAnsi="Tahoma" w:cs="B Nazanin"/>
          <w:color w:val="0D0D0D"/>
          <w:sz w:val="28"/>
          <w:szCs w:val="28"/>
          <w:rtl/>
        </w:rPr>
        <w:t xml:space="preserve"> ۱۹۷۰</w:t>
      </w:r>
      <w:r w:rsidRPr="00AC595C">
        <w:rPr>
          <w:rFonts w:ascii="Tahoma" w:eastAsia="Calibri" w:hAnsi="Tahoma" w:cs="B Nazanin" w:hint="cs"/>
          <w:color w:val="0D0D0D"/>
          <w:sz w:val="28"/>
          <w:szCs w:val="28"/>
          <w:rtl/>
        </w:rPr>
        <w:t>،</w:t>
      </w:r>
      <w:r w:rsidRPr="00AC595C">
        <w:rPr>
          <w:rFonts w:ascii="Tahoma" w:eastAsia="Calibri" w:hAnsi="Tahoma" w:cs="B Nazanin"/>
          <w:color w:val="0D0D0D"/>
          <w:sz w:val="28"/>
          <w:szCs w:val="28"/>
          <w:rtl/>
        </w:rPr>
        <w:t xml:space="preserve"> ۱۹۷۷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۱۹۸۵</w:t>
      </w:r>
      <w:r w:rsidRPr="00AC595C">
        <w:rPr>
          <w:rFonts w:ascii="Tahoma" w:eastAsia="Calibri" w:hAnsi="Tahoma" w:cs="B Nazanin" w:hint="cs"/>
          <w:color w:val="0D0D0D"/>
          <w:sz w:val="28"/>
          <w:szCs w:val="28"/>
          <w:rtl/>
        </w:rPr>
        <w:t>شرکت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زمان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حکومت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دیکتاتور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ضیاء</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اختلافاتی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جمعیت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علمای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اسلام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بوجود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آمد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بروز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اختلافات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این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حزب</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مذهبی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جدا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جمعیت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علمای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اسلام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شاخه سميع را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بنیان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گذاشت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سميع 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نهضت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ختم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نبوت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w:t>
      </w:r>
      <w:r w:rsidRPr="00AC595C">
        <w:rPr>
          <w:rFonts w:ascii="Tahoma" w:eastAsia="Calibri" w:hAnsi="Tahoma" w:cs="B Nazanin"/>
          <w:color w:val="0D0D0D"/>
          <w:sz w:val="28"/>
          <w:szCs w:val="28"/>
          <w:rtl/>
        </w:rPr>
        <w:t>۱۹۷۴</w:t>
      </w:r>
      <w:r w:rsidRPr="00AC595C">
        <w:rPr>
          <w:rFonts w:ascii="Tahoma" w:eastAsia="Calibri" w:hAnsi="Tahoma" w:cs="B Nazanin" w:hint="cs"/>
          <w:color w:val="0D0D0D"/>
          <w:sz w:val="28"/>
          <w:szCs w:val="28"/>
          <w:rtl/>
        </w:rPr>
        <w:t>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نهضت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نظام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مصطفی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w:t>
      </w:r>
      <w:r w:rsidRPr="00AC595C">
        <w:rPr>
          <w:rFonts w:ascii="Tahoma" w:eastAsia="Calibri" w:hAnsi="Tahoma" w:cs="B Nazanin"/>
          <w:color w:val="0D0D0D"/>
          <w:sz w:val="28"/>
          <w:szCs w:val="28"/>
          <w:rtl/>
        </w:rPr>
        <w:t>۱۹۷۷</w:t>
      </w:r>
      <w:r w:rsidRPr="00AC595C">
        <w:rPr>
          <w:rFonts w:ascii="Tahoma" w:eastAsia="Calibri" w:hAnsi="Tahoma" w:cs="B Nazanin" w:hint="cs"/>
          <w:color w:val="0D0D0D"/>
          <w:sz w:val="28"/>
          <w:szCs w:val="28"/>
          <w:rtl/>
        </w:rPr>
        <w:t>م) نقش بسزايي</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ایفا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وي</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۱۹۸۳ </w:t>
      </w:r>
      <w:r w:rsidRPr="00AC595C">
        <w:rPr>
          <w:rFonts w:ascii="Tahoma" w:eastAsia="Calibri" w:hAnsi="Tahoma" w:cs="B Nazanin" w:hint="cs"/>
          <w:color w:val="0D0D0D"/>
          <w:sz w:val="28"/>
          <w:szCs w:val="28"/>
          <w:rtl/>
        </w:rPr>
        <w:t>تا</w:t>
      </w:r>
      <w:r w:rsidRPr="00AC595C">
        <w:rPr>
          <w:rFonts w:ascii="Tahoma" w:eastAsia="Calibri" w:hAnsi="Tahoma" w:cs="B Nazanin"/>
          <w:color w:val="0D0D0D"/>
          <w:sz w:val="28"/>
          <w:szCs w:val="28"/>
          <w:rtl/>
        </w:rPr>
        <w:t xml:space="preserve"> ۱۹۸۵ </w:t>
      </w:r>
      <w:r w:rsidRPr="00AC595C">
        <w:rPr>
          <w:rFonts w:ascii="Tahoma" w:eastAsia="Calibri" w:hAnsi="Tahoma" w:cs="B Nazanin" w:hint="cs"/>
          <w:color w:val="0D0D0D"/>
          <w:sz w:val="28"/>
          <w:szCs w:val="28"/>
          <w:rtl/>
        </w:rPr>
        <w:t>میلادی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lastRenderedPageBreak/>
        <w:t>عنوان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نماینده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مجلس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زمان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ضیاء</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برگزیده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آن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بازه زماني</w:t>
      </w:r>
      <w:r w:rsidRPr="00AC595C">
        <w:rPr>
          <w:rFonts w:ascii="Tahoma" w:eastAsia="Calibri" w:hAnsi="Tahoma" w:cs="B Nazanin"/>
          <w:color w:val="0D0D0D"/>
          <w:sz w:val="28"/>
          <w:szCs w:val="28"/>
          <w:rtl/>
        </w:rPr>
        <w:t xml:space="preserve"> ۱۹۸۵</w:t>
      </w:r>
      <w:r w:rsidRPr="00AC595C">
        <w:rPr>
          <w:rFonts w:ascii="Tahoma" w:eastAsia="Calibri" w:hAnsi="Tahoma" w:cs="B Nazanin" w:hint="cs"/>
          <w:color w:val="0D0D0D"/>
          <w:sz w:val="28"/>
          <w:szCs w:val="28"/>
          <w:rtl/>
        </w:rPr>
        <w:t>تا</w:t>
      </w:r>
      <w:r w:rsidRPr="00AC595C">
        <w:rPr>
          <w:rFonts w:ascii="Tahoma" w:eastAsia="Calibri" w:hAnsi="Tahoma" w:cs="B Nazanin"/>
          <w:color w:val="0D0D0D"/>
          <w:sz w:val="28"/>
          <w:szCs w:val="28"/>
          <w:rtl/>
        </w:rPr>
        <w:t xml:space="preserve"> ۱۹۹۱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سپس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۱۹۹۱ </w:t>
      </w:r>
      <w:r w:rsidRPr="00AC595C">
        <w:rPr>
          <w:rFonts w:ascii="Tahoma" w:eastAsia="Calibri" w:hAnsi="Tahoma" w:cs="B Nazanin" w:hint="cs"/>
          <w:color w:val="0D0D0D"/>
          <w:sz w:val="28"/>
          <w:szCs w:val="28"/>
          <w:rtl/>
        </w:rPr>
        <w:t>تا</w:t>
      </w:r>
      <w:r w:rsidRPr="00AC595C">
        <w:rPr>
          <w:rFonts w:ascii="Tahoma" w:eastAsia="Calibri" w:hAnsi="Tahoma" w:cs="B Nazanin"/>
          <w:color w:val="0D0D0D"/>
          <w:sz w:val="28"/>
          <w:szCs w:val="28"/>
          <w:rtl/>
        </w:rPr>
        <w:t xml:space="preserve"> ۱۹۹۷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عنوان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سناتور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مجلس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سنای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انتخاب</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علاوه بر اين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متحده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مجلس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عمل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ائتلاف</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چند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حزب</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مذهبی</w:t>
      </w:r>
      <w:r w:rsidRPr="00AC595C">
        <w:rPr>
          <w:rFonts w:ascii="Tahoma" w:eastAsia="Calibri" w:hAnsi="Tahoma" w:cs="B Nazanin"/>
          <w:color w:val="0D0D0D"/>
          <w:sz w:val="28"/>
          <w:szCs w:val="28"/>
          <w:rtl/>
        </w:rPr>
        <w:t>-</w:t>
      </w:r>
      <w:r w:rsidRPr="00AC595C">
        <w:rPr>
          <w:rFonts w:ascii="Tahoma" w:eastAsia="Calibri" w:hAnsi="Tahoma" w:cs="B Nazanin" w:hint="cs"/>
          <w:color w:val="0D0D0D"/>
          <w:sz w:val="28"/>
          <w:szCs w:val="28"/>
          <w:rtl/>
        </w:rPr>
        <w:t>سیاسی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جمله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تحریک</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جعفریه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رهبری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ساجد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نقوی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شورای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دفاع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حضور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داشت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بنیانگذاران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شورای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دفاع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w:t>
      </w:r>
      <w:r w:rsidRPr="00AC595C">
        <w:rPr>
          <w:rFonts w:ascii="Calibri" w:eastAsia="Calibri" w:hAnsi="Calibri" w:cs="B Nazanin" w:hint="cs"/>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یک</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سال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گذشته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گروه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تندرو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ممنوعه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مذهبی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همچون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اهل سنت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الجماعت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سپاه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صحابه</w:t>
      </w:r>
      <w:r w:rsidRPr="00AC595C">
        <w:rPr>
          <w:rFonts w:ascii="Tahoma" w:eastAsia="Calibri" w:hAnsi="Tahoma" w:cs="B Nazanin"/>
          <w:color w:val="0D0D0D"/>
          <w:sz w:val="28"/>
          <w:szCs w:val="28"/>
          <w:rtl/>
        </w:rPr>
        <w:t>)</w:t>
      </w:r>
      <w:r w:rsidRPr="00AC595C">
        <w:rPr>
          <w:rFonts w:ascii="Tahoma" w:eastAsia="Calibri" w:hAnsi="Tahoma" w:cs="B Nazanin" w:hint="cs"/>
          <w:color w:val="0D0D0D"/>
          <w:sz w:val="28"/>
          <w:szCs w:val="28"/>
          <w:rtl/>
        </w:rPr>
        <w:t>،</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جماعت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الدعوه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رهبری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حافظ</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سعید</w:t>
      </w:r>
      <w:r w:rsidRPr="00AC595C">
        <w:rPr>
          <w:rFonts w:ascii="Tahoma" w:eastAsia="Calibri" w:hAnsi="Tahoma" w:cs="B Nazanin"/>
          <w:color w:val="0D0D0D"/>
          <w:sz w:val="28"/>
          <w:szCs w:val="28"/>
          <w:rtl/>
        </w:rPr>
        <w:t>)</w:t>
      </w:r>
      <w:r w:rsidRPr="00AC595C">
        <w:rPr>
          <w:rFonts w:ascii="Tahoma" w:eastAsia="Calibri" w:hAnsi="Tahoma" w:cs="B Nazanin" w:hint="cs"/>
          <w:color w:val="0D0D0D"/>
          <w:sz w:val="28"/>
          <w:szCs w:val="28"/>
          <w:rtl/>
        </w:rPr>
        <w:t>،</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متحده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جمعیت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الحدیث،</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جمعیت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علمای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اسلام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شاخه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نظریاتی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انصار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الامه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را همراهي مي كرد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انتخابات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اخیر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ائتلاف</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متحده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مجلس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عمل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نپیوست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آن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دولت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کنونی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عمران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حمایت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 اين وجود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انتخابات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عمومی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اخیر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حوزه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انتخاباتی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شکست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خورد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مجلس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ملی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راه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نیافت</w:t>
      </w:r>
      <w:r w:rsidRPr="00AC595C">
        <w:rPr>
          <w:rFonts w:ascii="Tahoma" w:eastAsia="Calibri" w:hAnsi="Tahoma" w:cs="B Nazanin"/>
          <w:color w:val="0D0D0D"/>
          <w:sz w:val="28"/>
          <w:szCs w:val="28"/>
          <w:rtl/>
        </w:rPr>
        <w:t xml:space="preserve">. </w:t>
      </w:r>
    </w:p>
    <w:p w:rsidR="001A03E3" w:rsidRPr="00AC595C" w:rsidRDefault="001A03E3" w:rsidP="005A7A46">
      <w:pPr>
        <w:spacing w:after="0"/>
        <w:jc w:val="lowKashida"/>
        <w:rPr>
          <w:rFonts w:ascii="Tahoma" w:eastAsia="Calibri" w:hAnsi="Tahoma" w:cs="B Nazanin"/>
          <w:color w:val="0D0D0D"/>
          <w:sz w:val="28"/>
          <w:szCs w:val="28"/>
          <w:rtl/>
        </w:rPr>
      </w:pP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وجود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تمام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اختلافات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اساسی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مذهبی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تعامل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شیعیان،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علمای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سرشناس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دیوبندی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نظری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میانه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نسبت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شیعیان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داشت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هیچ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گاه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تکفیر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یا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توهین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شیعیان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نپرداخت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چندین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دعوت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مقامات دولتي</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ایران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سفر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کرد</w:t>
      </w:r>
      <w:r w:rsidRPr="00AC595C">
        <w:rPr>
          <w:rFonts w:ascii="Tahoma" w:eastAsia="Calibri" w:hAnsi="Tahoma" w:cs="B Nazanin"/>
          <w:color w:val="0D0D0D"/>
          <w:sz w:val="28"/>
          <w:szCs w:val="28"/>
          <w:rtl/>
        </w:rPr>
        <w:t>.</w:t>
      </w:r>
      <w:r w:rsidRPr="00AC595C">
        <w:rPr>
          <w:rFonts w:ascii="Calibri" w:eastAsia="Calibri" w:hAnsi="Calibri" w:cs="B Nazanin" w:hint="cs"/>
          <w:color w:val="0D0D0D"/>
          <w:sz w:val="28"/>
          <w:szCs w:val="28"/>
          <w:rtl/>
        </w:rPr>
        <w:t xml:space="preserve"> </w:t>
      </w:r>
      <w:r w:rsidRPr="00AC595C">
        <w:rPr>
          <w:rFonts w:ascii="Tahoma" w:eastAsia="Calibri" w:hAnsi="Tahoma" w:cs="B Nazanin" w:hint="cs"/>
          <w:color w:val="0D0D0D"/>
          <w:sz w:val="28"/>
          <w:szCs w:val="28"/>
          <w:rtl/>
        </w:rPr>
        <w:t>در سفري كه سال</w:t>
      </w:r>
      <w:r w:rsidRPr="00AC595C">
        <w:rPr>
          <w:rFonts w:ascii="Tahoma" w:eastAsia="Calibri" w:hAnsi="Tahoma" w:cs="B Nazanin"/>
          <w:color w:val="0D0D0D"/>
          <w:sz w:val="28"/>
          <w:szCs w:val="28"/>
          <w:rtl/>
        </w:rPr>
        <w:t xml:space="preserve"> 1392</w:t>
      </w:r>
      <w:r w:rsidRPr="00AC595C">
        <w:rPr>
          <w:rFonts w:ascii="Tahoma" w:eastAsia="Calibri" w:hAnsi="Tahoma" w:cs="B Nazanin" w:hint="cs"/>
          <w:color w:val="0D0D0D"/>
          <w:sz w:val="28"/>
          <w:szCs w:val="28"/>
          <w:rtl/>
        </w:rPr>
        <w:t xml:space="preserve"> به منظور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شرکت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کنفرانس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وحدت اسلامي</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 ايران داشت 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مقام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معظم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رهبری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دیدار و گفتگو نمود.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لذا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بسیاری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اینگونه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اظهار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كنند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وجود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گرایش</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افراطی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معتقد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تعامل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شیعه،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درک</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شرایط</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حاکم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جامعه همواره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باید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روزنه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هدف</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برقراری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تعامل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ایجاد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وحدت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جامعه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اسلامی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گشوده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باشد</w:t>
      </w:r>
      <w:r w:rsidRPr="00AC595C">
        <w:rPr>
          <w:rFonts w:ascii="Tahoma" w:eastAsia="Calibri" w:hAnsi="Tahoma" w:cs="B Nazanin"/>
          <w:color w:val="0D0D0D"/>
          <w:sz w:val="28"/>
          <w:szCs w:val="28"/>
          <w:rtl/>
        </w:rPr>
        <w:t>.</w:t>
      </w:r>
    </w:p>
    <w:p w:rsidR="001A03E3" w:rsidRPr="00AC595C" w:rsidRDefault="001A03E3" w:rsidP="005A7A46">
      <w:pPr>
        <w:spacing w:after="0"/>
        <w:jc w:val="lowKashida"/>
        <w:rPr>
          <w:rFonts w:ascii="Tahoma" w:eastAsia="Calibri" w:hAnsi="Tahoma" w:cs="B Nazanin"/>
          <w:b/>
          <w:bCs/>
          <w:color w:val="0D0D0D"/>
          <w:sz w:val="28"/>
          <w:szCs w:val="28"/>
          <w:u w:val="single"/>
          <w:rtl/>
        </w:rPr>
      </w:pPr>
      <w:r w:rsidRPr="00AC595C">
        <w:rPr>
          <w:rFonts w:ascii="Tahoma" w:eastAsia="Calibri" w:hAnsi="Tahoma" w:cs="B Nazanin" w:hint="cs"/>
          <w:b/>
          <w:bCs/>
          <w:color w:val="0D0D0D"/>
          <w:sz w:val="28"/>
          <w:szCs w:val="28"/>
          <w:u w:val="single"/>
          <w:rtl/>
        </w:rPr>
        <w:t xml:space="preserve">ارتباط </w:t>
      </w:r>
      <w:r w:rsidRPr="00AC595C">
        <w:rPr>
          <w:rFonts w:ascii="IranNastaliq" w:eastAsia="Calibri" w:hAnsi="IranNastaliq" w:cs="B Nazanin" w:hint="cs"/>
          <w:b/>
          <w:bCs/>
          <w:color w:val="0D0D0D"/>
          <w:sz w:val="28"/>
          <w:szCs w:val="28"/>
          <w:u w:val="single"/>
          <w:rtl/>
        </w:rPr>
        <w:t>مولانا سمیع الحق و طالبان</w:t>
      </w:r>
    </w:p>
    <w:p w:rsidR="001A03E3" w:rsidRPr="00AC595C" w:rsidRDefault="001A03E3" w:rsidP="005A7A46">
      <w:pPr>
        <w:spacing w:after="0"/>
        <w:jc w:val="lowKashida"/>
        <w:rPr>
          <w:rFonts w:ascii="Tahoma" w:eastAsia="Calibri" w:hAnsi="Tahoma" w:cs="B Nazanin"/>
          <w:color w:val="0D0D0D"/>
          <w:sz w:val="28"/>
          <w:szCs w:val="28"/>
          <w:rtl/>
        </w:rPr>
      </w:pPr>
      <w:r w:rsidRPr="00AC595C">
        <w:rPr>
          <w:rFonts w:ascii="Tahoma" w:eastAsia="Calibri" w:hAnsi="Tahoma" w:cs="B Nazanin" w:hint="cs"/>
          <w:color w:val="0D0D0D"/>
          <w:sz w:val="28"/>
          <w:szCs w:val="28"/>
          <w:rtl/>
        </w:rPr>
        <w:t>شماري از فرماندهان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رهبران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طالبان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دروس</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دینی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مدرسه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دینی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دارالعلوم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حقانیه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فراگرفته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بودند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همین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جهت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طالبان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مشهور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وي</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میان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تمام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گروه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جناح</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طالبان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مورد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احترام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یکی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طلاب</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مدرسه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دارالعلوم، ملاعمر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روابط</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نزدیکی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وي</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داشت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دلیل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نفوذ</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شدید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طالبان،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افغانستان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همواره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تقاضا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برقراری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فرایند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صلح</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مذاکرات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طالبان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همکاری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نماید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او</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بارها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دولت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خواسته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جنگ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آمریکا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علیه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تروریسم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دوری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اختیار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کند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وی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گفت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دولت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سیاست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های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تجدید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نظر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کند،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امنیت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خود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سراسر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برقرار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شود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چه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سمیع</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الحق</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صریحا</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از</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طالبان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حمایت</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می</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کرد،</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لیکن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در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مسائل</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مربوط</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به</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هوادار</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نظام</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پاکستان</w:t>
      </w:r>
      <w:r w:rsidRPr="00AC595C">
        <w:rPr>
          <w:rFonts w:ascii="Tahoma" w:eastAsia="Calibri" w:hAnsi="Tahoma" w:cs="B Nazanin"/>
          <w:color w:val="0D0D0D"/>
          <w:sz w:val="28"/>
          <w:szCs w:val="28"/>
          <w:rtl/>
        </w:rPr>
        <w:t xml:space="preserve"> </w:t>
      </w:r>
      <w:r w:rsidRPr="00AC595C">
        <w:rPr>
          <w:rFonts w:ascii="Tahoma" w:eastAsia="Calibri" w:hAnsi="Tahoma" w:cs="B Nazanin" w:hint="cs"/>
          <w:color w:val="0D0D0D"/>
          <w:sz w:val="28"/>
          <w:szCs w:val="28"/>
          <w:rtl/>
        </w:rPr>
        <w:t>بود</w:t>
      </w:r>
      <w:r w:rsidRPr="00AC595C">
        <w:rPr>
          <w:rFonts w:ascii="Tahoma" w:eastAsia="Calibri" w:hAnsi="Tahoma" w:cs="B Nazanin"/>
          <w:color w:val="0D0D0D"/>
          <w:sz w:val="28"/>
          <w:szCs w:val="28"/>
          <w:rtl/>
        </w:rPr>
        <w:t>.</w:t>
      </w:r>
    </w:p>
    <w:p w:rsidR="001A03E3" w:rsidRPr="00AC595C" w:rsidRDefault="001A03E3" w:rsidP="005A7A46">
      <w:pPr>
        <w:spacing w:after="0"/>
        <w:jc w:val="lowKashida"/>
        <w:rPr>
          <w:rFonts w:ascii="Tahoma" w:eastAsia="Calibri" w:hAnsi="Tahoma" w:cs="B Nazanin"/>
          <w:color w:val="0D0D0D"/>
          <w:sz w:val="28"/>
          <w:szCs w:val="28"/>
          <w:rtl/>
        </w:rPr>
      </w:pPr>
      <w:r w:rsidRPr="00AC595C">
        <w:rPr>
          <w:rFonts w:ascii="IranNastaliq" w:eastAsia="Calibri" w:hAnsi="IranNastaliq" w:cs="B Nazanin" w:hint="cs"/>
          <w:color w:val="0D0D0D"/>
          <w:sz w:val="28"/>
          <w:szCs w:val="28"/>
          <w:rtl/>
        </w:rPr>
        <w:t>بلافاصله پس از قتل سمیع الحق سخن پراکنی از سوی رسانه ها بویژه رسانه های افغانستان و غرب شروع شد. رسانه های افغانستان با اظهار شادمانی مولانا سمیع الحق را مسئول ناامنی در افغانستان و شخصیت تاثیر گذار بر طالبان قلمداد کردند. از طرفی جمعیت علمای اسلام در بیانیه خود اظهار داشت:</w:t>
      </w:r>
      <w:r w:rsidRPr="00AC595C">
        <w:rPr>
          <w:rFonts w:ascii="IranNastaliq" w:eastAsia="Calibri" w:hAnsi="IranNastaliq" w:cs="Times New Roman" w:hint="cs"/>
          <w:color w:val="0D0D0D"/>
          <w:sz w:val="28"/>
          <w:szCs w:val="28"/>
          <w:rtl/>
        </w:rPr>
        <w:t>"</w:t>
      </w:r>
      <w:r w:rsidRPr="00AC595C">
        <w:rPr>
          <w:rFonts w:ascii="IranNastaliq" w:eastAsia="Calibri" w:hAnsi="IranNastaliq" w:cs="B Nazanin" w:hint="cs"/>
          <w:color w:val="0D0D0D"/>
          <w:sz w:val="28"/>
          <w:szCs w:val="28"/>
          <w:rtl/>
        </w:rPr>
        <w:t>عناصر افغانی و هندی در قتل مولانا سمیع الحق دست داشته اند</w:t>
      </w:r>
      <w:r w:rsidRPr="00AC595C">
        <w:rPr>
          <w:rFonts w:ascii="IranNastaliq" w:eastAsia="Calibri" w:hAnsi="IranNastaliq" w:cs="Times New Roman" w:hint="cs"/>
          <w:color w:val="0D0D0D"/>
          <w:sz w:val="28"/>
          <w:szCs w:val="28"/>
          <w:rtl/>
        </w:rPr>
        <w:t>"</w:t>
      </w:r>
      <w:r w:rsidRPr="00AC595C">
        <w:rPr>
          <w:rFonts w:ascii="IranNastaliq" w:eastAsia="Calibri" w:hAnsi="IranNastaliq" w:cs="B Nazanin" w:hint="cs"/>
          <w:color w:val="0D0D0D"/>
          <w:sz w:val="28"/>
          <w:szCs w:val="28"/>
          <w:rtl/>
        </w:rPr>
        <w:t xml:space="preserve">. مولانا حامد الحق فرزند سمیع الحق اذعات </w:t>
      </w:r>
      <w:r w:rsidRPr="00AC595C">
        <w:rPr>
          <w:rFonts w:ascii="IranNastaliq" w:eastAsia="Calibri" w:hAnsi="IranNastaliq" w:cs="B Nazanin" w:hint="cs"/>
          <w:color w:val="0D0D0D"/>
          <w:sz w:val="28"/>
          <w:szCs w:val="28"/>
          <w:rtl/>
        </w:rPr>
        <w:lastRenderedPageBreak/>
        <w:t>داشت که قدرت های مخالف جهاد در قتل پدرش نقش داشتند. حامد الحق اعلم كرد که سازمان های امنیتی بارها گفته بودند که سمیع الحق یکی از اهداف آژانس های اطلاعاتی جهانی است.</w:t>
      </w:r>
      <w:r w:rsidRPr="00AC595C">
        <w:rPr>
          <w:rFonts w:ascii="Tahoma" w:eastAsia="Calibri" w:hAnsi="Tahoma" w:cs="B Nazanin" w:hint="cs"/>
          <w:color w:val="0D0D0D"/>
          <w:sz w:val="28"/>
          <w:szCs w:val="28"/>
          <w:rtl/>
        </w:rPr>
        <w:t xml:space="preserve"> </w:t>
      </w:r>
    </w:p>
    <w:p w:rsidR="001A03E3" w:rsidRPr="00AC595C" w:rsidRDefault="001A03E3" w:rsidP="005A7A46">
      <w:pPr>
        <w:spacing w:after="0"/>
        <w:jc w:val="lowKashida"/>
        <w:rPr>
          <w:rFonts w:ascii="Tahoma" w:eastAsia="Calibri" w:hAnsi="Tahoma" w:cs="B Nazanin"/>
          <w:color w:val="0D0D0D"/>
          <w:sz w:val="28"/>
          <w:szCs w:val="28"/>
          <w:rtl/>
        </w:rPr>
      </w:pPr>
      <w:r w:rsidRPr="00AC595C">
        <w:rPr>
          <w:rFonts w:ascii="IranNastaliq" w:eastAsia="Calibri" w:hAnsi="IranNastaliq" w:cs="B Nazanin" w:hint="cs"/>
          <w:color w:val="0D0D0D"/>
          <w:sz w:val="28"/>
          <w:szCs w:val="28"/>
          <w:rtl/>
        </w:rPr>
        <w:t>مدتی قبل دولت افغانستان از سمیع الحق خواسته بود تا نقش میانجی را میان دولت افغانستان و طالبان برای انجام مذاکرات ایفا کند. سمیع الحق اظهار داشته بود که به دلیل حضور آمریکا در افغانستان او به خوبی قادر به ایفای این نقش نخواهد بود.</w:t>
      </w:r>
    </w:p>
    <w:p w:rsidR="001A03E3" w:rsidRPr="00AC595C" w:rsidRDefault="001A03E3" w:rsidP="005A7A46">
      <w:pPr>
        <w:spacing w:after="0"/>
        <w:jc w:val="lowKashida"/>
        <w:rPr>
          <w:rFonts w:ascii="Tahoma" w:eastAsia="Calibri" w:hAnsi="Tahoma" w:cs="B Nazanin"/>
          <w:color w:val="0D0D0D"/>
          <w:sz w:val="28"/>
          <w:szCs w:val="28"/>
          <w:rtl/>
        </w:rPr>
      </w:pPr>
      <w:r w:rsidRPr="00AC595C">
        <w:rPr>
          <w:rFonts w:ascii="Tahoma" w:eastAsia="Calibri" w:hAnsi="Tahoma" w:cs="B Nazanin" w:hint="cs"/>
          <w:color w:val="0D0D0D"/>
          <w:sz w:val="28"/>
          <w:szCs w:val="28"/>
          <w:rtl/>
        </w:rPr>
        <w:t>به نظر می رسد مولانا سمیع الحق رهبر حزب جمعیت علمای اسلام که بيش از سه دهه برای طالبان افغانستان تلاش كرده و طلاب حوزه خود اعم از اتباع پاکستانی و افغانی را براي کمک به طالبان به افغانستان اعزام می کرد، مخالف مذاکرات طالبان با آمریکا بود. وی در ملاقات اخیر خود با سفیر آمریکا در پاکستان به صراحت با حضور آمریکا در افغانستان مخالفت کرده و گفته بود نیروهای خارجی باید از افغانستان خارج شوند. از سوی دیگر دولت آمریکا همواره دولت پاکستان را مورد فشار قرار می داد که طالبان را  بر سر میز مذاکره آورند كه این امر بدون دستور مولانا سمیع الحق محقق نمی</w:t>
      </w:r>
      <w:r w:rsidRPr="00AC595C">
        <w:rPr>
          <w:rFonts w:ascii="Tahoma" w:eastAsia="Calibri" w:hAnsi="Tahoma" w:cs="B Nazanin"/>
          <w:color w:val="0D0D0D"/>
          <w:sz w:val="28"/>
          <w:szCs w:val="28"/>
        </w:rPr>
        <w:t xml:space="preserve"> </w:t>
      </w:r>
      <w:r w:rsidRPr="00AC595C">
        <w:rPr>
          <w:rFonts w:ascii="Tahoma" w:eastAsia="Calibri" w:hAnsi="Tahoma" w:cs="B Nazanin" w:hint="cs"/>
          <w:color w:val="0D0D0D"/>
          <w:sz w:val="28"/>
          <w:szCs w:val="28"/>
          <w:rtl/>
        </w:rPr>
        <w:t xml:space="preserve">گردید. وي به هیچ وجه راضی به مذاکره طالبان با دولت آمریکا نبود. </w:t>
      </w:r>
    </w:p>
    <w:p w:rsidR="001A03E3" w:rsidRPr="00AC595C" w:rsidRDefault="001A03E3" w:rsidP="005A7A46">
      <w:pPr>
        <w:tabs>
          <w:tab w:val="left" w:pos="6240"/>
          <w:tab w:val="right" w:pos="9360"/>
        </w:tabs>
        <w:spacing w:after="0"/>
        <w:jc w:val="lowKashida"/>
        <w:rPr>
          <w:rFonts w:ascii="IranNastaliq" w:eastAsia="Calibri" w:hAnsi="IranNastaliq" w:cs="B Nazanin"/>
          <w:b/>
          <w:bCs/>
          <w:color w:val="0D0D0D"/>
          <w:sz w:val="28"/>
          <w:szCs w:val="28"/>
          <w:u w:val="single"/>
          <w:rtl/>
        </w:rPr>
      </w:pPr>
      <w:r w:rsidRPr="00AC595C">
        <w:rPr>
          <w:rFonts w:ascii="IranNastaliq" w:eastAsia="Calibri" w:hAnsi="IranNastaliq" w:cs="B Nazanin" w:hint="cs"/>
          <w:b/>
          <w:bCs/>
          <w:color w:val="0D0D0D"/>
          <w:sz w:val="28"/>
          <w:szCs w:val="28"/>
          <w:u w:val="single"/>
          <w:rtl/>
        </w:rPr>
        <w:t>ترور سمیع الحق و فرضیه های مرتبط با آن</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 xml:space="preserve">سمیع الحق توسط چه کسانی ترور شد؟ </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شاید جواب این سؤال هیچ گاه بدست نیاید. تاکنون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نظر</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قطعی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در باره</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قتل سمیع الحق</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وجود</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ندارد</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و</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آنچه</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در</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این سطور مطرح</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می‌شود، صرفا</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فرضیه است.</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 xml:space="preserve">یکی از فرضیه ها کاملا مرتبط با افغانستان و ترور عبدالرازق رئیس پلیس ولایت قندهار است. عبدالرازق توسط یک از نيروهای طالبان در پوشش مامور امنیتی طی اجلاسی در شهر قندهار کشته شد. عبدالرزاق از قبیله اچکزئی بود و جمعیت کثیری از این قبیله در پاکستان زندگی می کنند. ممکن است برخی از افراد این قبیله به دلیل ارتباط سمیع الحق با طالبان و با هدف انتقام خون عبدالرازق دست به چنین کاری زده باشند. این فرضیه چندان قوی به نظر نمی رسد. </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 xml:space="preserve">فرضیه دیگري كه در يكي از رسانه هاي پاكستان به آن اشاره شد این است که حادثه قتل سمیع الحق یک حمله تروریستی نبوده، بلکه به علت اختلافات شخصی و خانوادگی بوده است. این فرضیه ضعیف به نظر می رسد. اما در صورت اثبات، پرونده قتل دیگر ارزش خود را برای همیشه از دست می دهد. البته نباید از این نکته غافل شد که این فرضیه می تواند بهترین عامل برای تغییر اذهان عمومی باشد. بدین صورت که با جلوه دادن قتل به سبب اختلافات شخصی و خانوادگی پرونده برای همیشه بسته شود و از هرگونه شائبه و شک نسبت به عاملان اصلی قتل جلوگیری شود. </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فرضیه دیگر می تواند دخالت</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آژانس های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اطلاعاتی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افغانستان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در</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این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ماجرا</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باشد. سمیع</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الحق،</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از</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ابتدا از جریان</w:t>
      </w:r>
      <w:r w:rsidRPr="00AC595C">
        <w:rPr>
          <w:rFonts w:ascii="IranNastaliq" w:eastAsia="Calibri" w:hAnsi="IranNastaliq" w:cs="Times New Roman" w:hint="cs"/>
          <w:color w:val="0D0D0D"/>
          <w:sz w:val="28"/>
          <w:szCs w:val="28"/>
          <w:rtl/>
        </w:rPr>
        <w:softHyphen/>
      </w:r>
      <w:r w:rsidRPr="00AC595C">
        <w:rPr>
          <w:rFonts w:ascii="IranNastaliq" w:eastAsia="Calibri" w:hAnsi="IranNastaliq" w:cs="B Nazanin" w:hint="cs"/>
          <w:color w:val="0D0D0D"/>
          <w:sz w:val="28"/>
          <w:szCs w:val="28"/>
          <w:rtl/>
        </w:rPr>
        <w:t>های تندرو همچون طالبان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و</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شبکه</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 xml:space="preserve">حقانی در افغانستان حمایت و تا زمان قتل هم از این گروه ها </w:t>
      </w:r>
      <w:r w:rsidRPr="00AC595C">
        <w:rPr>
          <w:rFonts w:ascii="IranNastaliq" w:eastAsia="Calibri" w:hAnsi="IranNastaliq" w:cs="B Nazanin" w:hint="cs"/>
          <w:color w:val="0D0D0D"/>
          <w:sz w:val="28"/>
          <w:szCs w:val="28"/>
          <w:rtl/>
        </w:rPr>
        <w:lastRenderedPageBreak/>
        <w:t>پشتیبانی کرد. او همواره یکی از واسطه های حمایت از طالبان برای پاکستان بوده است. بدین سبب ترور او می توانست برای دولت افغانستان مهم باشد. شاید ترور وي در افغانستان برنامه ریزی گرديده و برای چنین کاری حمایت آمریکا و هند هم شامل حال افغانستان شده باشد؛ چراكه گفته می شود در گذشته دور آژانس اطلاعات افغانستان اهدافی را در پاکستان با ترور به انجام رسانده است. این فرضیه نیز در جای خود می تواند معتبر باشد.</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یکی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از</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دلایل قوی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ترور</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سمیع الحق می تواند</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مشارکت</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در</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مذاکرات</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صلح</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افغانستان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باشد</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زیرا که بنا بر گفته های حامد الحق فرزند سمیع الحق برخی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از مقامات پاکستانی و دولتمردان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افغانستان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با</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میانجی‌گری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وي در</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مذاکرات</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صلح</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مخالف</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بودند. به همین جهت ممکن است چنین عناصری برای قتل سمیع الحق برنامه ريزي كرده باشند.</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حامد</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الحق</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اذعان داشت که این موضوع را با سازمان های امنیتی پاکستان در میان گذاشته بود. چنین به نظر می رسد که سميع الحق در نظام حاکم پاکستان هم مخالفاني داشته است. احتمال دارد که در قتل او سازمان پیشرو اطلاعات پاکستان یعنی آی اس آی نيز نقش داشته باشد. این فرضیه زمانی تقویت می شود که سمیع الحق چندی پیش پاکستان را از دخالت در روند مذاکرات صلح منع کرده بود. در اینجا لازم به ذکر است که تمام فعالیت های گروه های تندرو همچون طالبان زماني برای ارتش و نهادهای اطلاعاتی پاکستان قابل پذيرش است که تحت نظارت و مطابق میل ارتش و سازمان اطلاعات پاکستان باشد.</w:t>
      </w:r>
    </w:p>
    <w:p w:rsidR="001A03E3" w:rsidRPr="00AC595C" w:rsidRDefault="001A03E3" w:rsidP="005A7A46">
      <w:pPr>
        <w:spacing w:after="0"/>
        <w:jc w:val="lowKashida"/>
        <w:rPr>
          <w:rFonts w:ascii="Tahoma" w:eastAsia="Calibri" w:hAnsi="Tahoma" w:cs="B Nazanin"/>
          <w:color w:val="0D0D0D"/>
          <w:sz w:val="28"/>
          <w:szCs w:val="28"/>
          <w:rtl/>
        </w:rPr>
      </w:pPr>
      <w:r w:rsidRPr="00AC595C">
        <w:rPr>
          <w:rFonts w:ascii="Tahoma" w:eastAsia="Calibri" w:hAnsi="Tahoma" w:cs="B Nazanin" w:hint="cs"/>
          <w:color w:val="0D0D0D"/>
          <w:sz w:val="28"/>
          <w:szCs w:val="28"/>
          <w:rtl/>
        </w:rPr>
        <w:t xml:space="preserve">از طرفی در محافل عمومی پاکستان سفر اخیر "عمران خان" نخست وزیر اين كشور به عربستان و کمک های مالی 9 میلیارد دلاری عربستان به پاکستان و اظهارات مولانا سمیع الحق علیه دولت عربستان خصوصا شخص"محمد بن سلمان "و ائتلاف ارتش کشورها به ریاست عربستان نیز به ترور مولانا سمیع الحق ربط داده می شود. گفته می شود يكي از شرايط عربستان برای ارائه کمک مالی 9 میلیاردی به پاكستان، از بین بردن مولانا سمیع الحق بوده است. ادعاي برخي تندروها مبني براينكه نظر و مواضع افراطی </w:t>
      </w:r>
      <w:r w:rsidRPr="00AC595C">
        <w:rPr>
          <w:rFonts w:ascii="Tahoma" w:eastAsia="Calibri" w:hAnsi="Tahoma" w:cs="Times New Roman" w:hint="cs"/>
          <w:color w:val="0D0D0D"/>
          <w:sz w:val="28"/>
          <w:szCs w:val="28"/>
          <w:rtl/>
        </w:rPr>
        <w:t>"</w:t>
      </w:r>
      <w:r w:rsidRPr="00AC595C">
        <w:rPr>
          <w:rFonts w:ascii="Tahoma" w:eastAsia="Calibri" w:hAnsi="Tahoma" w:cs="B Nazanin" w:hint="cs"/>
          <w:color w:val="0D0D0D"/>
          <w:sz w:val="28"/>
          <w:szCs w:val="28"/>
          <w:rtl/>
        </w:rPr>
        <w:t>سمیع الحق" در سال های اخیر بسیار تعدیل شده بود، مويد اين فرضيه مي باشد.</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Tahoma" w:eastAsia="Calibri" w:hAnsi="Tahoma" w:cs="B Nazanin" w:hint="cs"/>
          <w:color w:val="0D0D0D"/>
          <w:sz w:val="28"/>
          <w:szCs w:val="28"/>
          <w:rtl/>
        </w:rPr>
        <w:t>سکوت رسانه های پاکستان درمورد ترور مولانا سمیع الحق از اهميت بسياري برخورداراست. آژانس های اطلاعاتی پاکستان درخصوص انتشار اخبار ترور مولانا رسانه ها را به شدت کنترل کرده اند و هیچ رسانه ای حق ندارد به صراحت دراین خصوص اظهار نظر کند. پس از قتل مولانا نیروهای پلیس راولپندی و نيروهاي ضد تروريسم از تحقیقات در مورد ترور دست کشیده و اقدامی نمی</w:t>
      </w:r>
      <w:r w:rsidRPr="00AC595C">
        <w:rPr>
          <w:rFonts w:ascii="Tahoma" w:eastAsia="Calibri" w:hAnsi="Tahoma" w:cs="B Nazanin"/>
          <w:color w:val="0D0D0D"/>
          <w:sz w:val="28"/>
          <w:szCs w:val="28"/>
        </w:rPr>
        <w:softHyphen/>
      </w:r>
      <w:r w:rsidRPr="00AC595C">
        <w:rPr>
          <w:rFonts w:ascii="Tahoma" w:eastAsia="Calibri" w:hAnsi="Tahoma" w:cs="B Nazanin" w:hint="cs"/>
          <w:color w:val="0D0D0D"/>
          <w:sz w:val="28"/>
          <w:szCs w:val="28"/>
          <w:rtl/>
        </w:rPr>
        <w:t xml:space="preserve">کنند که این  امر در پاکستان غیر عادی وکم سابقه است. </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 xml:space="preserve">در هر حال با نگاهی به سیاست های خارجی و امنیتی پاکستان با محور افغانستان درمی یابیم که در پی ترور سمیع الحق پل ارتباطی مستحکمی میان پاکستان و جریان طالبان افغانستان از بین رفت و بیشترین </w:t>
      </w:r>
      <w:r w:rsidRPr="00AC595C">
        <w:rPr>
          <w:rFonts w:ascii="IranNastaliq" w:eastAsia="Calibri" w:hAnsi="IranNastaliq" w:cs="B Nazanin" w:hint="cs"/>
          <w:color w:val="0D0D0D"/>
          <w:sz w:val="28"/>
          <w:szCs w:val="28"/>
          <w:rtl/>
        </w:rPr>
        <w:lastRenderedPageBreak/>
        <w:t xml:space="preserve">آسیب آن را پاکستان خواهد دید. شاید این نکته هم قابل توجه باشد که آمریکا به دنبال از میان برداشتن تمام افرادی است که مانعی در اجرای برنامه هایش هستند. </w:t>
      </w:r>
    </w:p>
    <w:p w:rsidR="001A03E3" w:rsidRPr="00AC595C" w:rsidRDefault="001A03E3" w:rsidP="005A7A46">
      <w:pPr>
        <w:tabs>
          <w:tab w:val="left" w:pos="6240"/>
          <w:tab w:val="right" w:pos="9360"/>
        </w:tabs>
        <w:spacing w:after="0"/>
        <w:jc w:val="lowKashida"/>
        <w:rPr>
          <w:rFonts w:ascii="IranNastaliq" w:eastAsia="Calibri" w:hAnsi="IranNastaliq" w:cs="B Nazanin"/>
          <w:color w:val="0D0D0D"/>
          <w:sz w:val="28"/>
          <w:szCs w:val="28"/>
          <w:rtl/>
        </w:rPr>
      </w:pPr>
      <w:r w:rsidRPr="00AC595C">
        <w:rPr>
          <w:rFonts w:ascii="IranNastaliq" w:eastAsia="Calibri" w:hAnsi="IranNastaliq" w:cs="B Nazanin" w:hint="cs"/>
          <w:color w:val="0D0D0D"/>
          <w:sz w:val="28"/>
          <w:szCs w:val="28"/>
          <w:rtl/>
        </w:rPr>
        <w:t>در مجموع باید گفت که</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ماجرای ترور</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سمیع</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الحق</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به</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این</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آسانی</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نیست؛</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زیرا</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از بدو استقلال</w:t>
      </w:r>
      <w:r w:rsidRPr="00AC595C">
        <w:rPr>
          <w:rFonts w:ascii="IranNastaliq" w:eastAsia="Calibri" w:hAnsi="IranNastaliq" w:cs="B Nazanin"/>
          <w:color w:val="0D0D0D"/>
          <w:sz w:val="28"/>
          <w:szCs w:val="28"/>
          <w:rtl/>
        </w:rPr>
        <w:t xml:space="preserve"> </w:t>
      </w:r>
      <w:r w:rsidRPr="00AC595C">
        <w:rPr>
          <w:rFonts w:ascii="IranNastaliq" w:eastAsia="Calibri" w:hAnsi="IranNastaliq" w:cs="B Nazanin" w:hint="cs"/>
          <w:color w:val="0D0D0D"/>
          <w:sz w:val="28"/>
          <w:szCs w:val="28"/>
          <w:rtl/>
        </w:rPr>
        <w:t>پاکستان چنین قتل هایی در هاله ای از ابهام بوده است. برای درک بیشتر موضوع می توان به قتل لیاقت علی خان اولین نخست وزیر پاکستان و خانم بی نظیر بوتو نخست وزیر اسبق پاکستان اشاره کرد. علاوه بر این، ترورهای بسیار دیگری هم صورت گرفته كه تاکنون پرونده هیچ یک از آنها به نتیجه نهایی نرسيده است.</w:t>
      </w:r>
    </w:p>
    <w:p w:rsidR="001A03E3" w:rsidRDefault="001A03E3" w:rsidP="005A7A46">
      <w:pPr>
        <w:spacing w:after="0"/>
        <w:rPr>
          <w:color w:val="000000" w:themeColor="text1"/>
          <w:rtl/>
        </w:rPr>
      </w:pPr>
    </w:p>
    <w:p w:rsidR="002B17D2" w:rsidRDefault="002B17D2" w:rsidP="005A7A46">
      <w:pPr>
        <w:spacing w:after="0" w:line="240" w:lineRule="auto"/>
        <w:rPr>
          <w:rFonts w:ascii="Calibri" w:eastAsia="Calibri" w:hAnsi="Calibri" w:cs="B Nazanin"/>
          <w:b/>
          <w:bCs/>
          <w:color w:val="000000"/>
          <w:sz w:val="28"/>
          <w:szCs w:val="28"/>
          <w:rtl/>
        </w:rPr>
      </w:pPr>
    </w:p>
    <w:p w:rsidR="004D524D" w:rsidRDefault="00DD4A4E" w:rsidP="004D524D">
      <w:pPr>
        <w:spacing w:after="0" w:line="240" w:lineRule="auto"/>
        <w:jc w:val="center"/>
        <w:rPr>
          <w:rFonts w:ascii="Calibri" w:eastAsia="Calibri" w:hAnsi="Calibri" w:cs="B Nazanin"/>
          <w:b/>
          <w:bCs/>
          <w:color w:val="000000"/>
          <w:sz w:val="28"/>
          <w:szCs w:val="28"/>
          <w:rtl/>
        </w:rPr>
      </w:pPr>
      <w:r w:rsidRPr="00FB47BD">
        <w:rPr>
          <w:rFonts w:ascii="Calibri" w:eastAsia="Calibri" w:hAnsi="Calibri" w:cs="B Nazanin"/>
          <w:b/>
          <w:bCs/>
          <w:noProof/>
          <w:color w:val="0D0D0D"/>
          <w:sz w:val="36"/>
          <w:szCs w:val="36"/>
          <w:rtl/>
        </w:rPr>
        <mc:AlternateContent>
          <mc:Choice Requires="wps">
            <w:drawing>
              <wp:anchor distT="0" distB="0" distL="114300" distR="114300" simplePos="0" relativeHeight="251753472" behindDoc="0" locked="0" layoutInCell="1" allowOverlap="1" wp14:anchorId="25ED2D0D" wp14:editId="16E62437">
                <wp:simplePos x="0" y="0"/>
                <wp:positionH relativeFrom="column">
                  <wp:posOffset>-352425</wp:posOffset>
                </wp:positionH>
                <wp:positionV relativeFrom="paragraph">
                  <wp:posOffset>-224156</wp:posOffset>
                </wp:positionV>
                <wp:extent cx="5962650" cy="1209675"/>
                <wp:effectExtent l="0" t="0" r="19050" b="28575"/>
                <wp:wrapNone/>
                <wp:docPr id="9" name="Round Same Side Corner Rectangle 9"/>
                <wp:cNvGraphicFramePr/>
                <a:graphic xmlns:a="http://schemas.openxmlformats.org/drawingml/2006/main">
                  <a:graphicData uri="http://schemas.microsoft.com/office/word/2010/wordprocessingShape">
                    <wps:wsp>
                      <wps:cNvSpPr/>
                      <wps:spPr>
                        <a:xfrm>
                          <a:off x="0" y="0"/>
                          <a:ext cx="5962650" cy="1209675"/>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B63E" id="Round Same Side Corner Rectangle 9" o:spid="_x0000_s1026" style="position:absolute;left:0;text-align:left;margin-left:-27.75pt;margin-top:-17.65pt;width:469.5pt;height:95.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209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" path="m201617,l5761033,v111350,,201617,90267,201617,201617l5962650,1209675r,l,1209675r,l,201617c,90267,90267,,201617,xe" filled="f" strokecolor="#002060" strokeweight="1.5pt">
                <v:stroke joinstyle="miter"/>
                <v:path arrowok="t" o:connecttype="custom" o:connectlocs="201617,0;5761033,0;5962650,201617;5962650,1209675;5962650,1209675;0,1209675;0,1209675;0,201617;201617,0" o:connectangles="0,0,0,0,0,0,0,0,0"/>
              </v:shape>
            </w:pict>
          </mc:Fallback>
        </mc:AlternateContent>
      </w:r>
      <w:r w:rsidR="004D524D" w:rsidRPr="004D524D">
        <w:rPr>
          <w:rFonts w:ascii="Calibri" w:eastAsia="Calibri" w:hAnsi="Calibri" w:cs="B Nazanin" w:hint="eastAsia"/>
          <w:b/>
          <w:bCs/>
          <w:color w:val="000000"/>
          <w:sz w:val="28"/>
          <w:szCs w:val="28"/>
          <w:rtl/>
        </w:rPr>
        <w:t>برگزار</w:t>
      </w:r>
      <w:r w:rsidR="004D524D" w:rsidRPr="004D524D">
        <w:rPr>
          <w:rFonts w:ascii="Calibri" w:eastAsia="Calibri" w:hAnsi="Calibri" w:cs="B Nazanin" w:hint="cs"/>
          <w:b/>
          <w:bCs/>
          <w:color w:val="000000"/>
          <w:sz w:val="28"/>
          <w:szCs w:val="28"/>
          <w:rtl/>
        </w:rPr>
        <w:t>ی</w:t>
      </w:r>
      <w:r w:rsidR="004D524D" w:rsidRPr="004D524D">
        <w:rPr>
          <w:rFonts w:ascii="Calibri" w:eastAsia="Calibri" w:hAnsi="Calibri" w:cs="B Nazanin"/>
          <w:b/>
          <w:bCs/>
          <w:color w:val="000000"/>
          <w:sz w:val="28"/>
          <w:szCs w:val="28"/>
          <w:rtl/>
        </w:rPr>
        <w:t xml:space="preserve"> </w:t>
      </w:r>
      <w:r w:rsidR="004D524D" w:rsidRPr="004D524D">
        <w:rPr>
          <w:rFonts w:ascii="Calibri" w:eastAsia="Calibri" w:hAnsi="Calibri" w:cs="B Nazanin" w:hint="eastAsia"/>
          <w:b/>
          <w:bCs/>
          <w:color w:val="000000"/>
          <w:sz w:val="28"/>
          <w:szCs w:val="28"/>
          <w:rtl/>
        </w:rPr>
        <w:t>کنگر</w:t>
      </w:r>
      <w:r w:rsidR="004D524D" w:rsidRPr="004D524D">
        <w:rPr>
          <w:rFonts w:ascii="Calibri" w:eastAsia="Calibri" w:hAnsi="Calibri" w:cs="B Nazanin" w:hint="cs"/>
          <w:b/>
          <w:bCs/>
          <w:color w:val="000000"/>
          <w:sz w:val="28"/>
          <w:szCs w:val="28"/>
          <w:rtl/>
        </w:rPr>
        <w:t>ۀ</w:t>
      </w:r>
      <w:r w:rsidR="004D524D" w:rsidRPr="004D524D">
        <w:rPr>
          <w:rFonts w:ascii="Calibri" w:eastAsia="Calibri" w:hAnsi="Calibri" w:cs="B Nazanin"/>
          <w:b/>
          <w:bCs/>
          <w:color w:val="000000"/>
          <w:sz w:val="28"/>
          <w:szCs w:val="28"/>
          <w:rtl/>
        </w:rPr>
        <w:t xml:space="preserve"> </w:t>
      </w:r>
      <w:r w:rsidR="004D524D" w:rsidRPr="004D524D">
        <w:rPr>
          <w:rFonts w:ascii="Calibri" w:eastAsia="Calibri" w:hAnsi="Calibri" w:cs="B Nazanin" w:hint="eastAsia"/>
          <w:b/>
          <w:bCs/>
          <w:color w:val="000000"/>
          <w:sz w:val="28"/>
          <w:szCs w:val="28"/>
          <w:rtl/>
        </w:rPr>
        <w:t>ب</w:t>
      </w:r>
      <w:r w:rsidR="004D524D" w:rsidRPr="004D524D">
        <w:rPr>
          <w:rFonts w:ascii="Calibri" w:eastAsia="Calibri" w:hAnsi="Calibri" w:cs="B Nazanin" w:hint="cs"/>
          <w:b/>
          <w:bCs/>
          <w:color w:val="000000"/>
          <w:sz w:val="28"/>
          <w:szCs w:val="28"/>
          <w:rtl/>
        </w:rPr>
        <w:t>ی</w:t>
      </w:r>
      <w:r w:rsidR="004D524D" w:rsidRPr="004D524D">
        <w:rPr>
          <w:rFonts w:ascii="Calibri" w:eastAsia="Calibri" w:hAnsi="Calibri" w:cs="B Nazanin" w:hint="eastAsia"/>
          <w:b/>
          <w:bCs/>
          <w:color w:val="000000"/>
          <w:sz w:val="28"/>
          <w:szCs w:val="28"/>
          <w:rtl/>
        </w:rPr>
        <w:t>ن</w:t>
      </w:r>
      <w:r w:rsidR="004D524D" w:rsidRPr="004D524D">
        <w:rPr>
          <w:rFonts w:ascii="Calibri" w:eastAsia="Calibri" w:hAnsi="Calibri" w:cs="B Nazanin"/>
          <w:b/>
          <w:bCs/>
          <w:color w:val="000000"/>
          <w:sz w:val="28"/>
          <w:szCs w:val="28"/>
          <w:rtl/>
        </w:rPr>
        <w:t xml:space="preserve"> </w:t>
      </w:r>
      <w:r w:rsidR="004D524D" w:rsidRPr="004D524D">
        <w:rPr>
          <w:rFonts w:ascii="Calibri" w:eastAsia="Calibri" w:hAnsi="Calibri" w:cs="B Nazanin" w:hint="eastAsia"/>
          <w:b/>
          <w:bCs/>
          <w:color w:val="000000"/>
          <w:sz w:val="28"/>
          <w:szCs w:val="28"/>
          <w:rtl/>
        </w:rPr>
        <w:t>الملل</w:t>
      </w:r>
      <w:r w:rsidR="004D524D" w:rsidRPr="004D524D">
        <w:rPr>
          <w:rFonts w:ascii="Calibri" w:eastAsia="Calibri" w:hAnsi="Calibri" w:cs="B Nazanin" w:hint="cs"/>
          <w:b/>
          <w:bCs/>
          <w:color w:val="000000"/>
          <w:sz w:val="28"/>
          <w:szCs w:val="28"/>
          <w:rtl/>
        </w:rPr>
        <w:t>ی</w:t>
      </w:r>
      <w:r w:rsidR="004D524D" w:rsidRPr="004D524D">
        <w:rPr>
          <w:rFonts w:ascii="Calibri" w:eastAsia="Calibri" w:hAnsi="Calibri" w:cs="B Nazanin"/>
          <w:b/>
          <w:bCs/>
          <w:color w:val="000000"/>
          <w:sz w:val="28"/>
          <w:szCs w:val="28"/>
          <w:rtl/>
        </w:rPr>
        <w:t xml:space="preserve"> </w:t>
      </w:r>
      <w:r w:rsidR="004D524D" w:rsidRPr="004D524D">
        <w:rPr>
          <w:rFonts w:ascii="Calibri" w:eastAsia="Calibri" w:hAnsi="Calibri" w:cs="B Nazanin" w:hint="eastAsia"/>
          <w:b/>
          <w:bCs/>
          <w:color w:val="000000"/>
          <w:sz w:val="28"/>
          <w:szCs w:val="28"/>
          <w:rtl/>
        </w:rPr>
        <w:t>علم</w:t>
      </w:r>
      <w:r w:rsidR="004D524D" w:rsidRPr="004D524D">
        <w:rPr>
          <w:rFonts w:ascii="Calibri" w:eastAsia="Calibri" w:hAnsi="Calibri" w:cs="B Nazanin" w:hint="cs"/>
          <w:b/>
          <w:bCs/>
          <w:color w:val="000000"/>
          <w:sz w:val="28"/>
          <w:szCs w:val="28"/>
          <w:rtl/>
        </w:rPr>
        <w:t>ی</w:t>
      </w:r>
      <w:r w:rsidR="004D524D" w:rsidRPr="004D524D">
        <w:rPr>
          <w:rFonts w:ascii="Calibri" w:eastAsia="Calibri" w:hAnsi="Calibri" w:cs="B Nazanin"/>
          <w:b/>
          <w:bCs/>
          <w:color w:val="000000"/>
          <w:sz w:val="28"/>
          <w:szCs w:val="28"/>
          <w:rtl/>
        </w:rPr>
        <w:t xml:space="preserve"> </w:t>
      </w:r>
      <w:r w:rsidR="004D524D" w:rsidRPr="004D524D">
        <w:rPr>
          <w:rFonts w:ascii="Calibri" w:eastAsia="Calibri" w:hAnsi="Calibri" w:cs="B Nazanin" w:hint="eastAsia"/>
          <w:b/>
          <w:bCs/>
          <w:color w:val="000000"/>
          <w:sz w:val="28"/>
          <w:szCs w:val="28"/>
          <w:rtl/>
        </w:rPr>
        <w:t>به</w:t>
      </w:r>
      <w:r w:rsidR="004D524D" w:rsidRPr="004D524D">
        <w:rPr>
          <w:rFonts w:ascii="Calibri" w:eastAsia="Calibri" w:hAnsi="Calibri" w:cs="B Nazanin"/>
          <w:b/>
          <w:bCs/>
          <w:color w:val="000000"/>
          <w:sz w:val="28"/>
          <w:szCs w:val="28"/>
          <w:rtl/>
        </w:rPr>
        <w:t xml:space="preserve"> </w:t>
      </w:r>
      <w:r w:rsidR="004D524D" w:rsidRPr="004D524D">
        <w:rPr>
          <w:rFonts w:ascii="Calibri" w:eastAsia="Calibri" w:hAnsi="Calibri" w:cs="B Nazanin" w:hint="eastAsia"/>
          <w:b/>
          <w:bCs/>
          <w:color w:val="000000"/>
          <w:sz w:val="28"/>
          <w:szCs w:val="28"/>
          <w:rtl/>
        </w:rPr>
        <w:t>مناسبت</w:t>
      </w:r>
      <w:r w:rsidR="004D524D">
        <w:rPr>
          <w:rFonts w:ascii="Calibri" w:eastAsia="Calibri" w:hAnsi="Calibri" w:cs="B Nazanin" w:hint="cs"/>
          <w:b/>
          <w:bCs/>
          <w:color w:val="000000"/>
          <w:sz w:val="28"/>
          <w:szCs w:val="28"/>
          <w:rtl/>
        </w:rPr>
        <w:t xml:space="preserve"> </w:t>
      </w:r>
      <w:r w:rsidR="004D524D" w:rsidRPr="004D524D">
        <w:rPr>
          <w:rFonts w:ascii="Calibri" w:eastAsia="Calibri" w:hAnsi="Calibri" w:cs="B Nazanin" w:hint="eastAsia"/>
          <w:b/>
          <w:bCs/>
          <w:color w:val="000000"/>
          <w:sz w:val="28"/>
          <w:szCs w:val="28"/>
          <w:rtl/>
        </w:rPr>
        <w:t>دو</w:t>
      </w:r>
      <w:r w:rsidR="004D524D" w:rsidRPr="004D524D">
        <w:rPr>
          <w:rFonts w:ascii="Calibri" w:eastAsia="Calibri" w:hAnsi="Calibri" w:cs="B Nazanin" w:hint="cs"/>
          <w:b/>
          <w:bCs/>
          <w:color w:val="000000"/>
          <w:sz w:val="28"/>
          <w:szCs w:val="28"/>
          <w:rtl/>
        </w:rPr>
        <w:t>ی</w:t>
      </w:r>
      <w:r w:rsidR="004D524D" w:rsidRPr="004D524D">
        <w:rPr>
          <w:rFonts w:ascii="Calibri" w:eastAsia="Calibri" w:hAnsi="Calibri" w:cs="B Nazanin" w:hint="eastAsia"/>
          <w:b/>
          <w:bCs/>
          <w:color w:val="000000"/>
          <w:sz w:val="28"/>
          <w:szCs w:val="28"/>
          <w:rtl/>
        </w:rPr>
        <w:t>ست</w:t>
      </w:r>
      <w:r w:rsidR="004D524D">
        <w:rPr>
          <w:rFonts w:ascii="Calibri" w:eastAsia="Calibri" w:hAnsi="Calibri" w:cs="B Nazanin" w:hint="cs"/>
          <w:b/>
          <w:bCs/>
          <w:color w:val="000000"/>
          <w:sz w:val="28"/>
          <w:szCs w:val="28"/>
          <w:rtl/>
        </w:rPr>
        <w:t>مین سالگرد تاسیس</w:t>
      </w:r>
    </w:p>
    <w:p w:rsidR="001A03E3" w:rsidRPr="00F80BEF" w:rsidRDefault="004D524D" w:rsidP="004D524D">
      <w:pPr>
        <w:spacing w:after="0" w:line="240" w:lineRule="auto"/>
        <w:jc w:val="center"/>
        <w:rPr>
          <w:rFonts w:ascii="Calibri" w:eastAsia="Calibri" w:hAnsi="Calibri" w:cs="B Nazanin"/>
          <w:b/>
          <w:bCs/>
          <w:color w:val="000000"/>
          <w:sz w:val="28"/>
          <w:szCs w:val="28"/>
          <w:rtl/>
        </w:rPr>
      </w:pPr>
      <w:r w:rsidRPr="004D524D">
        <w:rPr>
          <w:rFonts w:ascii="Calibri" w:eastAsia="Calibri" w:hAnsi="Calibri" w:cs="B Nazanin"/>
          <w:b/>
          <w:bCs/>
          <w:color w:val="000000"/>
          <w:sz w:val="28"/>
          <w:szCs w:val="28"/>
          <w:rtl/>
        </w:rPr>
        <w:t xml:space="preserve"> </w:t>
      </w:r>
      <w:r w:rsidRPr="004D524D">
        <w:rPr>
          <w:rFonts w:ascii="Calibri" w:eastAsia="Calibri" w:hAnsi="Calibri" w:cs="B Nazanin" w:hint="eastAsia"/>
          <w:b/>
          <w:bCs/>
          <w:color w:val="000000"/>
          <w:sz w:val="28"/>
          <w:szCs w:val="28"/>
          <w:rtl/>
        </w:rPr>
        <w:t>انست</w:t>
      </w:r>
      <w:r w:rsidRPr="004D524D">
        <w:rPr>
          <w:rFonts w:ascii="Calibri" w:eastAsia="Calibri" w:hAnsi="Calibri" w:cs="B Nazanin" w:hint="cs"/>
          <w:b/>
          <w:bCs/>
          <w:color w:val="000000"/>
          <w:sz w:val="28"/>
          <w:szCs w:val="28"/>
          <w:rtl/>
        </w:rPr>
        <w:t>ی</w:t>
      </w:r>
      <w:r w:rsidRPr="004D524D">
        <w:rPr>
          <w:rFonts w:ascii="Calibri" w:eastAsia="Calibri" w:hAnsi="Calibri" w:cs="B Nazanin" w:hint="eastAsia"/>
          <w:b/>
          <w:bCs/>
          <w:color w:val="000000"/>
          <w:sz w:val="28"/>
          <w:szCs w:val="28"/>
          <w:rtl/>
        </w:rPr>
        <w:t>تو</w:t>
      </w:r>
      <w:r w:rsidRPr="004D524D">
        <w:rPr>
          <w:rFonts w:ascii="Calibri" w:eastAsia="Calibri" w:hAnsi="Calibri" w:cs="B Nazanin"/>
          <w:b/>
          <w:bCs/>
          <w:color w:val="000000"/>
          <w:sz w:val="28"/>
          <w:szCs w:val="28"/>
          <w:rtl/>
        </w:rPr>
        <w:t xml:space="preserve"> </w:t>
      </w:r>
      <w:r w:rsidRPr="004D524D">
        <w:rPr>
          <w:rFonts w:ascii="Calibri" w:eastAsia="Calibri" w:hAnsi="Calibri" w:cs="B Nazanin" w:hint="eastAsia"/>
          <w:b/>
          <w:bCs/>
          <w:color w:val="000000"/>
          <w:sz w:val="28"/>
          <w:szCs w:val="28"/>
          <w:rtl/>
        </w:rPr>
        <w:t>شرق</w:t>
      </w:r>
      <w:r w:rsidRPr="004D524D">
        <w:rPr>
          <w:rFonts w:ascii="Calibri" w:eastAsia="Calibri" w:hAnsi="Calibri" w:cs="B Nazanin"/>
          <w:b/>
          <w:bCs/>
          <w:color w:val="000000"/>
          <w:sz w:val="28"/>
          <w:szCs w:val="28"/>
          <w:rtl/>
        </w:rPr>
        <w:t xml:space="preserve"> </w:t>
      </w:r>
      <w:r w:rsidRPr="004D524D">
        <w:rPr>
          <w:rFonts w:ascii="Calibri" w:eastAsia="Calibri" w:hAnsi="Calibri" w:cs="B Nazanin" w:hint="eastAsia"/>
          <w:b/>
          <w:bCs/>
          <w:color w:val="000000"/>
          <w:sz w:val="28"/>
          <w:szCs w:val="28"/>
          <w:rtl/>
        </w:rPr>
        <w:t>شناس</w:t>
      </w:r>
      <w:r w:rsidRPr="004D524D">
        <w:rPr>
          <w:rFonts w:ascii="Calibri" w:eastAsia="Calibri" w:hAnsi="Calibri" w:cs="B Nazanin" w:hint="cs"/>
          <w:b/>
          <w:bCs/>
          <w:color w:val="000000"/>
          <w:sz w:val="28"/>
          <w:szCs w:val="28"/>
          <w:rtl/>
        </w:rPr>
        <w:t>ی</w:t>
      </w:r>
      <w:r w:rsidRPr="004D524D">
        <w:rPr>
          <w:rFonts w:ascii="Calibri" w:eastAsia="Calibri" w:hAnsi="Calibri" w:cs="B Nazanin"/>
          <w:b/>
          <w:bCs/>
          <w:color w:val="000000"/>
          <w:sz w:val="28"/>
          <w:szCs w:val="28"/>
          <w:rtl/>
        </w:rPr>
        <w:t xml:space="preserve"> </w:t>
      </w:r>
      <w:r w:rsidRPr="004D524D">
        <w:rPr>
          <w:rFonts w:ascii="Calibri" w:eastAsia="Calibri" w:hAnsi="Calibri" w:cs="B Nazanin" w:hint="eastAsia"/>
          <w:b/>
          <w:bCs/>
          <w:color w:val="000000"/>
          <w:sz w:val="28"/>
          <w:szCs w:val="28"/>
          <w:rtl/>
        </w:rPr>
        <w:t>فرهنگستان</w:t>
      </w:r>
      <w:r w:rsidRPr="004D524D">
        <w:rPr>
          <w:rFonts w:ascii="Calibri" w:eastAsia="Calibri" w:hAnsi="Calibri" w:cs="B Nazanin"/>
          <w:b/>
          <w:bCs/>
          <w:color w:val="000000"/>
          <w:sz w:val="28"/>
          <w:szCs w:val="28"/>
          <w:rtl/>
        </w:rPr>
        <w:t xml:space="preserve"> </w:t>
      </w:r>
      <w:r w:rsidRPr="004D524D">
        <w:rPr>
          <w:rFonts w:ascii="Calibri" w:eastAsia="Calibri" w:hAnsi="Calibri" w:cs="B Nazanin" w:hint="eastAsia"/>
          <w:b/>
          <w:bCs/>
          <w:color w:val="000000"/>
          <w:sz w:val="28"/>
          <w:szCs w:val="28"/>
          <w:rtl/>
        </w:rPr>
        <w:t>علوم</w:t>
      </w:r>
      <w:r w:rsidRPr="004D524D">
        <w:rPr>
          <w:rFonts w:ascii="Calibri" w:eastAsia="Calibri" w:hAnsi="Calibri" w:cs="B Nazanin"/>
          <w:b/>
          <w:bCs/>
          <w:color w:val="000000"/>
          <w:sz w:val="28"/>
          <w:szCs w:val="28"/>
          <w:rtl/>
        </w:rPr>
        <w:t xml:space="preserve"> </w:t>
      </w:r>
      <w:r w:rsidRPr="004D524D">
        <w:rPr>
          <w:rFonts w:ascii="Calibri" w:eastAsia="Calibri" w:hAnsi="Calibri" w:cs="B Nazanin" w:hint="eastAsia"/>
          <w:b/>
          <w:bCs/>
          <w:color w:val="000000"/>
          <w:sz w:val="28"/>
          <w:szCs w:val="28"/>
          <w:rtl/>
        </w:rPr>
        <w:t>روس</w:t>
      </w:r>
      <w:r w:rsidRPr="004D524D">
        <w:rPr>
          <w:rFonts w:ascii="Calibri" w:eastAsia="Calibri" w:hAnsi="Calibri" w:cs="B Nazanin" w:hint="cs"/>
          <w:b/>
          <w:bCs/>
          <w:color w:val="000000"/>
          <w:sz w:val="28"/>
          <w:szCs w:val="28"/>
          <w:rtl/>
        </w:rPr>
        <w:t>ی</w:t>
      </w:r>
      <w:r w:rsidRPr="004D524D">
        <w:rPr>
          <w:rFonts w:ascii="Calibri" w:eastAsia="Calibri" w:hAnsi="Calibri" w:cs="B Nazanin" w:hint="eastAsia"/>
          <w:b/>
          <w:bCs/>
          <w:color w:val="000000"/>
          <w:sz w:val="28"/>
          <w:szCs w:val="28"/>
          <w:rtl/>
        </w:rPr>
        <w:t>ه</w:t>
      </w:r>
    </w:p>
    <w:p w:rsidR="001A03E3" w:rsidRPr="00FB47BD" w:rsidRDefault="001A03E3" w:rsidP="001A03E3">
      <w:pPr>
        <w:spacing w:before="120" w:after="120" w:line="240" w:lineRule="auto"/>
        <w:jc w:val="center"/>
        <w:rPr>
          <w:rFonts w:ascii="Times New Roman" w:eastAsia="Calibri" w:hAnsi="Times New Roman" w:cs="B Nazanin"/>
          <w:color w:val="000000"/>
          <w:sz w:val="28"/>
          <w:szCs w:val="28"/>
          <w:rtl/>
          <w:lang w:bidi="ar-SA"/>
        </w:rPr>
      </w:pPr>
      <w:r w:rsidRPr="00FB47BD">
        <w:rPr>
          <w:rFonts w:ascii="Times New Roman" w:eastAsia="Calibri" w:hAnsi="Times New Roman" w:cs="B Nazanin" w:hint="cs"/>
          <w:color w:val="000000"/>
          <w:sz w:val="28"/>
          <w:szCs w:val="28"/>
          <w:rtl/>
          <w:lang w:bidi="ar-SA"/>
        </w:rPr>
        <w:t xml:space="preserve">                                                                      نمایندگی فرهنگی ج.ا.ایران در روسیه</w:t>
      </w:r>
      <w:r w:rsidRPr="00FB47BD">
        <w:rPr>
          <w:rFonts w:ascii="Times New Roman" w:eastAsia="Calibri" w:hAnsi="Times New Roman" w:cs="B Nazanin"/>
          <w:color w:val="000000"/>
          <w:sz w:val="28"/>
          <w:szCs w:val="28"/>
          <w:vertAlign w:val="superscript"/>
          <w:rtl/>
          <w:lang w:bidi="ar-SA"/>
        </w:rPr>
        <w:footnoteReference w:id="7"/>
      </w:r>
      <w:r w:rsidRPr="00FB47BD">
        <w:rPr>
          <w:rFonts w:ascii="Times New Roman" w:eastAsia="Calibri" w:hAnsi="Times New Roman" w:cs="B Nazanin" w:hint="cs"/>
          <w:color w:val="000000"/>
          <w:sz w:val="28"/>
          <w:szCs w:val="28"/>
          <w:rtl/>
          <w:lang w:bidi="ar-SA"/>
        </w:rPr>
        <w:t xml:space="preserve"> </w:t>
      </w:r>
    </w:p>
    <w:p w:rsidR="001A03E3" w:rsidRPr="00FB47BD" w:rsidRDefault="001A03E3" w:rsidP="001A03E3">
      <w:pPr>
        <w:spacing w:after="0" w:line="240" w:lineRule="auto"/>
        <w:jc w:val="center"/>
        <w:rPr>
          <w:rFonts w:ascii="Calibri" w:eastAsia="Calibri" w:hAnsi="Calibri" w:cs="B Zar"/>
          <w:sz w:val="28"/>
          <w:szCs w:val="28"/>
          <w:rtl/>
          <w:lang w:bidi="ar-SA"/>
        </w:rPr>
      </w:pPr>
      <w:r w:rsidRPr="00FB47BD">
        <w:rPr>
          <w:rFonts w:ascii="Times New Roman" w:eastAsia="Calibri" w:hAnsi="Times New Roman" w:cs="B Nazanin" w:hint="cs"/>
          <w:color w:val="000000"/>
          <w:sz w:val="28"/>
          <w:szCs w:val="28"/>
          <w:rtl/>
          <w:lang w:bidi="ar-SA"/>
        </w:rPr>
        <w:t xml:space="preserve">                                                              </w:t>
      </w:r>
    </w:p>
    <w:p w:rsidR="00050350" w:rsidRPr="00050350" w:rsidRDefault="00050350" w:rsidP="003A1CEB">
      <w:pPr>
        <w:spacing w:after="0"/>
        <w:contextualSpacing/>
        <w:jc w:val="lowKashida"/>
        <w:rPr>
          <w:rFonts w:ascii="Tahoma" w:eastAsia="Calibri" w:hAnsi="Tahoma" w:cs="B Nazanin"/>
          <w:sz w:val="28"/>
          <w:szCs w:val="28"/>
        </w:rPr>
      </w:pPr>
      <w:r w:rsidRPr="00050350">
        <w:rPr>
          <w:rFonts w:ascii="Tahoma" w:eastAsia="Calibri" w:hAnsi="Tahoma" w:cs="B Nazanin" w:hint="cs"/>
          <w:sz w:val="28"/>
          <w:szCs w:val="28"/>
          <w:rtl/>
        </w:rPr>
        <w:t>انستیتو شرق شناسی فرهنگستان علوم فدراسیون روسیه نوامبر سال 1818 م تأسیس شد و امسال دویستمین سالگرد تأسیس آن جشن گرفته شد. بدین مناسبت در روز</w:t>
      </w:r>
      <w:r w:rsidRPr="00050350">
        <w:rPr>
          <w:rFonts w:ascii="Tahoma" w:eastAsia="Calibri" w:hAnsi="Tahoma" w:cs="B Nazanin"/>
          <w:sz w:val="28"/>
          <w:szCs w:val="28"/>
          <w:rtl/>
        </w:rPr>
        <w:t xml:space="preserve"> </w:t>
      </w:r>
      <w:r w:rsidRPr="00050350">
        <w:rPr>
          <w:rFonts w:ascii="Tahoma" w:eastAsia="Calibri" w:hAnsi="Tahoma" w:cs="B Nazanin" w:hint="cs"/>
          <w:sz w:val="28"/>
          <w:szCs w:val="28"/>
          <w:rtl/>
        </w:rPr>
        <w:t>سه شنبه 7 آبان سال جاری (29 اکتبر 2018) کنگرۀ بین المللی علمی با حضور اعضای شورای علمی و مسؤولین انستیتوی مذکور، رجال دولتی و سیاسی، خاورشناسان و سفیران کشور های ایران، لبنان، چین، انگلیس، فرانسه، ترکیه، آذربایجان، ارمنستان، قزاقستان،  هند، پاکستان، مغولستان،  اسرائیل، کرۀ جنوبی و لیبی برگزار گردید.</w:t>
      </w:r>
    </w:p>
    <w:p w:rsidR="00050350" w:rsidRDefault="00050350" w:rsidP="003A1CEB">
      <w:pPr>
        <w:spacing w:after="0"/>
        <w:contextualSpacing/>
        <w:jc w:val="lowKashida"/>
        <w:rPr>
          <w:rFonts w:ascii="Tahoma" w:eastAsia="Calibri" w:hAnsi="Tahoma" w:cs="B Nazanin"/>
          <w:sz w:val="28"/>
          <w:szCs w:val="28"/>
          <w:rtl/>
        </w:rPr>
      </w:pPr>
      <w:r w:rsidRPr="00050350">
        <w:rPr>
          <w:rFonts w:ascii="Tahoma" w:eastAsia="Calibri" w:hAnsi="Tahoma" w:cs="B Nazanin" w:hint="cs"/>
          <w:sz w:val="28"/>
          <w:szCs w:val="28"/>
          <w:rtl/>
        </w:rPr>
        <w:t>این کنگره را دکتر نائومکین مدیر علمی انستیتو شرق شناسی روسیه با سخنان مقدّماتی آغاز نمود. سپس پیام های پوتین رئیس جمهور روسیه، لاوروف وزیر خارجه و نیکونف رئیس کمیتۀ آموزش و علوم دومای دولتی روسیه به عنوان سازمان دهندگان و شرکت کنندگان</w:t>
      </w:r>
      <w:r w:rsidRPr="00050350">
        <w:rPr>
          <w:rFonts w:ascii="Tahoma" w:eastAsia="Calibri" w:hAnsi="Tahoma" w:cs="B Nazanin"/>
          <w:sz w:val="28"/>
          <w:szCs w:val="28"/>
        </w:rPr>
        <w:t xml:space="preserve"> </w:t>
      </w:r>
      <w:r w:rsidRPr="00050350">
        <w:rPr>
          <w:rFonts w:ascii="Tahoma" w:eastAsia="Calibri" w:hAnsi="Tahoma" w:cs="B Nazanin" w:hint="cs"/>
          <w:sz w:val="28"/>
          <w:szCs w:val="28"/>
          <w:rtl/>
        </w:rPr>
        <w:t>در کنگرۀ بین المللی قرائت گردید و همچنین فیلمی پیرامون سیر تحوّل و تکامل  انستیتو شرق شناسی فرهنگستان علوم</w:t>
      </w:r>
      <w:r w:rsidRPr="00050350">
        <w:rPr>
          <w:rFonts w:ascii="Tahoma" w:eastAsia="Calibri" w:hAnsi="Tahoma" w:cs="B Nazanin"/>
          <w:sz w:val="28"/>
          <w:szCs w:val="28"/>
        </w:rPr>
        <w:t xml:space="preserve"> </w:t>
      </w:r>
      <w:r w:rsidRPr="00050350">
        <w:rPr>
          <w:rFonts w:ascii="Tahoma" w:eastAsia="Calibri" w:hAnsi="Tahoma" w:cs="B Nazanin" w:hint="cs"/>
          <w:sz w:val="28"/>
          <w:szCs w:val="28"/>
          <w:rtl/>
        </w:rPr>
        <w:t xml:space="preserve">روسیه زیر عنوان «کشتی دانش» نمایش داده شد. </w:t>
      </w:r>
    </w:p>
    <w:p w:rsidR="00360E8C" w:rsidRPr="00050350" w:rsidRDefault="00360E8C" w:rsidP="003A1CEB">
      <w:pPr>
        <w:spacing w:after="0"/>
        <w:contextualSpacing/>
        <w:jc w:val="lowKashida"/>
        <w:rPr>
          <w:rFonts w:ascii="Tahoma" w:eastAsia="Calibri" w:hAnsi="Tahoma" w:cs="B Nazanin"/>
          <w:sz w:val="28"/>
          <w:szCs w:val="28"/>
          <w:rtl/>
        </w:rPr>
      </w:pPr>
      <w:r w:rsidRPr="00360E8C">
        <w:rPr>
          <w:rFonts w:ascii="Tahoma" w:eastAsia="Calibri" w:hAnsi="Tahoma" w:cs="B Nazanin" w:hint="cs"/>
          <w:sz w:val="28"/>
          <w:szCs w:val="28"/>
          <w:rtl/>
        </w:rPr>
        <w:t>در بخشی از این برنامه به دکتر مهدی سنائی سفیر جمهوری اسلامی ایران در فدارسیون روسیه، امل ابو زید مشاور وزیر خارجۀ لبنان در امور مربوط به روابط با روسیه و علی</w:t>
      </w:r>
      <w:r w:rsidRPr="00360E8C">
        <w:rPr>
          <w:rFonts w:ascii="Tahoma" w:eastAsia="Calibri" w:hAnsi="Tahoma" w:cs="B Nazanin"/>
          <w:sz w:val="28"/>
          <w:szCs w:val="28"/>
        </w:rPr>
        <w:softHyphen/>
      </w:r>
      <w:r w:rsidRPr="00360E8C">
        <w:rPr>
          <w:rFonts w:ascii="Tahoma" w:eastAsia="Calibri" w:hAnsi="Tahoma" w:cs="B Nazanin" w:hint="cs"/>
          <w:sz w:val="28"/>
          <w:szCs w:val="28"/>
          <w:rtl/>
        </w:rPr>
        <w:t>شیر عثمانف میلیاردر ازبک تبار روسیه به پاس خدمات شایسته و ارزنده مدال بنام آکادمیسین کراچکوفسکی اعطاء گردید.</w:t>
      </w:r>
      <w:r w:rsidR="00EA74A3" w:rsidRPr="00EA74A3">
        <w:rPr>
          <w:rFonts w:ascii="Tahoma" w:eastAsia="Calibri" w:hAnsi="Tahoma" w:cs="B Nazanin" w:hint="cs"/>
          <w:sz w:val="28"/>
          <w:szCs w:val="28"/>
          <w:rtl/>
        </w:rPr>
        <w:t xml:space="preserve"> گفتنی است این کنگره با حمایت بنیاد خیریۀ علی</w:t>
      </w:r>
      <w:r w:rsidR="00EA74A3" w:rsidRPr="00EA74A3">
        <w:rPr>
          <w:rFonts w:ascii="Tahoma" w:eastAsia="Calibri" w:hAnsi="Tahoma" w:cs="B Nazanin"/>
          <w:sz w:val="28"/>
          <w:szCs w:val="28"/>
        </w:rPr>
        <w:softHyphen/>
      </w:r>
      <w:r w:rsidR="00EA74A3" w:rsidRPr="00EA74A3">
        <w:rPr>
          <w:rFonts w:ascii="Tahoma" w:eastAsia="Calibri" w:hAnsi="Tahoma" w:cs="B Nazanin" w:hint="cs"/>
          <w:sz w:val="28"/>
          <w:szCs w:val="28"/>
          <w:rtl/>
        </w:rPr>
        <w:t>شیر عثمانف موسوم به «هنر، دانش و ورزش» تشکیل شد.</w:t>
      </w:r>
    </w:p>
    <w:p w:rsidR="00050350" w:rsidRPr="00050350" w:rsidRDefault="00050350" w:rsidP="003A1CEB">
      <w:pPr>
        <w:spacing w:after="0"/>
        <w:contextualSpacing/>
        <w:jc w:val="lowKashida"/>
        <w:rPr>
          <w:rFonts w:ascii="Tahoma" w:eastAsia="Calibri" w:hAnsi="Tahoma" w:cs="B Nazanin"/>
          <w:sz w:val="28"/>
          <w:szCs w:val="28"/>
        </w:rPr>
      </w:pPr>
      <w:r w:rsidRPr="00050350">
        <w:rPr>
          <w:rFonts w:ascii="Tahoma" w:eastAsia="Calibri" w:hAnsi="Tahoma" w:cs="B Nazanin" w:hint="cs"/>
          <w:sz w:val="28"/>
          <w:szCs w:val="28"/>
          <w:rtl/>
        </w:rPr>
        <w:lastRenderedPageBreak/>
        <w:t xml:space="preserve">مسایل مربوط به روابط روسیه و کشور های شرقی، وضعیت کنونی و آیندۀ خاورشناسی، نقش و جایگاه شرق در سیاست جهانی، اقتصادیات مشرق زمین و رشد متمایز آن، شرق و غرب در راه وحدت تمدّن بشری در پانل های مختلف این همایش مورد بحث و تبادل نظر قرار گرفت. </w:t>
      </w:r>
    </w:p>
    <w:p w:rsidR="00050350" w:rsidRPr="00050350" w:rsidRDefault="00050350" w:rsidP="003A1CEB">
      <w:pPr>
        <w:spacing w:after="0"/>
        <w:contextualSpacing/>
        <w:jc w:val="lowKashida"/>
        <w:rPr>
          <w:rFonts w:ascii="Tahoma" w:eastAsia="Calibri" w:hAnsi="Tahoma" w:cs="B Nazanin"/>
          <w:sz w:val="28"/>
          <w:szCs w:val="28"/>
        </w:rPr>
      </w:pPr>
      <w:r w:rsidRPr="00050350">
        <w:rPr>
          <w:rFonts w:ascii="Tahoma" w:eastAsia="Calibri" w:hAnsi="Tahoma" w:cs="B Nazanin" w:hint="cs"/>
          <w:sz w:val="28"/>
          <w:szCs w:val="28"/>
          <w:rtl/>
        </w:rPr>
        <w:t xml:space="preserve">ریاست پانل های مذکور را شخصیت های علمی و سیاسی زیر بر عهده داشتند: </w:t>
      </w:r>
    </w:p>
    <w:p w:rsidR="00050350" w:rsidRPr="00050350" w:rsidRDefault="00050350" w:rsidP="00050350">
      <w:pPr>
        <w:numPr>
          <w:ilvl w:val="0"/>
          <w:numId w:val="16"/>
        </w:numPr>
        <w:spacing w:after="0" w:line="240" w:lineRule="auto"/>
        <w:contextualSpacing/>
        <w:jc w:val="lowKashida"/>
        <w:rPr>
          <w:rFonts w:ascii="Tahoma" w:eastAsia="Calibri" w:hAnsi="Tahoma" w:cs="B Nazanin"/>
          <w:sz w:val="28"/>
          <w:szCs w:val="28"/>
          <w:rtl/>
        </w:rPr>
        <w:sectPr w:rsidR="00050350" w:rsidRPr="00050350" w:rsidSect="00050350">
          <w:headerReference w:type="default" r:id="rId9"/>
          <w:footerReference w:type="default" r:id="rId10"/>
          <w:type w:val="continuous"/>
          <w:pgSz w:w="12240" w:h="15840"/>
          <w:pgMar w:top="720" w:right="2070" w:bottom="630" w:left="1260" w:header="720" w:footer="720" w:gutter="0"/>
          <w:cols w:space="720"/>
          <w:docGrid w:linePitch="360"/>
        </w:sectPr>
      </w:pP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دکتر ایرینا آبراموا رئیس انستیتو آفریقای فرهنگستان علوم روسیه</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پروفسور شلاما آوینری استاد علوم سیاسی دانشگاه یهودی در بیت المقدّس</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دکتر سلطان حکیم بیک رئیس انستیتو مطالعات آسیایی قزاقستان</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دکتر امل ابو زید عضو شورای سیاسی حزب «جنبش آزادی خواهی» لبنان و مشاور وزیر خارجۀ لبنان در امور مربوط به روابط با روسیه</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دکتر آندراسف رئیس انستیتو شرق شناسی فرهنگستان علوم روسیه</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پروفسور پان داوئی رئیس مرکز مطالعات روسیه و آسیای مرکزی فرهنگستان علوم اجتماعی شانگهای</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داوید آگانسیان سفیر ارمنستان</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Pr>
      </w:pPr>
      <w:r w:rsidRPr="0026076C">
        <w:rPr>
          <w:rFonts w:ascii="Tahoma" w:eastAsia="Calibri" w:hAnsi="Tahoma" w:cs="B Nazanin" w:hint="cs"/>
          <w:sz w:val="27"/>
          <w:szCs w:val="27"/>
          <w:rtl/>
        </w:rPr>
        <w:t>دکتر گوهر بخشعلی اوا رئیس انستیتو شرق شناسی فرهنگستان علوم آذربایجان</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دکتر کیهان برزگر رئیس مرکز مطالعات خاورمیانه تهران</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عارف علی نایض سفیر پیشین لیبی در امارات متحدۀ عرب</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دکتر معصومه حسن رئیس انستیتو روابط بین المللی پاکستان</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دکتر پیوتروسکی رئیس ارمیتاژ دولتی در سنت پترزبورگ</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وارون ساهنی استاد روابط بین الملل دانشگاه جواهر لعل نهرو در نیو دهلی</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نوبوا سیموتومایی استاد دپارتمان حقوق و سیاست دانشگاه هوسی در ژاپن</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 xml:space="preserve">دکتر چلوئونباتار معاون اوّل رئیس فرهنگستان علوم مغولستان </w:t>
      </w:r>
    </w:p>
    <w:p w:rsidR="00050350" w:rsidRPr="0026076C" w:rsidRDefault="00050350" w:rsidP="00050350">
      <w:pPr>
        <w:numPr>
          <w:ilvl w:val="0"/>
          <w:numId w:val="16"/>
        </w:numPr>
        <w:spacing w:after="0" w:line="240" w:lineRule="auto"/>
        <w:contextualSpacing/>
        <w:jc w:val="lowKashida"/>
        <w:rPr>
          <w:rFonts w:ascii="Tahoma" w:eastAsia="Calibri" w:hAnsi="Tahoma" w:cs="B Nazanin"/>
          <w:sz w:val="27"/>
          <w:szCs w:val="27"/>
          <w:rtl/>
        </w:rPr>
      </w:pPr>
      <w:r w:rsidRPr="0026076C">
        <w:rPr>
          <w:rFonts w:ascii="Tahoma" w:eastAsia="Calibri" w:hAnsi="Tahoma" w:cs="B Nazanin" w:hint="cs"/>
          <w:sz w:val="27"/>
          <w:szCs w:val="27"/>
          <w:rtl/>
        </w:rPr>
        <w:t>دکتر اغور یونال رئیس ادارۀ دولتی امور بایگانی در ترکیه</w:t>
      </w:r>
    </w:p>
    <w:p w:rsidR="00050350" w:rsidRPr="00050350" w:rsidRDefault="00050350" w:rsidP="00050350">
      <w:pPr>
        <w:spacing w:after="0" w:line="240" w:lineRule="auto"/>
        <w:ind w:firstLine="540"/>
        <w:contextualSpacing/>
        <w:jc w:val="lowKashida"/>
        <w:rPr>
          <w:rFonts w:ascii="Tahoma" w:eastAsia="Calibri" w:hAnsi="Tahoma" w:cs="B Nazanin"/>
          <w:sz w:val="28"/>
          <w:szCs w:val="28"/>
          <w:rtl/>
        </w:rPr>
        <w:sectPr w:rsidR="00050350" w:rsidRPr="00050350" w:rsidSect="00365C1D">
          <w:type w:val="continuous"/>
          <w:pgSz w:w="12240" w:h="15840"/>
          <w:pgMar w:top="720" w:right="1440" w:bottom="630" w:left="1440" w:header="720" w:footer="720" w:gutter="0"/>
          <w:cols w:num="2" w:space="720"/>
          <w:docGrid w:linePitch="360"/>
        </w:sectPr>
      </w:pPr>
    </w:p>
    <w:p w:rsidR="00050350" w:rsidRPr="00050350" w:rsidRDefault="00050350" w:rsidP="00050350">
      <w:pPr>
        <w:spacing w:after="0" w:line="240" w:lineRule="auto"/>
        <w:ind w:firstLine="540"/>
        <w:contextualSpacing/>
        <w:jc w:val="lowKashida"/>
        <w:rPr>
          <w:rFonts w:ascii="Tahoma" w:eastAsia="Calibri" w:hAnsi="Tahoma" w:cs="B Nazanin"/>
          <w:sz w:val="28"/>
          <w:szCs w:val="28"/>
          <w:rtl/>
        </w:rPr>
      </w:pPr>
    </w:p>
    <w:p w:rsidR="00050350" w:rsidRPr="00050350" w:rsidRDefault="00050350" w:rsidP="00050350">
      <w:pPr>
        <w:spacing w:after="0" w:line="240" w:lineRule="auto"/>
        <w:ind w:firstLine="540"/>
        <w:contextualSpacing/>
        <w:jc w:val="lowKashida"/>
        <w:rPr>
          <w:rFonts w:ascii="Tahoma" w:eastAsia="Calibri" w:hAnsi="Tahoma" w:cs="B Nazanin"/>
          <w:sz w:val="28"/>
          <w:szCs w:val="28"/>
          <w:rtl/>
        </w:rPr>
        <w:sectPr w:rsidR="00050350" w:rsidRPr="00050350" w:rsidSect="00365C1D">
          <w:type w:val="continuous"/>
          <w:pgSz w:w="12240" w:h="15840"/>
          <w:pgMar w:top="720" w:right="1440" w:bottom="630" w:left="1440" w:header="720" w:footer="720" w:gutter="0"/>
          <w:cols w:num="2" w:space="720"/>
          <w:docGrid w:linePitch="360"/>
        </w:sectPr>
      </w:pPr>
    </w:p>
    <w:p w:rsidR="00050350" w:rsidRPr="00050350" w:rsidRDefault="00050350" w:rsidP="003A1CEB">
      <w:pPr>
        <w:spacing w:after="0"/>
        <w:ind w:firstLine="540"/>
        <w:contextualSpacing/>
        <w:jc w:val="lowKashida"/>
        <w:rPr>
          <w:rFonts w:ascii="Tahoma" w:eastAsia="Calibri" w:hAnsi="Tahoma" w:cs="B Nazanin"/>
          <w:sz w:val="28"/>
          <w:szCs w:val="28"/>
          <w:rtl/>
        </w:rPr>
      </w:pPr>
      <w:r w:rsidRPr="00050350">
        <w:rPr>
          <w:rFonts w:ascii="Tahoma" w:eastAsia="Calibri" w:hAnsi="Tahoma" w:cs="B Nazanin" w:hint="cs"/>
          <w:sz w:val="28"/>
          <w:szCs w:val="28"/>
          <w:rtl/>
        </w:rPr>
        <w:t>لازم به ذکر است شرق شناسی روسیه سه مرحلۀ بسیار مهم تکامل و تحوّل را پشت سر گذاشته است، مراحلی که شامل دوران ما قبل انقلاب اکتبر، زمان شوروی و سال های پساشوروی می باشد. این مراحل سه گانه در کتاب «انستیتو شرق شناسی فرهنگستان علوم روسیه: گذشته و حال» مفصّلاً بیان گردیده است. کتاب یاد شده به مناسبت دویستمین سالگرد تأسیس انستیتو شرق شناسی منتشر و به شرکت کنندگان</w:t>
      </w:r>
      <w:r w:rsidRPr="00050350">
        <w:rPr>
          <w:rFonts w:ascii="Tahoma" w:eastAsia="Calibri" w:hAnsi="Tahoma" w:cs="B Nazanin"/>
          <w:sz w:val="28"/>
          <w:szCs w:val="28"/>
        </w:rPr>
        <w:t xml:space="preserve"> </w:t>
      </w:r>
      <w:r w:rsidRPr="00050350">
        <w:rPr>
          <w:rFonts w:ascii="Tahoma" w:eastAsia="Calibri" w:hAnsi="Tahoma" w:cs="B Nazanin" w:hint="cs"/>
          <w:sz w:val="28"/>
          <w:szCs w:val="28"/>
          <w:rtl/>
        </w:rPr>
        <w:t>در کنگرۀ بین المللی اهدا گردیده است.</w:t>
      </w:r>
    </w:p>
    <w:p w:rsidR="00050350" w:rsidRPr="00050350" w:rsidRDefault="00050350" w:rsidP="003A1CEB">
      <w:pPr>
        <w:spacing w:after="0"/>
        <w:ind w:firstLine="540"/>
        <w:contextualSpacing/>
        <w:jc w:val="lowKashida"/>
        <w:rPr>
          <w:rFonts w:ascii="Tahoma" w:eastAsia="Calibri" w:hAnsi="Tahoma" w:cs="B Nazanin"/>
          <w:sz w:val="28"/>
          <w:szCs w:val="28"/>
          <w:rtl/>
        </w:rPr>
      </w:pPr>
      <w:r w:rsidRPr="00050350">
        <w:rPr>
          <w:rFonts w:ascii="Tahoma" w:eastAsia="Calibri" w:hAnsi="Tahoma" w:cs="B Nazanin" w:hint="cs"/>
          <w:sz w:val="28"/>
          <w:szCs w:val="28"/>
          <w:rtl/>
        </w:rPr>
        <w:t>امروزه دایرۀ مطالعات انستیتو شرق شناسی روسیه از نظر جغرافیایی بسیار گسترده بوده و از سواحل غربی آفریقای شمالی تا جزایر اقیانوس آرام را در بر می</w:t>
      </w:r>
      <w:r w:rsidRPr="00050350">
        <w:rPr>
          <w:rFonts w:ascii="Tahoma" w:eastAsia="Calibri" w:hAnsi="Tahoma" w:cs="B Nazanin"/>
          <w:sz w:val="28"/>
          <w:szCs w:val="28"/>
          <w:rtl/>
        </w:rPr>
        <w:softHyphen/>
      </w:r>
      <w:r w:rsidRPr="00050350">
        <w:rPr>
          <w:rFonts w:ascii="Tahoma" w:eastAsia="Calibri" w:hAnsi="Tahoma" w:cs="B Nazanin" w:hint="cs"/>
          <w:sz w:val="28"/>
          <w:szCs w:val="28"/>
          <w:rtl/>
        </w:rPr>
        <w:t>گیرد. این مؤسسۀ مطالعاتی دارای بیست بخش مهم به شرح ذیل است:</w:t>
      </w:r>
    </w:p>
    <w:p w:rsidR="00050350" w:rsidRDefault="00050350" w:rsidP="003A1CEB">
      <w:pPr>
        <w:spacing w:after="0" w:line="240" w:lineRule="auto"/>
        <w:contextualSpacing/>
        <w:jc w:val="lowKashida"/>
        <w:rPr>
          <w:rFonts w:ascii="Calibri" w:eastAsia="Calibri" w:hAnsi="Calibri" w:cs="B Nazanin"/>
          <w:sz w:val="28"/>
          <w:szCs w:val="28"/>
          <w:rtl/>
          <w:lang w:val="ru-RU"/>
        </w:rPr>
      </w:pPr>
    </w:p>
    <w:p w:rsidR="003A1CEB" w:rsidRPr="00050350" w:rsidRDefault="003A1CEB" w:rsidP="003A1CEB">
      <w:pPr>
        <w:spacing w:after="0" w:line="240" w:lineRule="auto"/>
        <w:contextualSpacing/>
        <w:jc w:val="lowKashida"/>
        <w:rPr>
          <w:rFonts w:ascii="Calibri" w:eastAsia="Calibri" w:hAnsi="Calibri" w:cs="B Nazanin"/>
          <w:sz w:val="28"/>
          <w:szCs w:val="28"/>
          <w:rtl/>
          <w:lang w:val="ru-RU"/>
        </w:rPr>
        <w:sectPr w:rsidR="003A1CEB" w:rsidRPr="00050350" w:rsidSect="00365C1D">
          <w:type w:val="continuous"/>
          <w:pgSz w:w="12240" w:h="15840"/>
          <w:pgMar w:top="720" w:right="1440" w:bottom="630" w:left="1440" w:header="720" w:footer="720" w:gutter="0"/>
          <w:cols w:space="720"/>
          <w:docGrid w:linePitch="360"/>
        </w:sectPr>
      </w:pPr>
    </w:p>
    <w:p w:rsidR="00050350" w:rsidRPr="00E50A2F" w:rsidRDefault="00050350" w:rsidP="00050350">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lastRenderedPageBreak/>
        <w:t>مرکز اطلاعات علمی- تحلیلی؛</w:t>
      </w:r>
    </w:p>
    <w:p w:rsidR="00050350" w:rsidRPr="00E50A2F" w:rsidRDefault="00050350" w:rsidP="00050350">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پژوهش های عربی و اسلامی؛</w:t>
      </w:r>
    </w:p>
    <w:p w:rsidR="00050350" w:rsidRPr="00E50A2F" w:rsidRDefault="00050350" w:rsidP="00050350">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مطالعات کشور های شرق نزدیک و میانه؛</w:t>
      </w:r>
    </w:p>
    <w:p w:rsidR="00050350" w:rsidRPr="00E50A2F" w:rsidRDefault="00050350" w:rsidP="00050350">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مطالعات آسیای مرکزی، قفقاس و اورال-پوولژی؛</w:t>
      </w:r>
    </w:p>
    <w:p w:rsidR="00050350" w:rsidRPr="00E50A2F" w:rsidRDefault="00050350" w:rsidP="00050350">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مطالعات آسیای جنوب شرقی، استرالیا و اقیانوسیه؛</w:t>
      </w:r>
    </w:p>
    <w:p w:rsidR="00050350" w:rsidRPr="00E50A2F" w:rsidRDefault="00050350" w:rsidP="003E44E0">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مطالعات هند؛</w:t>
      </w:r>
    </w:p>
    <w:p w:rsidR="00050350" w:rsidRPr="00E50A2F" w:rsidRDefault="00050350" w:rsidP="003E44E0">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مطالعات شرق معاصر؛</w:t>
      </w:r>
    </w:p>
    <w:p w:rsidR="00050350" w:rsidRPr="00E50A2F" w:rsidRDefault="00050350" w:rsidP="0026076C">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مطالعات انرژی و حمل وتقل؛</w:t>
      </w:r>
    </w:p>
    <w:p w:rsidR="00050350" w:rsidRPr="00E50A2F" w:rsidRDefault="00050350" w:rsidP="0026076C">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مرکز مطالعات ژاپن؛</w:t>
      </w:r>
    </w:p>
    <w:p w:rsidR="00050350" w:rsidRPr="00E50A2F" w:rsidRDefault="00050350" w:rsidP="0026076C">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علمی- انتشاراتی؛</w:t>
      </w:r>
    </w:p>
    <w:p w:rsidR="00050350" w:rsidRPr="00E50A2F" w:rsidRDefault="00050350" w:rsidP="0026076C">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مطالعات اسرائیل و انجمن های یهودیان؛</w:t>
      </w:r>
    </w:p>
    <w:p w:rsidR="00050350" w:rsidRPr="00E50A2F" w:rsidRDefault="00050350" w:rsidP="0026076C">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تاریخ شرق؛</w:t>
      </w:r>
    </w:p>
    <w:p w:rsidR="00050350" w:rsidRPr="00E50A2F" w:rsidRDefault="00050350" w:rsidP="0026076C">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تاریخ و فرهنگ شرق باستان؛</w:t>
      </w:r>
    </w:p>
    <w:p w:rsidR="00050350" w:rsidRPr="00E50A2F" w:rsidRDefault="00050350" w:rsidP="0026076C">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چین؛</w:t>
      </w:r>
    </w:p>
    <w:p w:rsidR="00050350" w:rsidRPr="00E50A2F" w:rsidRDefault="00050350" w:rsidP="0026076C">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کره و مغولستان؛</w:t>
      </w:r>
    </w:p>
    <w:p w:rsidR="00050350" w:rsidRPr="00E50A2F" w:rsidRDefault="00050350" w:rsidP="00050350">
      <w:pPr>
        <w:numPr>
          <w:ilvl w:val="0"/>
          <w:numId w:val="14"/>
        </w:numPr>
        <w:spacing w:after="0" w:line="240" w:lineRule="auto"/>
        <w:ind w:left="0"/>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ادبیات ملل آسیا؛</w:t>
      </w:r>
    </w:p>
    <w:p w:rsidR="00050350" w:rsidRPr="00E50A2F" w:rsidRDefault="00050350" w:rsidP="0026076C">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آثار خطی ملل شرق؛</w:t>
      </w:r>
    </w:p>
    <w:p w:rsidR="00050350" w:rsidRPr="00E50A2F" w:rsidRDefault="00050350" w:rsidP="0026076C">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فرهنگ شناسی تطبیقی؛</w:t>
      </w:r>
    </w:p>
    <w:p w:rsidR="00050350" w:rsidRPr="00E50A2F" w:rsidRDefault="00050350" w:rsidP="0026076C">
      <w:pPr>
        <w:numPr>
          <w:ilvl w:val="0"/>
          <w:numId w:val="14"/>
        </w:numPr>
        <w:spacing w:after="0" w:line="240" w:lineRule="auto"/>
        <w:ind w:left="714" w:hanging="357"/>
        <w:contextualSpacing/>
        <w:jc w:val="lowKashida"/>
        <w:rPr>
          <w:rFonts w:ascii="Calibri" w:eastAsia="Calibri" w:hAnsi="Calibri" w:cs="B Nazanin"/>
          <w:sz w:val="28"/>
          <w:szCs w:val="28"/>
          <w:lang w:val="ru-RU"/>
        </w:rPr>
      </w:pPr>
      <w:r w:rsidRPr="00E50A2F">
        <w:rPr>
          <w:rFonts w:ascii="Calibri" w:eastAsia="Calibri" w:hAnsi="Calibri" w:cs="B Nazanin" w:hint="cs"/>
          <w:sz w:val="28"/>
          <w:szCs w:val="28"/>
          <w:rtl/>
          <w:lang w:val="ru-RU"/>
        </w:rPr>
        <w:t>بخش پژوهش های اقتصادی؛</w:t>
      </w:r>
    </w:p>
    <w:p w:rsidR="00050350" w:rsidRPr="0026076C" w:rsidRDefault="00050350" w:rsidP="0026076C">
      <w:pPr>
        <w:numPr>
          <w:ilvl w:val="0"/>
          <w:numId w:val="14"/>
        </w:numPr>
        <w:spacing w:after="0" w:line="240" w:lineRule="auto"/>
        <w:ind w:left="714" w:hanging="357"/>
        <w:contextualSpacing/>
        <w:jc w:val="lowKashida"/>
        <w:rPr>
          <w:rFonts w:ascii="Calibri" w:eastAsia="Calibri" w:hAnsi="Calibri" w:cs="B Nazanin"/>
          <w:sz w:val="27"/>
          <w:szCs w:val="27"/>
          <w:lang w:val="ru-RU"/>
        </w:rPr>
      </w:pPr>
      <w:r w:rsidRPr="00E50A2F">
        <w:rPr>
          <w:rFonts w:ascii="Calibri" w:eastAsia="Calibri" w:hAnsi="Calibri" w:cs="B Nazanin" w:hint="cs"/>
          <w:sz w:val="28"/>
          <w:szCs w:val="28"/>
          <w:rtl/>
          <w:lang w:val="ru-RU"/>
        </w:rPr>
        <w:t>بخش زبان های ملل آسیا و آفریقا.</w:t>
      </w:r>
    </w:p>
    <w:p w:rsidR="00050350" w:rsidRPr="00050350" w:rsidRDefault="00050350" w:rsidP="00050350">
      <w:pPr>
        <w:spacing w:after="0" w:line="240" w:lineRule="auto"/>
        <w:contextualSpacing/>
        <w:jc w:val="lowKashida"/>
        <w:rPr>
          <w:rFonts w:ascii="Calibri" w:eastAsia="Calibri" w:hAnsi="Calibri" w:cs="B Nazanin"/>
          <w:sz w:val="28"/>
          <w:szCs w:val="28"/>
          <w:rtl/>
          <w:lang w:val="ru-RU"/>
        </w:rPr>
        <w:sectPr w:rsidR="00050350" w:rsidRPr="00050350" w:rsidSect="00365C1D">
          <w:type w:val="continuous"/>
          <w:pgSz w:w="12240" w:h="15840"/>
          <w:pgMar w:top="720" w:right="1440" w:bottom="630" w:left="1440" w:header="720" w:footer="720" w:gutter="0"/>
          <w:cols w:num="2" w:space="720"/>
          <w:docGrid w:linePitch="360"/>
        </w:sectPr>
      </w:pPr>
    </w:p>
    <w:p w:rsidR="00050350" w:rsidRPr="00050350" w:rsidRDefault="00050350" w:rsidP="008376CB">
      <w:pPr>
        <w:spacing w:after="0"/>
        <w:contextualSpacing/>
        <w:jc w:val="lowKashida"/>
        <w:rPr>
          <w:rFonts w:ascii="Tahoma" w:eastAsia="Calibri" w:hAnsi="Tahoma" w:cs="B Nazanin"/>
          <w:sz w:val="28"/>
          <w:szCs w:val="28"/>
          <w:rtl/>
        </w:rPr>
      </w:pPr>
      <w:r w:rsidRPr="00050350">
        <w:rPr>
          <w:rFonts w:ascii="Tahoma" w:eastAsia="Calibri" w:hAnsi="Tahoma" w:cs="B Nazanin" w:hint="cs"/>
          <w:sz w:val="28"/>
          <w:szCs w:val="28"/>
          <w:rtl/>
        </w:rPr>
        <w:t>در میان بخش های یاد شده بخش آثار خطی ملل شرق، بخش ادبیات ملل آسیا، بخش فرهنگ شناسی تطبیقی و مرکز مطالعات کشور های شرق نزدیک و میانه از لحاظ ارتباطی که با ایران شناسی و پژوهش های اسلامی دارند از اهمیت بیشتری برخوردار می باشند.</w:t>
      </w:r>
    </w:p>
    <w:p w:rsidR="00050350" w:rsidRPr="00050350" w:rsidRDefault="00050350" w:rsidP="008376CB">
      <w:pPr>
        <w:spacing w:after="0"/>
        <w:contextualSpacing/>
        <w:jc w:val="lowKashida"/>
        <w:rPr>
          <w:rFonts w:ascii="Calibri" w:eastAsia="Calibri" w:hAnsi="Calibri" w:cs="B Nazanin"/>
          <w:sz w:val="28"/>
          <w:szCs w:val="28"/>
          <w:rtl/>
          <w:lang w:val="ru-RU"/>
        </w:rPr>
      </w:pPr>
      <w:r w:rsidRPr="00C82DD8">
        <w:rPr>
          <w:rFonts w:ascii="Tahoma" w:eastAsia="Calibri" w:hAnsi="Tahoma" w:cs="B Nazanin" w:hint="cs"/>
          <w:b/>
          <w:bCs/>
          <w:sz w:val="28"/>
          <w:szCs w:val="28"/>
          <w:rtl/>
        </w:rPr>
        <w:t>بخش آثار خطی ملل شرق</w:t>
      </w:r>
      <w:r w:rsidRPr="00050350">
        <w:rPr>
          <w:rFonts w:ascii="Tahoma" w:eastAsia="Calibri" w:hAnsi="Tahoma" w:cs="B Nazanin" w:hint="cs"/>
          <w:sz w:val="28"/>
          <w:szCs w:val="28"/>
          <w:rtl/>
        </w:rPr>
        <w:t xml:space="preserve"> شامل سه شعبه یا سکتور زیر است:</w:t>
      </w:r>
    </w:p>
    <w:p w:rsidR="00050350" w:rsidRPr="00050350" w:rsidRDefault="00050350" w:rsidP="008376CB">
      <w:pPr>
        <w:numPr>
          <w:ilvl w:val="0"/>
          <w:numId w:val="11"/>
        </w:numPr>
        <w:spacing w:after="0"/>
        <w:contextualSpacing/>
        <w:rPr>
          <w:rFonts w:ascii="Calibri" w:eastAsia="Calibri" w:hAnsi="Calibri" w:cs="B Nazanin"/>
          <w:sz w:val="28"/>
          <w:szCs w:val="28"/>
          <w:lang w:val="ru-RU"/>
        </w:rPr>
      </w:pPr>
      <w:r w:rsidRPr="00050350">
        <w:rPr>
          <w:rFonts w:ascii="Calibri" w:eastAsia="Calibri" w:hAnsi="Calibri" w:cs="B Nazanin" w:hint="cs"/>
          <w:sz w:val="28"/>
          <w:szCs w:val="28"/>
          <w:rtl/>
          <w:lang w:val="ru-RU"/>
        </w:rPr>
        <w:t>شعبۀ مأخذ شناسی تاریخی؛</w:t>
      </w:r>
    </w:p>
    <w:p w:rsidR="00050350" w:rsidRPr="00050350" w:rsidRDefault="00050350" w:rsidP="008376CB">
      <w:pPr>
        <w:numPr>
          <w:ilvl w:val="0"/>
          <w:numId w:val="11"/>
        </w:numPr>
        <w:spacing w:after="0"/>
        <w:contextualSpacing/>
        <w:rPr>
          <w:rFonts w:ascii="Calibri" w:eastAsia="Calibri" w:hAnsi="Calibri" w:cs="B Nazanin"/>
          <w:sz w:val="28"/>
          <w:szCs w:val="28"/>
          <w:lang w:val="ru-RU"/>
        </w:rPr>
      </w:pPr>
      <w:r w:rsidRPr="00050350">
        <w:rPr>
          <w:rFonts w:ascii="Calibri" w:eastAsia="Calibri" w:hAnsi="Calibri" w:cs="B Nazanin" w:hint="cs"/>
          <w:sz w:val="28"/>
          <w:szCs w:val="28"/>
          <w:rtl/>
          <w:lang w:val="ru-RU"/>
        </w:rPr>
        <w:t>شعبۀ متن شناسی و آثار ادبی (ریاست این شعبه را دکتر ناتالیا پریگارینا استاد ادبیات فارسی بر عهده دارد)؛</w:t>
      </w:r>
    </w:p>
    <w:p w:rsidR="00050350" w:rsidRPr="00050350" w:rsidRDefault="00050350" w:rsidP="008376CB">
      <w:pPr>
        <w:numPr>
          <w:ilvl w:val="0"/>
          <w:numId w:val="11"/>
        </w:numPr>
        <w:spacing w:after="0"/>
        <w:contextualSpacing/>
        <w:rPr>
          <w:rFonts w:ascii="Calibri" w:eastAsia="Calibri" w:hAnsi="Calibri" w:cs="B Nazanin"/>
          <w:sz w:val="28"/>
          <w:szCs w:val="28"/>
          <w:lang w:val="ru-RU"/>
        </w:rPr>
      </w:pPr>
      <w:r w:rsidRPr="00050350">
        <w:rPr>
          <w:rFonts w:ascii="Calibri" w:eastAsia="Calibri" w:hAnsi="Calibri" w:cs="B Nazanin" w:hint="cs"/>
          <w:sz w:val="28"/>
          <w:szCs w:val="28"/>
          <w:rtl/>
          <w:lang w:val="ru-RU"/>
        </w:rPr>
        <w:t>«اتاق ادبیات ایران» به نام نوری عثمانف (سرپرستی این اتاق بر ذمۀ دکتر لیلی لاهوتی دختر مرحوم ابوالقاسم لاهوتی شاعر و فعال سیاسی انقلابی می باشد).</w:t>
      </w:r>
    </w:p>
    <w:p w:rsidR="00050350" w:rsidRPr="00050350" w:rsidRDefault="00050350" w:rsidP="008376CB">
      <w:pPr>
        <w:spacing w:after="0"/>
        <w:contextualSpacing/>
        <w:jc w:val="lowKashida"/>
        <w:rPr>
          <w:rFonts w:ascii="Calibri" w:eastAsia="Calibri" w:hAnsi="Calibri" w:cs="B Nazanin"/>
          <w:sz w:val="28"/>
          <w:szCs w:val="28"/>
          <w:rtl/>
          <w:lang w:val="ru-RU"/>
        </w:rPr>
      </w:pPr>
      <w:r w:rsidRPr="00C82DD8">
        <w:rPr>
          <w:rFonts w:ascii="Tahoma" w:eastAsia="Calibri" w:hAnsi="Tahoma" w:cs="B Nazanin" w:hint="cs"/>
          <w:b/>
          <w:bCs/>
          <w:sz w:val="28"/>
          <w:szCs w:val="28"/>
          <w:rtl/>
        </w:rPr>
        <w:t>بخش ادبیات ملل آسیا</w:t>
      </w:r>
      <w:r w:rsidRPr="00050350">
        <w:rPr>
          <w:rFonts w:ascii="Calibri" w:eastAsia="Calibri" w:hAnsi="Calibri" w:cs="B Nazanin" w:hint="cs"/>
          <w:sz w:val="28"/>
          <w:szCs w:val="28"/>
          <w:rtl/>
          <w:lang w:val="ru-RU"/>
        </w:rPr>
        <w:t xml:space="preserve"> در سه </w:t>
      </w:r>
      <w:r w:rsidR="00BD3800">
        <w:rPr>
          <w:rFonts w:ascii="Calibri" w:eastAsia="Calibri" w:hAnsi="Calibri" w:cs="B Nazanin" w:hint="cs"/>
          <w:sz w:val="28"/>
          <w:szCs w:val="28"/>
          <w:rtl/>
          <w:lang w:val="ru-RU"/>
        </w:rPr>
        <w:t>حوزه</w:t>
      </w:r>
      <w:r w:rsidRPr="00050350">
        <w:rPr>
          <w:rFonts w:ascii="Calibri" w:eastAsia="Calibri" w:hAnsi="Calibri" w:cs="B Nazanin" w:hint="cs"/>
          <w:sz w:val="28"/>
          <w:szCs w:val="28"/>
          <w:rtl/>
          <w:lang w:val="ru-RU"/>
        </w:rPr>
        <w:t xml:space="preserve"> پژوهشی زیر فعالیت می کند:</w:t>
      </w:r>
    </w:p>
    <w:p w:rsidR="00050350" w:rsidRPr="00050350" w:rsidRDefault="00050350" w:rsidP="008376CB">
      <w:pPr>
        <w:numPr>
          <w:ilvl w:val="0"/>
          <w:numId w:val="14"/>
        </w:numPr>
        <w:spacing w:after="0"/>
        <w:ind w:left="714" w:hanging="357"/>
        <w:contextualSpacing/>
        <w:jc w:val="lowKashida"/>
        <w:rPr>
          <w:rFonts w:ascii="Calibri" w:eastAsia="Calibri" w:hAnsi="Calibri" w:cs="B Nazanin"/>
          <w:sz w:val="28"/>
          <w:szCs w:val="28"/>
          <w:lang w:val="ru-RU"/>
        </w:rPr>
      </w:pPr>
      <w:r w:rsidRPr="00050350">
        <w:rPr>
          <w:rFonts w:ascii="Calibri" w:eastAsia="Calibri" w:hAnsi="Calibri" w:cs="B Nazanin" w:hint="cs"/>
          <w:sz w:val="28"/>
          <w:szCs w:val="28"/>
          <w:rtl/>
          <w:lang w:val="ru-RU"/>
        </w:rPr>
        <w:t>مسایل پسا استعماری در ادبیات شرق؛</w:t>
      </w:r>
    </w:p>
    <w:p w:rsidR="00050350" w:rsidRPr="00050350" w:rsidRDefault="00050350" w:rsidP="008376CB">
      <w:pPr>
        <w:numPr>
          <w:ilvl w:val="0"/>
          <w:numId w:val="14"/>
        </w:numPr>
        <w:spacing w:after="0"/>
        <w:ind w:left="714" w:hanging="357"/>
        <w:contextualSpacing/>
        <w:jc w:val="lowKashida"/>
        <w:rPr>
          <w:rFonts w:ascii="Calibri" w:eastAsia="Calibri" w:hAnsi="Calibri" w:cs="B Nazanin"/>
          <w:sz w:val="28"/>
          <w:szCs w:val="28"/>
          <w:lang w:val="ru-RU"/>
        </w:rPr>
      </w:pPr>
      <w:r w:rsidRPr="00050350">
        <w:rPr>
          <w:rFonts w:ascii="Calibri" w:eastAsia="Calibri" w:hAnsi="Calibri" w:cs="B Nazanin" w:hint="cs"/>
          <w:sz w:val="28"/>
          <w:szCs w:val="28"/>
          <w:rtl/>
          <w:lang w:val="ru-RU"/>
        </w:rPr>
        <w:t>مطالعات ادبیات سنتی در ارتباط با دین و مراسم های مذهبی؛</w:t>
      </w:r>
    </w:p>
    <w:p w:rsidR="00050350" w:rsidRPr="00050350" w:rsidRDefault="00050350" w:rsidP="008376CB">
      <w:pPr>
        <w:numPr>
          <w:ilvl w:val="0"/>
          <w:numId w:val="14"/>
        </w:numPr>
        <w:spacing w:after="0"/>
        <w:ind w:left="714" w:hanging="357"/>
        <w:contextualSpacing/>
        <w:jc w:val="lowKashida"/>
        <w:rPr>
          <w:rFonts w:ascii="Calibri" w:eastAsia="Calibri" w:hAnsi="Calibri" w:cs="B Nazanin"/>
          <w:sz w:val="28"/>
          <w:szCs w:val="28"/>
          <w:lang w:val="ru-RU"/>
        </w:rPr>
      </w:pPr>
      <w:r w:rsidRPr="00050350">
        <w:rPr>
          <w:rFonts w:ascii="Calibri" w:eastAsia="Calibri" w:hAnsi="Calibri" w:cs="B Nazanin" w:hint="cs"/>
          <w:sz w:val="28"/>
          <w:szCs w:val="28"/>
          <w:rtl/>
          <w:lang w:val="ru-RU"/>
        </w:rPr>
        <w:t>روسیه و ادبیات مشرق .</w:t>
      </w:r>
    </w:p>
    <w:p w:rsidR="00050350" w:rsidRPr="00050350" w:rsidRDefault="00050350" w:rsidP="008376CB">
      <w:pPr>
        <w:spacing w:after="0"/>
        <w:contextualSpacing/>
        <w:jc w:val="lowKashida"/>
        <w:rPr>
          <w:rFonts w:ascii="Tahoma" w:eastAsia="Calibri" w:hAnsi="Tahoma" w:cs="B Nazanin"/>
          <w:sz w:val="28"/>
          <w:szCs w:val="28"/>
          <w:rtl/>
        </w:rPr>
      </w:pPr>
      <w:r w:rsidRPr="00050350">
        <w:rPr>
          <w:rFonts w:ascii="Tahoma" w:eastAsia="Calibri" w:hAnsi="Tahoma" w:cs="B Nazanin" w:hint="cs"/>
          <w:sz w:val="28"/>
          <w:szCs w:val="28"/>
          <w:rtl/>
        </w:rPr>
        <w:t>برای آگاهی بیشتر نسبت به کیفیت و چگونگی وضع مطالعات در این بخش کافی است اشاره شود که دکتر لاله سلامت شایوا پژوهشگر ارشد بخش ادبیات ملل آسیا  سال 2015 م  کتاب «فوائد الفؤاد» و یا ملفوظات شیخ نظام الدین اولیاء تألیف حسن دهلوی شاعر پارسی گوی خطۀ هند را ترجمه و همراه با فاکسیمیل آن در مسکو منتشر نمود.</w:t>
      </w:r>
    </w:p>
    <w:p w:rsidR="00050350" w:rsidRPr="00050350" w:rsidRDefault="00050350" w:rsidP="008376CB">
      <w:pPr>
        <w:spacing w:after="0"/>
        <w:contextualSpacing/>
        <w:jc w:val="lowKashida"/>
        <w:rPr>
          <w:rFonts w:ascii="Tahoma" w:eastAsia="Calibri" w:hAnsi="Tahoma" w:cs="B Nazanin"/>
          <w:sz w:val="28"/>
          <w:szCs w:val="28"/>
          <w:rtl/>
        </w:rPr>
      </w:pPr>
      <w:r w:rsidRPr="00C82DD8">
        <w:rPr>
          <w:rFonts w:ascii="Tahoma" w:eastAsia="Calibri" w:hAnsi="Tahoma" w:cs="B Nazanin" w:hint="cs"/>
          <w:b/>
          <w:bCs/>
          <w:sz w:val="28"/>
          <w:szCs w:val="28"/>
          <w:rtl/>
        </w:rPr>
        <w:lastRenderedPageBreak/>
        <w:t>بخش فرهنگ شناسی تطبیقی</w:t>
      </w:r>
      <w:r w:rsidRPr="00050350">
        <w:rPr>
          <w:rFonts w:ascii="Tahoma" w:eastAsia="Calibri" w:hAnsi="Tahoma" w:cs="B Nazanin" w:hint="cs"/>
          <w:sz w:val="28"/>
          <w:szCs w:val="28"/>
          <w:rtl/>
        </w:rPr>
        <w:t xml:space="preserve"> که ریاست آن بر عهدۀ دکتر شریف شکوروف است پیرامون تاریخ و تئوری فرهنگ، روانشناسی و فلسفۀ هنر، تاریخ و تئوری هنر شرق و غرب تحقیق می کند. گفتنی است کتاب «خراسان، قلمرو هنر» تألیف دکتر شکوروف از سوی انستیتو شرق شناسی جهت شرکت در کنکور جایزۀ منطقه ای کتاب سال 2018 م پیشنهاد و مقام اوّل را به خود اخصاص داد. </w:t>
      </w:r>
    </w:p>
    <w:p w:rsidR="005A7F69" w:rsidRPr="005A7F69" w:rsidRDefault="00C82DD8" w:rsidP="008376CB">
      <w:pPr>
        <w:spacing w:after="0"/>
        <w:rPr>
          <w:rFonts w:ascii="Tahoma" w:eastAsia="Calibri" w:hAnsi="Tahoma" w:cs="B Nazanin"/>
          <w:sz w:val="28"/>
          <w:szCs w:val="28"/>
          <w:rtl/>
        </w:rPr>
      </w:pPr>
      <w:r w:rsidRPr="00C82DD8">
        <w:rPr>
          <w:rFonts w:ascii="Tahoma" w:eastAsia="Calibri" w:hAnsi="Tahoma" w:cs="B Nazanin" w:hint="cs"/>
          <w:sz w:val="28"/>
          <w:szCs w:val="28"/>
          <w:rtl/>
        </w:rPr>
        <w:t>و</w:t>
      </w:r>
      <w:r>
        <w:rPr>
          <w:rFonts w:ascii="Tahoma" w:eastAsia="Calibri" w:hAnsi="Tahoma" w:cs="B Nazanin" w:hint="cs"/>
          <w:b/>
          <w:bCs/>
          <w:sz w:val="28"/>
          <w:szCs w:val="28"/>
          <w:rtl/>
        </w:rPr>
        <w:t xml:space="preserve"> </w:t>
      </w:r>
      <w:r w:rsidR="005A7F69" w:rsidRPr="005A7F69">
        <w:rPr>
          <w:rFonts w:ascii="Tahoma" w:eastAsia="Calibri" w:hAnsi="Tahoma" w:cs="B Nazanin" w:hint="cs"/>
          <w:b/>
          <w:bCs/>
          <w:sz w:val="28"/>
          <w:szCs w:val="28"/>
          <w:rtl/>
        </w:rPr>
        <w:t>مرکز</w:t>
      </w:r>
      <w:r w:rsidR="005A7F69" w:rsidRPr="005A7F69">
        <w:rPr>
          <w:rFonts w:ascii="Tahoma" w:eastAsia="Calibri" w:hAnsi="Tahoma" w:cs="B Nazanin"/>
          <w:b/>
          <w:bCs/>
          <w:sz w:val="28"/>
          <w:szCs w:val="28"/>
          <w:rtl/>
        </w:rPr>
        <w:t xml:space="preserve"> </w:t>
      </w:r>
      <w:r w:rsidR="005A7F69" w:rsidRPr="005A7F69">
        <w:rPr>
          <w:rFonts w:ascii="Tahoma" w:eastAsia="Calibri" w:hAnsi="Tahoma" w:cs="B Nazanin" w:hint="cs"/>
          <w:b/>
          <w:bCs/>
          <w:sz w:val="28"/>
          <w:szCs w:val="28"/>
          <w:rtl/>
        </w:rPr>
        <w:t>مطالعات</w:t>
      </w:r>
      <w:r w:rsidR="005A7F69" w:rsidRPr="005A7F69">
        <w:rPr>
          <w:rFonts w:ascii="Tahoma" w:eastAsia="Calibri" w:hAnsi="Tahoma" w:cs="B Nazanin"/>
          <w:b/>
          <w:bCs/>
          <w:sz w:val="28"/>
          <w:szCs w:val="28"/>
          <w:rtl/>
        </w:rPr>
        <w:t xml:space="preserve"> </w:t>
      </w:r>
      <w:r w:rsidR="005A7F69" w:rsidRPr="005A7F69">
        <w:rPr>
          <w:rFonts w:ascii="Tahoma" w:eastAsia="Calibri" w:hAnsi="Tahoma" w:cs="B Nazanin" w:hint="cs"/>
          <w:b/>
          <w:bCs/>
          <w:sz w:val="28"/>
          <w:szCs w:val="28"/>
          <w:rtl/>
        </w:rPr>
        <w:t>کشور</w:t>
      </w:r>
      <w:r w:rsidR="005A7F69" w:rsidRPr="005A7F69">
        <w:rPr>
          <w:rFonts w:ascii="Tahoma" w:eastAsia="Calibri" w:hAnsi="Tahoma" w:cs="B Nazanin"/>
          <w:b/>
          <w:bCs/>
          <w:sz w:val="28"/>
          <w:szCs w:val="28"/>
          <w:rtl/>
        </w:rPr>
        <w:t xml:space="preserve"> </w:t>
      </w:r>
      <w:r w:rsidR="005A7F69" w:rsidRPr="005A7F69">
        <w:rPr>
          <w:rFonts w:ascii="Tahoma" w:eastAsia="Calibri" w:hAnsi="Tahoma" w:cs="B Nazanin" w:hint="cs"/>
          <w:b/>
          <w:bCs/>
          <w:sz w:val="28"/>
          <w:szCs w:val="28"/>
          <w:rtl/>
        </w:rPr>
        <w:t>های</w:t>
      </w:r>
      <w:r w:rsidR="005A7F69" w:rsidRPr="005A7F69">
        <w:rPr>
          <w:rFonts w:ascii="Tahoma" w:eastAsia="Calibri" w:hAnsi="Tahoma" w:cs="B Nazanin"/>
          <w:b/>
          <w:bCs/>
          <w:sz w:val="28"/>
          <w:szCs w:val="28"/>
          <w:rtl/>
        </w:rPr>
        <w:t xml:space="preserve"> </w:t>
      </w:r>
      <w:r w:rsidR="005A7F69" w:rsidRPr="005A7F69">
        <w:rPr>
          <w:rFonts w:ascii="Tahoma" w:eastAsia="Calibri" w:hAnsi="Tahoma" w:cs="B Nazanin" w:hint="cs"/>
          <w:b/>
          <w:bCs/>
          <w:sz w:val="28"/>
          <w:szCs w:val="28"/>
          <w:rtl/>
        </w:rPr>
        <w:t>شرق</w:t>
      </w:r>
      <w:r w:rsidR="005A7F69" w:rsidRPr="005A7F69">
        <w:rPr>
          <w:rFonts w:ascii="Tahoma" w:eastAsia="Calibri" w:hAnsi="Tahoma" w:cs="B Nazanin"/>
          <w:b/>
          <w:bCs/>
          <w:sz w:val="28"/>
          <w:szCs w:val="28"/>
          <w:rtl/>
        </w:rPr>
        <w:t xml:space="preserve"> </w:t>
      </w:r>
      <w:r w:rsidR="005A7F69" w:rsidRPr="005A7F69">
        <w:rPr>
          <w:rFonts w:ascii="Tahoma" w:eastAsia="Calibri" w:hAnsi="Tahoma" w:cs="B Nazanin" w:hint="cs"/>
          <w:b/>
          <w:bCs/>
          <w:sz w:val="28"/>
          <w:szCs w:val="28"/>
          <w:rtl/>
        </w:rPr>
        <w:t>نزدیک</w:t>
      </w:r>
      <w:r w:rsidR="005A7F69" w:rsidRPr="005A7F69">
        <w:rPr>
          <w:rFonts w:ascii="Tahoma" w:eastAsia="Calibri" w:hAnsi="Tahoma" w:cs="B Nazanin"/>
          <w:b/>
          <w:bCs/>
          <w:sz w:val="28"/>
          <w:szCs w:val="28"/>
          <w:rtl/>
        </w:rPr>
        <w:t xml:space="preserve"> </w:t>
      </w:r>
      <w:r w:rsidR="005A7F69" w:rsidRPr="005A7F69">
        <w:rPr>
          <w:rFonts w:ascii="Tahoma" w:eastAsia="Calibri" w:hAnsi="Tahoma" w:cs="B Nazanin" w:hint="cs"/>
          <w:b/>
          <w:bCs/>
          <w:sz w:val="28"/>
          <w:szCs w:val="28"/>
          <w:rtl/>
        </w:rPr>
        <w:t>و</w:t>
      </w:r>
      <w:r w:rsidR="005A7F69" w:rsidRPr="005A7F69">
        <w:rPr>
          <w:rFonts w:ascii="Tahoma" w:eastAsia="Calibri" w:hAnsi="Tahoma" w:cs="B Nazanin"/>
          <w:b/>
          <w:bCs/>
          <w:sz w:val="28"/>
          <w:szCs w:val="28"/>
          <w:rtl/>
        </w:rPr>
        <w:t xml:space="preserve"> </w:t>
      </w:r>
      <w:r w:rsidR="005A7F69" w:rsidRPr="005A7F69">
        <w:rPr>
          <w:rFonts w:ascii="Tahoma" w:eastAsia="Calibri" w:hAnsi="Tahoma" w:cs="B Nazanin" w:hint="cs"/>
          <w:b/>
          <w:bCs/>
          <w:sz w:val="28"/>
          <w:szCs w:val="28"/>
          <w:rtl/>
        </w:rPr>
        <w:t>میانه</w:t>
      </w:r>
      <w:r w:rsidR="005A7F69" w:rsidRPr="005A7F69">
        <w:rPr>
          <w:rFonts w:ascii="Tahoma" w:eastAsia="Calibri" w:hAnsi="Tahoma" w:cs="B Nazanin"/>
          <w:sz w:val="28"/>
          <w:szCs w:val="28"/>
          <w:rtl/>
        </w:rPr>
        <w:t xml:space="preserve"> </w:t>
      </w:r>
      <w:r w:rsidR="005A7F69" w:rsidRPr="005A7F69">
        <w:rPr>
          <w:rFonts w:ascii="Tahoma" w:eastAsia="Calibri" w:hAnsi="Tahoma" w:cs="B Nazanin" w:hint="cs"/>
          <w:sz w:val="28"/>
          <w:szCs w:val="28"/>
          <w:rtl/>
        </w:rPr>
        <w:t>دارای</w:t>
      </w:r>
      <w:r w:rsidR="005A7F69" w:rsidRPr="005A7F69">
        <w:rPr>
          <w:rFonts w:ascii="Tahoma" w:eastAsia="Calibri" w:hAnsi="Tahoma" w:cs="B Nazanin"/>
          <w:sz w:val="28"/>
          <w:szCs w:val="28"/>
          <w:rtl/>
        </w:rPr>
        <w:t xml:space="preserve"> </w:t>
      </w:r>
      <w:r w:rsidR="005A7F69" w:rsidRPr="005A7F69">
        <w:rPr>
          <w:rFonts w:ascii="Tahoma" w:eastAsia="Calibri" w:hAnsi="Tahoma" w:cs="B Nazanin" w:hint="cs"/>
          <w:sz w:val="28"/>
          <w:szCs w:val="28"/>
          <w:rtl/>
        </w:rPr>
        <w:t>پنج</w:t>
      </w:r>
      <w:r w:rsidR="005A7F69" w:rsidRPr="005A7F69">
        <w:rPr>
          <w:rFonts w:ascii="Tahoma" w:eastAsia="Calibri" w:hAnsi="Tahoma" w:cs="B Nazanin"/>
          <w:sz w:val="28"/>
          <w:szCs w:val="28"/>
          <w:rtl/>
        </w:rPr>
        <w:t xml:space="preserve"> </w:t>
      </w:r>
      <w:r w:rsidR="005A7F69" w:rsidRPr="005A7F69">
        <w:rPr>
          <w:rFonts w:ascii="Tahoma" w:eastAsia="Calibri" w:hAnsi="Tahoma" w:cs="B Nazanin" w:hint="cs"/>
          <w:sz w:val="28"/>
          <w:szCs w:val="28"/>
          <w:rtl/>
        </w:rPr>
        <w:t>شعبۀ</w:t>
      </w:r>
      <w:r w:rsidR="005A7F69" w:rsidRPr="005A7F69">
        <w:rPr>
          <w:rFonts w:ascii="Tahoma" w:eastAsia="Calibri" w:hAnsi="Tahoma" w:cs="B Nazanin"/>
          <w:sz w:val="28"/>
          <w:szCs w:val="28"/>
          <w:rtl/>
        </w:rPr>
        <w:t xml:space="preserve"> </w:t>
      </w:r>
      <w:r w:rsidR="005A7F69" w:rsidRPr="005A7F69">
        <w:rPr>
          <w:rFonts w:ascii="Tahoma" w:eastAsia="Calibri" w:hAnsi="Tahoma" w:cs="B Nazanin" w:hint="cs"/>
          <w:sz w:val="28"/>
          <w:szCs w:val="28"/>
          <w:rtl/>
        </w:rPr>
        <w:t>زیر</w:t>
      </w:r>
      <w:r w:rsidR="005A7F69" w:rsidRPr="005A7F69">
        <w:rPr>
          <w:rFonts w:ascii="Tahoma" w:eastAsia="Calibri" w:hAnsi="Tahoma" w:cs="B Nazanin"/>
          <w:sz w:val="28"/>
          <w:szCs w:val="28"/>
          <w:rtl/>
        </w:rPr>
        <w:t xml:space="preserve"> </w:t>
      </w:r>
      <w:r w:rsidR="005A7F69" w:rsidRPr="005A7F69">
        <w:rPr>
          <w:rFonts w:ascii="Tahoma" w:eastAsia="Calibri" w:hAnsi="Tahoma" w:cs="B Nazanin" w:hint="cs"/>
          <w:sz w:val="28"/>
          <w:szCs w:val="28"/>
          <w:rtl/>
        </w:rPr>
        <w:t>است</w:t>
      </w:r>
      <w:r w:rsidR="005A7F69" w:rsidRPr="005A7F69">
        <w:rPr>
          <w:rFonts w:ascii="Tahoma" w:eastAsia="Calibri" w:hAnsi="Tahoma" w:cs="B Nazanin"/>
          <w:sz w:val="28"/>
          <w:szCs w:val="28"/>
          <w:rtl/>
        </w:rPr>
        <w:t>:</w:t>
      </w:r>
    </w:p>
    <w:p w:rsidR="005A7F69" w:rsidRPr="005A7F69" w:rsidRDefault="005A7F69" w:rsidP="008376CB">
      <w:pPr>
        <w:spacing w:after="0"/>
        <w:rPr>
          <w:rFonts w:ascii="Tahoma" w:eastAsia="Calibri" w:hAnsi="Tahoma" w:cs="B Nazanin"/>
          <w:sz w:val="28"/>
          <w:szCs w:val="28"/>
          <w:rtl/>
        </w:rPr>
      </w:pPr>
      <w:r w:rsidRPr="005A7F69">
        <w:rPr>
          <w:rFonts w:ascii="Tahoma" w:eastAsia="Calibri" w:hAnsi="Tahoma" w:cs="B Nazanin" w:hint="cs"/>
          <w:sz w:val="28"/>
          <w:szCs w:val="28"/>
          <w:rtl/>
        </w:rPr>
        <w:t>شعبۀ</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افغانستان؛</w:t>
      </w:r>
    </w:p>
    <w:p w:rsidR="005A7F69" w:rsidRPr="005A7F69" w:rsidRDefault="005A7F69" w:rsidP="008376CB">
      <w:pPr>
        <w:spacing w:after="0"/>
        <w:rPr>
          <w:rFonts w:ascii="Tahoma" w:eastAsia="Calibri" w:hAnsi="Tahoma" w:cs="B Nazanin"/>
          <w:sz w:val="28"/>
          <w:szCs w:val="28"/>
          <w:rtl/>
        </w:rPr>
      </w:pPr>
      <w:r w:rsidRPr="005A7F69">
        <w:rPr>
          <w:rFonts w:ascii="Tahoma" w:eastAsia="Calibri" w:hAnsi="Tahoma" w:cs="B Nazanin" w:hint="cs"/>
          <w:sz w:val="28"/>
          <w:szCs w:val="28"/>
          <w:rtl/>
        </w:rPr>
        <w:t>شعبۀ</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ایران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که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بیشتر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مطالعه اوضاع</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سیاسی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اقتصادی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ایران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معاصر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پردازد</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ریاست</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شعبه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را</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خانم</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دکتر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نینا</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مامدوا</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عهده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دار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باشد</w:t>
      </w:r>
      <w:r w:rsidRPr="005A7F69">
        <w:rPr>
          <w:rFonts w:ascii="Tahoma" w:eastAsia="Calibri" w:hAnsi="Tahoma" w:cs="B Nazanin"/>
          <w:sz w:val="28"/>
          <w:szCs w:val="28"/>
          <w:rtl/>
        </w:rPr>
        <w:t>)</w:t>
      </w:r>
      <w:r w:rsidRPr="005A7F69">
        <w:rPr>
          <w:rFonts w:ascii="Tahoma" w:eastAsia="Calibri" w:hAnsi="Tahoma" w:cs="B Nazanin" w:hint="cs"/>
          <w:sz w:val="28"/>
          <w:szCs w:val="28"/>
          <w:rtl/>
        </w:rPr>
        <w:t>؛</w:t>
      </w:r>
    </w:p>
    <w:p w:rsidR="005A7F69" w:rsidRPr="005A7F69" w:rsidRDefault="005A7F69" w:rsidP="008376CB">
      <w:pPr>
        <w:spacing w:after="0"/>
        <w:rPr>
          <w:rFonts w:ascii="Tahoma" w:eastAsia="Calibri" w:hAnsi="Tahoma" w:cs="B Nazanin"/>
          <w:sz w:val="28"/>
          <w:szCs w:val="28"/>
          <w:rtl/>
        </w:rPr>
      </w:pPr>
      <w:r w:rsidRPr="005A7F69">
        <w:rPr>
          <w:rFonts w:ascii="Tahoma" w:eastAsia="Calibri" w:hAnsi="Tahoma" w:cs="B Nazanin" w:hint="cs"/>
          <w:sz w:val="28"/>
          <w:szCs w:val="28"/>
          <w:rtl/>
        </w:rPr>
        <w:t>شعبۀ</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کردشناسی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مسایل</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منطقه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w:t>
      </w:r>
    </w:p>
    <w:p w:rsidR="005A7F69" w:rsidRPr="005A7F69" w:rsidRDefault="005A7F69" w:rsidP="008376CB">
      <w:pPr>
        <w:spacing w:after="0"/>
        <w:rPr>
          <w:rFonts w:ascii="Tahoma" w:eastAsia="Calibri" w:hAnsi="Tahoma" w:cs="B Nazanin"/>
          <w:sz w:val="28"/>
          <w:szCs w:val="28"/>
          <w:rtl/>
        </w:rPr>
      </w:pPr>
      <w:r w:rsidRPr="005A7F69">
        <w:rPr>
          <w:rFonts w:ascii="Tahoma" w:eastAsia="Calibri" w:hAnsi="Tahoma" w:cs="B Nazanin" w:hint="cs"/>
          <w:sz w:val="28"/>
          <w:szCs w:val="28"/>
          <w:rtl/>
        </w:rPr>
        <w:t>شعبه پاکستان؛</w:t>
      </w:r>
    </w:p>
    <w:p w:rsidR="005A7F69" w:rsidRPr="005A7F69" w:rsidRDefault="005A7F69" w:rsidP="008376CB">
      <w:pPr>
        <w:spacing w:after="0"/>
        <w:rPr>
          <w:rFonts w:ascii="Tahoma" w:eastAsia="Calibri" w:hAnsi="Tahoma" w:cs="B Nazanin"/>
          <w:sz w:val="28"/>
          <w:szCs w:val="28"/>
          <w:rtl/>
        </w:rPr>
      </w:pPr>
      <w:r w:rsidRPr="005A7F69">
        <w:rPr>
          <w:rFonts w:ascii="Tahoma" w:eastAsia="Calibri" w:hAnsi="Tahoma" w:cs="B Nazanin" w:hint="cs"/>
          <w:sz w:val="28"/>
          <w:szCs w:val="28"/>
          <w:rtl/>
        </w:rPr>
        <w:t>شعبه ترکیه</w:t>
      </w:r>
      <w:r w:rsidRPr="005A7F69">
        <w:rPr>
          <w:rFonts w:ascii="Tahoma" w:eastAsia="Calibri" w:hAnsi="Tahoma" w:cs="B Nazanin"/>
          <w:sz w:val="28"/>
          <w:szCs w:val="28"/>
          <w:rtl/>
        </w:rPr>
        <w:t xml:space="preserve">. </w:t>
      </w:r>
    </w:p>
    <w:p w:rsidR="005A7F69" w:rsidRPr="005A7F69" w:rsidRDefault="005A7F69" w:rsidP="008376CB">
      <w:pPr>
        <w:spacing w:after="0"/>
        <w:jc w:val="lowKashida"/>
        <w:rPr>
          <w:rFonts w:ascii="Tahoma" w:eastAsia="Calibri" w:hAnsi="Tahoma" w:cs="B Nazanin"/>
          <w:sz w:val="28"/>
          <w:szCs w:val="28"/>
          <w:rtl/>
        </w:rPr>
      </w:pPr>
      <w:r w:rsidRPr="005A7F69">
        <w:rPr>
          <w:rFonts w:ascii="Tahoma" w:eastAsia="Calibri" w:hAnsi="Tahoma" w:cs="B Nazanin" w:hint="cs"/>
          <w:sz w:val="28"/>
          <w:szCs w:val="28"/>
          <w:rtl/>
        </w:rPr>
        <w:t>ایران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شناسی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همواره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یکی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از</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زمینه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های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اصلی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فعالیت</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انستیتوی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شرق</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شناسی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بوده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همین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اساس</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یک</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بخش</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مجزای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ایران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دارد</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که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ایران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شناسان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برتر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روسیه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آن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حضور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دارند</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اساتید</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کارشناسان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بخش</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ضمن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برگزاری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همایش</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ها</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میزگردهای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مختلف</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با</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هیئت</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های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علمی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دانشگاهی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ایران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نیز</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دیدار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داشته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طی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سال</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های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اخیر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کتاب</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های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زیادی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با</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موضوعات</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سیاسی،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تاریخی،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فرهنگی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و</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اجتماعی</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ایران</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منتشر</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کرده</w:t>
      </w:r>
      <w:r w:rsidRPr="005A7F69">
        <w:rPr>
          <w:rFonts w:ascii="Tahoma" w:eastAsia="Calibri" w:hAnsi="Tahoma" w:cs="B Nazanin"/>
          <w:sz w:val="28"/>
          <w:szCs w:val="28"/>
          <w:rtl/>
        </w:rPr>
        <w:t xml:space="preserve"> </w:t>
      </w:r>
      <w:r w:rsidRPr="005A7F69">
        <w:rPr>
          <w:rFonts w:ascii="Tahoma" w:eastAsia="Calibri" w:hAnsi="Tahoma" w:cs="B Nazanin" w:hint="cs"/>
          <w:sz w:val="28"/>
          <w:szCs w:val="28"/>
          <w:rtl/>
        </w:rPr>
        <w:t>اند</w:t>
      </w:r>
      <w:r w:rsidRPr="005A7F69">
        <w:rPr>
          <w:rFonts w:ascii="Tahoma" w:eastAsia="Calibri" w:hAnsi="Tahoma" w:cs="B Nazanin"/>
          <w:sz w:val="28"/>
          <w:szCs w:val="28"/>
          <w:rtl/>
        </w:rPr>
        <w:t>.</w:t>
      </w:r>
    </w:p>
    <w:p w:rsidR="005A7F69" w:rsidRPr="00C82DD8" w:rsidRDefault="008376CB" w:rsidP="008376CB">
      <w:pPr>
        <w:spacing w:after="0"/>
        <w:contextualSpacing/>
        <w:jc w:val="lowKashida"/>
        <w:rPr>
          <w:rFonts w:ascii="Tahoma" w:eastAsia="Calibri" w:hAnsi="Tahoma" w:cs="B Nazanin"/>
          <w:sz w:val="28"/>
          <w:szCs w:val="28"/>
          <w:rtl/>
        </w:rPr>
      </w:pPr>
      <w:r w:rsidRPr="00FE6AC2">
        <w:rPr>
          <w:rFonts w:ascii="Tahoma" w:eastAsia="Calibri" w:hAnsi="Tahoma" w:cs="B Nazanin"/>
          <w:noProof/>
          <w:color w:val="FF0000"/>
          <w:sz w:val="28"/>
          <w:szCs w:val="28"/>
        </w:rPr>
        <w:drawing>
          <wp:anchor distT="0" distB="0" distL="114300" distR="114300" simplePos="0" relativeHeight="251763712" behindDoc="0" locked="0" layoutInCell="1" allowOverlap="1" wp14:anchorId="57C224FA" wp14:editId="4E11725F">
            <wp:simplePos x="0" y="0"/>
            <wp:positionH relativeFrom="column">
              <wp:posOffset>3012440</wp:posOffset>
            </wp:positionH>
            <wp:positionV relativeFrom="paragraph">
              <wp:posOffset>691515</wp:posOffset>
            </wp:positionV>
            <wp:extent cx="3176270" cy="2115185"/>
            <wp:effectExtent l="190500" t="190500" r="195580" b="18986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C_0406-_-kopiy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6270" cy="211518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FE6AC2">
        <w:rPr>
          <w:rFonts w:ascii="Calibri" w:eastAsia="Calibri" w:hAnsi="Calibri" w:cs="B Nazanin"/>
          <w:noProof/>
          <w:sz w:val="28"/>
          <w:szCs w:val="28"/>
          <w:rtl/>
        </w:rPr>
        <w:drawing>
          <wp:anchor distT="0" distB="0" distL="114300" distR="114300" simplePos="0" relativeHeight="251761664" behindDoc="0" locked="0" layoutInCell="1" allowOverlap="1" wp14:anchorId="4D99A266" wp14:editId="19F7F015">
            <wp:simplePos x="0" y="0"/>
            <wp:positionH relativeFrom="margin">
              <wp:posOffset>-322580</wp:posOffset>
            </wp:positionH>
            <wp:positionV relativeFrom="paragraph">
              <wp:posOffset>652780</wp:posOffset>
            </wp:positionV>
            <wp:extent cx="3188335" cy="2122805"/>
            <wp:effectExtent l="190500" t="190500" r="183515" b="18224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_0369-_-kopiy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8335" cy="21228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817F5D" w:rsidRDefault="00817F5D" w:rsidP="005A7F69">
      <w:pPr>
        <w:spacing w:after="0" w:line="240" w:lineRule="auto"/>
        <w:ind w:left="720"/>
        <w:contextualSpacing/>
        <w:rPr>
          <w:rFonts w:ascii="Calibri" w:eastAsia="Calibri" w:hAnsi="Calibri" w:cs="B Nazanin"/>
          <w:sz w:val="24"/>
          <w:szCs w:val="24"/>
          <w:rtl/>
          <w:lang w:val="ru-RU"/>
        </w:rPr>
      </w:pPr>
    </w:p>
    <w:p w:rsidR="00817F5D" w:rsidRDefault="00817F5D" w:rsidP="005A7F69">
      <w:pPr>
        <w:spacing w:after="0" w:line="240" w:lineRule="auto"/>
        <w:ind w:left="720"/>
        <w:contextualSpacing/>
        <w:rPr>
          <w:rFonts w:ascii="Calibri" w:eastAsia="Calibri" w:hAnsi="Calibri" w:cs="B Nazanin"/>
          <w:sz w:val="24"/>
          <w:szCs w:val="24"/>
          <w:rtl/>
          <w:lang w:val="ru-RU"/>
        </w:rPr>
        <w:sectPr w:rsidR="00817F5D" w:rsidSect="005A7F69">
          <w:type w:val="continuous"/>
          <w:pgSz w:w="12240" w:h="15840"/>
          <w:pgMar w:top="720" w:right="1440" w:bottom="630" w:left="1440" w:header="720" w:footer="720" w:gutter="0"/>
          <w:cols w:space="720"/>
          <w:docGrid w:linePitch="360"/>
        </w:sectPr>
      </w:pPr>
    </w:p>
    <w:p w:rsidR="005A7F69" w:rsidRPr="005A7F69" w:rsidRDefault="005A7F69" w:rsidP="005A7F69">
      <w:pPr>
        <w:spacing w:after="0" w:line="240" w:lineRule="auto"/>
        <w:contextualSpacing/>
        <w:jc w:val="lowKashida"/>
        <w:rPr>
          <w:rFonts w:ascii="Calibri" w:eastAsia="Calibri" w:hAnsi="Calibri" w:cs="B Nazanin"/>
          <w:sz w:val="28"/>
          <w:szCs w:val="28"/>
          <w:rtl/>
          <w:lang w:val="ru-RU"/>
        </w:rPr>
        <w:sectPr w:rsidR="005A7F69" w:rsidRPr="005A7F69" w:rsidSect="00365C1D">
          <w:type w:val="continuous"/>
          <w:pgSz w:w="12240" w:h="15840"/>
          <w:pgMar w:top="720" w:right="1440" w:bottom="630" w:left="1440" w:header="720" w:footer="720" w:gutter="0"/>
          <w:cols w:num="2" w:space="720"/>
          <w:docGrid w:linePitch="360"/>
        </w:sectPr>
      </w:pPr>
    </w:p>
    <w:p w:rsidR="001A03E3" w:rsidRDefault="001A03E3" w:rsidP="001A03E3">
      <w:pPr>
        <w:spacing w:after="0" w:line="240" w:lineRule="auto"/>
        <w:rPr>
          <w:rFonts w:asciiTheme="majorBidi" w:hAnsiTheme="majorBidi" w:cs="B Nazanin"/>
          <w:color w:val="000000" w:themeColor="text1"/>
          <w:sz w:val="28"/>
          <w:szCs w:val="28"/>
          <w:rtl/>
        </w:rPr>
      </w:pPr>
    </w:p>
    <w:p w:rsidR="001A03E3" w:rsidRDefault="001A03E3" w:rsidP="001A03E3">
      <w:pPr>
        <w:tabs>
          <w:tab w:val="left" w:pos="2291"/>
        </w:tabs>
        <w:rPr>
          <w:rFonts w:cs="B Titr"/>
          <w:b/>
          <w:bCs/>
          <w:color w:val="000000" w:themeColor="text1"/>
          <w:sz w:val="36"/>
          <w:szCs w:val="36"/>
          <w:rtl/>
        </w:rPr>
      </w:pPr>
      <w:r>
        <w:rPr>
          <w:rFonts w:cs="B Titr"/>
          <w:b/>
          <w:bCs/>
          <w:color w:val="000000" w:themeColor="text1"/>
          <w:sz w:val="36"/>
          <w:szCs w:val="36"/>
          <w:rtl/>
        </w:rPr>
        <w:tab/>
      </w:r>
    </w:p>
    <w:p w:rsidR="001A03E3" w:rsidRDefault="00C06178" w:rsidP="001A03E3">
      <w:pPr>
        <w:tabs>
          <w:tab w:val="left" w:pos="2291"/>
        </w:tabs>
        <w:rPr>
          <w:rFonts w:cs="B Titr"/>
          <w:b/>
          <w:bCs/>
          <w:color w:val="000000" w:themeColor="text1"/>
          <w:sz w:val="36"/>
          <w:szCs w:val="36"/>
          <w:rtl/>
        </w:rPr>
      </w:pPr>
      <w:r w:rsidRPr="009464BB">
        <w:rPr>
          <w:rFonts w:ascii="Calibri" w:eastAsia="Calibri" w:hAnsi="Calibri" w:cs="B Nazanin"/>
          <w:noProof/>
          <w:color w:val="0D0D0D"/>
          <w:sz w:val="36"/>
          <w:szCs w:val="36"/>
          <w:rtl/>
        </w:rPr>
        <mc:AlternateContent>
          <mc:Choice Requires="wps">
            <w:drawing>
              <wp:anchor distT="0" distB="0" distL="114300" distR="114300" simplePos="0" relativeHeight="251685888" behindDoc="1" locked="0" layoutInCell="1" allowOverlap="1" wp14:anchorId="2E6D446F" wp14:editId="30E710FF">
                <wp:simplePos x="0" y="0"/>
                <wp:positionH relativeFrom="margin">
                  <wp:posOffset>-114300</wp:posOffset>
                </wp:positionH>
                <wp:positionV relativeFrom="paragraph">
                  <wp:posOffset>772160</wp:posOffset>
                </wp:positionV>
                <wp:extent cx="5972175" cy="5334000"/>
                <wp:effectExtent l="0" t="0" r="28575" b="19050"/>
                <wp:wrapTopAndBottom/>
                <wp:docPr id="22" name="Horizontal Scroll 22"/>
                <wp:cNvGraphicFramePr/>
                <a:graphic xmlns:a="http://schemas.openxmlformats.org/drawingml/2006/main">
                  <a:graphicData uri="http://schemas.microsoft.com/office/word/2010/wordprocessingShape">
                    <wps:wsp>
                      <wps:cNvSpPr/>
                      <wps:spPr>
                        <a:xfrm>
                          <a:off x="0" y="0"/>
                          <a:ext cx="5972175" cy="5334000"/>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365C1D" w:rsidRPr="00AF1D6B" w:rsidRDefault="00365C1D" w:rsidP="001A03E3">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دیدگاه ها</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6D446F" id="Horizontal Scroll 22" o:spid="_x0000_s1028" type="#_x0000_t98" style="position:absolute;left:0;text-align:left;margin-left:-9pt;margin-top:60.8pt;width:470.25pt;height:420pt;z-index:-251630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" fillcolor="#afafaf" strokecolor="#603" strokeweight="1.5pt">
                <v:fill color2="#929292" rotate="t" colors="0 #afafaf;.5 #a5a5a5;1 #929292" focus="100%" type="gradient">
                  <o:fill v:ext="view" type="gradientUnscaled"/>
                </v:fill>
                <v:stroke joinstyle="miter"/>
                <v:textbox>
                  <w:txbxContent>
                    <w:p w:rsidR="00365C1D" w:rsidRPr="00AF1D6B" w:rsidRDefault="00365C1D" w:rsidP="001A03E3">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دیدگاه ها</w:t>
                      </w:r>
                    </w:p>
                  </w:txbxContent>
                </v:textbox>
                <w10:wrap type="topAndBottom" anchorx="margin"/>
              </v:shape>
            </w:pict>
          </mc:Fallback>
        </mc:AlternateContent>
      </w:r>
    </w:p>
    <w:p w:rsidR="001A03E3" w:rsidRDefault="001A03E3" w:rsidP="001A03E3">
      <w:pPr>
        <w:tabs>
          <w:tab w:val="left" w:pos="2291"/>
        </w:tabs>
        <w:rPr>
          <w:rFonts w:cs="B Titr"/>
          <w:b/>
          <w:bCs/>
          <w:color w:val="000000" w:themeColor="text1"/>
          <w:sz w:val="36"/>
          <w:szCs w:val="36"/>
          <w:rtl/>
        </w:rPr>
      </w:pPr>
    </w:p>
    <w:p w:rsidR="001A03E3" w:rsidRDefault="001A03E3" w:rsidP="001A03E3">
      <w:pPr>
        <w:tabs>
          <w:tab w:val="left" w:pos="2291"/>
        </w:tabs>
        <w:rPr>
          <w:rFonts w:cs="B Titr"/>
          <w:b/>
          <w:bCs/>
          <w:color w:val="000000" w:themeColor="text1"/>
          <w:sz w:val="36"/>
          <w:szCs w:val="36"/>
          <w:rtl/>
        </w:rPr>
      </w:pPr>
    </w:p>
    <w:p w:rsidR="001A03E3" w:rsidRDefault="001A03E3" w:rsidP="001A03E3">
      <w:pPr>
        <w:tabs>
          <w:tab w:val="left" w:pos="2291"/>
        </w:tabs>
        <w:rPr>
          <w:rFonts w:cs="B Titr"/>
          <w:b/>
          <w:bCs/>
          <w:color w:val="000000" w:themeColor="text1"/>
          <w:sz w:val="36"/>
          <w:szCs w:val="36"/>
          <w:rtl/>
        </w:rPr>
      </w:pPr>
    </w:p>
    <w:p w:rsidR="001A03E3" w:rsidRPr="00E9556A" w:rsidRDefault="001A03E3" w:rsidP="001A03E3">
      <w:pPr>
        <w:tabs>
          <w:tab w:val="left" w:pos="2291"/>
        </w:tabs>
        <w:jc w:val="center"/>
        <w:rPr>
          <w:rFonts w:cs="B Titr"/>
          <w:b/>
          <w:bCs/>
          <w:sz w:val="36"/>
          <w:szCs w:val="36"/>
          <w:rtl/>
        </w:rPr>
      </w:pPr>
      <w:r w:rsidRPr="00AF1D6B">
        <w:rPr>
          <w:rFonts w:ascii="Calibri" w:eastAsia="Calibri" w:hAnsi="Calibri" w:cs="B Nazanin"/>
          <w:b/>
          <w:bCs/>
          <w:noProof/>
          <w:color w:val="0D0D0D"/>
          <w:sz w:val="36"/>
          <w:szCs w:val="36"/>
          <w:rtl/>
        </w:rPr>
        <w:lastRenderedPageBreak/>
        <mc:AlternateContent>
          <mc:Choice Requires="wps">
            <w:drawing>
              <wp:anchor distT="0" distB="0" distL="114300" distR="114300" simplePos="0" relativeHeight="251706368" behindDoc="0" locked="0" layoutInCell="1" allowOverlap="1" wp14:anchorId="370C3B34" wp14:editId="6B481839">
                <wp:simplePos x="0" y="0"/>
                <wp:positionH relativeFrom="column">
                  <wp:posOffset>85725</wp:posOffset>
                </wp:positionH>
                <wp:positionV relativeFrom="paragraph">
                  <wp:posOffset>-85725</wp:posOffset>
                </wp:positionV>
                <wp:extent cx="5962650" cy="1066800"/>
                <wp:effectExtent l="0" t="0" r="19050" b="19050"/>
                <wp:wrapNone/>
                <wp:docPr id="13" name="Round Same Side Corner Rectangle 13"/>
                <wp:cNvGraphicFramePr/>
                <a:graphic xmlns:a="http://schemas.openxmlformats.org/drawingml/2006/main">
                  <a:graphicData uri="http://schemas.microsoft.com/office/word/2010/wordprocessingShape">
                    <wps:wsp>
                      <wps:cNvSpPr/>
                      <wps:spPr>
                        <a:xfrm>
                          <a:off x="0" y="0"/>
                          <a:ext cx="5962650" cy="10668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66018" id="Round Same Side Corner Rectangle 13" o:spid="_x0000_s1026" style="position:absolute;left:0;text-align:left;margin-left:6.75pt;margin-top:-6.75pt;width:469.5pt;height:8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" path="m177804,l5784846,v98198,,177804,79606,177804,177804l5962650,1066800r,l,1066800r,l,177804c,79606,79606,,177804,xe" filled="f" strokecolor="#002060" strokeweight="1.5pt">
                <v:stroke joinstyle="miter"/>
                <v:path arrowok="t" o:connecttype="custom" o:connectlocs="177804,0;5784846,0;5962650,177804;5962650,1066800;5962650,1066800;0,1066800;0,1066800;0,177804;177804,0" o:connectangles="0,0,0,0,0,0,0,0,0"/>
              </v:shape>
            </w:pict>
          </mc:Fallback>
        </mc:AlternateContent>
      </w:r>
      <w:r w:rsidRPr="00E9556A">
        <w:rPr>
          <w:rFonts w:cs="B Nazanin" w:hint="cs"/>
          <w:b/>
          <w:bCs/>
          <w:color w:val="0D0D0D" w:themeColor="text1" w:themeTint="F2"/>
          <w:sz w:val="32"/>
          <w:szCs w:val="32"/>
          <w:rtl/>
        </w:rPr>
        <w:t>اسلام دین مناسبی برای آلمان است</w:t>
      </w:r>
      <w:r w:rsidRPr="008F5B93">
        <w:rPr>
          <w:rFonts w:ascii="Calibri" w:eastAsia="Calibri" w:hAnsi="Calibri" w:cs="B Nazanin"/>
          <w:b/>
          <w:bCs/>
          <w:color w:val="0D0D0D"/>
          <w:sz w:val="32"/>
          <w:szCs w:val="32"/>
          <w:vertAlign w:val="superscript"/>
          <w:rtl/>
        </w:rPr>
        <w:footnoteReference w:id="8"/>
      </w:r>
    </w:p>
    <w:p w:rsidR="001A03E3" w:rsidRDefault="001A03E3" w:rsidP="001A03E3">
      <w:pPr>
        <w:tabs>
          <w:tab w:val="left" w:pos="2291"/>
        </w:tabs>
        <w:rPr>
          <w:rFonts w:cs="B Nazanin"/>
          <w:b/>
          <w:bCs/>
          <w:color w:val="0D0D0D" w:themeColor="text1" w:themeTint="F2"/>
          <w:sz w:val="32"/>
          <w:szCs w:val="32"/>
          <w:rtl/>
        </w:rPr>
      </w:pPr>
      <w:r>
        <w:rPr>
          <w:rFonts w:cs="B Nazanin" w:hint="cs"/>
          <w:color w:val="000000" w:themeColor="text1"/>
          <w:sz w:val="28"/>
          <w:szCs w:val="28"/>
          <w:rtl/>
        </w:rPr>
        <w:t xml:space="preserve">                                                                                  </w:t>
      </w:r>
      <w:r w:rsidRPr="008926F4">
        <w:rPr>
          <w:rFonts w:cs="B Nazanin" w:hint="cs"/>
          <w:color w:val="000000" w:themeColor="text1"/>
          <w:sz w:val="28"/>
          <w:szCs w:val="28"/>
          <w:rtl/>
        </w:rPr>
        <w:t>نمایندگی فرهنگی ج.ا.ایران در آلمان</w:t>
      </w:r>
      <w:r w:rsidRPr="008F5B93">
        <w:rPr>
          <w:rFonts w:ascii="Calibri" w:eastAsia="Calibri" w:hAnsi="Calibri" w:cs="B Nazanin"/>
          <w:color w:val="0D0D0D"/>
          <w:sz w:val="28"/>
          <w:szCs w:val="28"/>
          <w:vertAlign w:val="superscript"/>
          <w:rtl/>
        </w:rPr>
        <w:footnoteReference w:id="9"/>
      </w:r>
    </w:p>
    <w:p w:rsidR="001A03E3" w:rsidRDefault="001A03E3" w:rsidP="001A03E3">
      <w:pPr>
        <w:tabs>
          <w:tab w:val="left" w:pos="2291"/>
        </w:tabs>
        <w:rPr>
          <w:rFonts w:cs="B Nazanin"/>
          <w:b/>
          <w:bCs/>
          <w:color w:val="0D0D0D" w:themeColor="text1" w:themeTint="F2"/>
          <w:sz w:val="32"/>
          <w:szCs w:val="32"/>
          <w:rtl/>
        </w:rPr>
      </w:pPr>
    </w:p>
    <w:p w:rsidR="001A03E3" w:rsidRPr="000C7F83" w:rsidRDefault="001A03E3" w:rsidP="001F1B3D">
      <w:pPr>
        <w:spacing w:after="0"/>
        <w:jc w:val="lowKashida"/>
        <w:rPr>
          <w:rFonts w:ascii="Calibri" w:eastAsia="Calibri" w:hAnsi="Calibri" w:cs="B Nazanin"/>
          <w:color w:val="0D0D0D"/>
          <w:sz w:val="28"/>
          <w:szCs w:val="28"/>
          <w:rtl/>
        </w:rPr>
      </w:pPr>
      <w:r w:rsidRPr="000C7F83">
        <w:rPr>
          <w:rFonts w:ascii="Calibri" w:eastAsia="Calibri" w:hAnsi="Calibri" w:cs="B Nazanin"/>
          <w:color w:val="0D0D0D"/>
          <w:sz w:val="28"/>
          <w:szCs w:val="28"/>
          <w:rtl/>
        </w:rPr>
        <w:t>تحق</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قات</w:t>
      </w:r>
      <w:r w:rsidRPr="000C7F83">
        <w:rPr>
          <w:rFonts w:ascii="Calibri" w:eastAsia="Calibri" w:hAnsi="Calibri" w:cs="B Nazanin"/>
          <w:color w:val="0D0D0D"/>
          <w:sz w:val="28"/>
          <w:szCs w:val="28"/>
          <w:rtl/>
        </w:rPr>
        <w:t xml:space="preserve"> دکتر اسرا اوز</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او</w:t>
      </w:r>
      <w:r w:rsidRPr="000C7F83">
        <w:rPr>
          <w:rFonts w:ascii="Calibri" w:eastAsia="Calibri" w:hAnsi="Calibri" w:cs="B Nazanin" w:hint="cs"/>
          <w:color w:val="0D0D0D"/>
          <w:sz w:val="28"/>
          <w:szCs w:val="28"/>
          <w:rtl/>
        </w:rPr>
        <w:t>ر</w:t>
      </w:r>
      <w:r w:rsidRPr="000C7F83">
        <w:rPr>
          <w:rFonts w:ascii="Calibri" w:eastAsia="Calibri" w:hAnsi="Calibri" w:cs="B Nazanin" w:hint="eastAsia"/>
          <w:color w:val="0D0D0D"/>
          <w:sz w:val="28"/>
          <w:szCs w:val="28"/>
          <w:rtl/>
        </w:rPr>
        <w:t>ک،</w:t>
      </w:r>
      <w:r w:rsidRPr="000C7F83">
        <w:rPr>
          <w:rFonts w:ascii="Calibri" w:eastAsia="Calibri" w:hAnsi="Calibri" w:cs="B Nazanin"/>
          <w:color w:val="0D0D0D"/>
          <w:sz w:val="28"/>
          <w:szCs w:val="28"/>
          <w:rtl/>
        </w:rPr>
        <w:t xml:space="preserve"> رئ</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س</w:t>
      </w:r>
      <w:r w:rsidRPr="000C7F83">
        <w:rPr>
          <w:rFonts w:ascii="Calibri" w:eastAsia="Calibri" w:hAnsi="Calibri" w:cs="B Nazanin"/>
          <w:color w:val="0D0D0D"/>
          <w:sz w:val="28"/>
          <w:szCs w:val="28"/>
          <w:rtl/>
        </w:rPr>
        <w:t xml:space="preserve"> بخش مطالعات ترک</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ه</w:t>
      </w:r>
      <w:r w:rsidRPr="000C7F83">
        <w:rPr>
          <w:rFonts w:ascii="Calibri" w:eastAsia="Calibri" w:hAnsi="Calibri" w:cs="B Nazanin"/>
          <w:color w:val="0D0D0D"/>
          <w:sz w:val="28"/>
          <w:szCs w:val="28"/>
          <w:rtl/>
        </w:rPr>
        <w:t xml:space="preserve"> در دانشکده اقتصاد لندن نشان م</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دهد</w:t>
      </w:r>
      <w:r w:rsidRPr="000C7F83">
        <w:rPr>
          <w:rFonts w:ascii="Calibri" w:eastAsia="Calibri" w:hAnsi="Calibri" w:cs="B Nazanin"/>
          <w:color w:val="0D0D0D"/>
          <w:sz w:val="28"/>
          <w:szCs w:val="28"/>
          <w:rtl/>
        </w:rPr>
        <w:t xml:space="preserve"> که </w:t>
      </w:r>
      <w:r w:rsidRPr="000C7F83">
        <w:rPr>
          <w:rFonts w:ascii="Calibri" w:eastAsia="Calibri" w:hAnsi="Calibri" w:cs="B Nazanin" w:hint="cs"/>
          <w:color w:val="0D0D0D"/>
          <w:sz w:val="28"/>
          <w:szCs w:val="28"/>
          <w:rtl/>
        </w:rPr>
        <w:t>آلمانی‌ها، اسلام را دین مناسبی برای كشورشان می‌دانند. وي</w:t>
      </w:r>
      <w:r w:rsidRPr="000C7F83">
        <w:rPr>
          <w:rFonts w:ascii="Calibri" w:eastAsia="Calibri" w:hAnsi="Calibri" w:cs="B Nazanin"/>
          <w:color w:val="0D0D0D"/>
          <w:sz w:val="28"/>
          <w:szCs w:val="28"/>
          <w:rtl/>
        </w:rPr>
        <w:t xml:space="preserve"> در حوزه انسان‌شناس</w:t>
      </w:r>
      <w:r w:rsidRPr="000C7F83">
        <w:rPr>
          <w:rFonts w:ascii="Calibri" w:eastAsia="Calibri" w:hAnsi="Calibri" w:cs="B Nazanin" w:hint="cs"/>
          <w:color w:val="0D0D0D"/>
          <w:sz w:val="28"/>
          <w:szCs w:val="28"/>
          <w:rtl/>
        </w:rPr>
        <w:t>ی</w:t>
      </w:r>
      <w:r w:rsidRPr="000C7F83">
        <w:rPr>
          <w:rFonts w:ascii="Calibri" w:eastAsia="Calibri" w:hAnsi="Calibri" w:cs="B Nazanin"/>
          <w:color w:val="0D0D0D"/>
          <w:sz w:val="28"/>
          <w:szCs w:val="28"/>
          <w:rtl/>
        </w:rPr>
        <w:t xml:space="preserve"> س</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اس</w:t>
      </w:r>
      <w:r w:rsidRPr="000C7F83">
        <w:rPr>
          <w:rFonts w:ascii="Calibri" w:eastAsia="Calibri" w:hAnsi="Calibri" w:cs="B Nazanin" w:hint="cs"/>
          <w:color w:val="0D0D0D"/>
          <w:sz w:val="28"/>
          <w:szCs w:val="28"/>
          <w:rtl/>
        </w:rPr>
        <w:t>ی</w:t>
      </w:r>
      <w:r w:rsidRPr="000C7F83">
        <w:rPr>
          <w:rFonts w:ascii="Calibri" w:eastAsia="Calibri" w:hAnsi="Calibri" w:cs="B Nazanin"/>
          <w:color w:val="0D0D0D"/>
          <w:sz w:val="28"/>
          <w:szCs w:val="28"/>
          <w:rtl/>
        </w:rPr>
        <w:t xml:space="preserve"> </w:t>
      </w:r>
      <w:r w:rsidRPr="000C7F83">
        <w:rPr>
          <w:rFonts w:ascii="Calibri" w:eastAsia="Calibri" w:hAnsi="Calibri" w:cs="B Nazanin" w:hint="cs"/>
          <w:color w:val="0D0D0D"/>
          <w:sz w:val="28"/>
          <w:szCs w:val="28"/>
          <w:rtl/>
        </w:rPr>
        <w:t xml:space="preserve">فعاليت </w:t>
      </w:r>
      <w:r w:rsidRPr="000C7F83">
        <w:rPr>
          <w:rFonts w:ascii="Calibri" w:eastAsia="Calibri" w:hAnsi="Calibri" w:cs="B Nazanin"/>
          <w:color w:val="0D0D0D"/>
          <w:sz w:val="28"/>
          <w:szCs w:val="28"/>
          <w:rtl/>
        </w:rPr>
        <w:t>م</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کند</w:t>
      </w:r>
      <w:r w:rsidRPr="000C7F83">
        <w:rPr>
          <w:rFonts w:ascii="Calibri" w:eastAsia="Calibri" w:hAnsi="Calibri" w:cs="B Nazanin"/>
          <w:color w:val="0D0D0D"/>
          <w:sz w:val="28"/>
          <w:szCs w:val="28"/>
          <w:rtl/>
        </w:rPr>
        <w:t xml:space="preserve"> و </w:t>
      </w:r>
      <w:r w:rsidRPr="000C7F83">
        <w:rPr>
          <w:rFonts w:ascii="Calibri" w:eastAsia="Calibri" w:hAnsi="Calibri" w:cs="B Nazanin" w:hint="cs"/>
          <w:color w:val="0D0D0D"/>
          <w:sz w:val="28"/>
          <w:szCs w:val="28"/>
          <w:rtl/>
        </w:rPr>
        <w:t>تحقیقاتی در حوزه دین، سیاست و جامعه در ترکیه و آلمان انجام می‌دهد.</w:t>
      </w:r>
      <w:r w:rsidRPr="000C7F83">
        <w:rPr>
          <w:rFonts w:ascii="Calibri" w:eastAsia="Calibri" w:hAnsi="Calibri" w:cs="B Nazanin"/>
          <w:color w:val="0D0D0D"/>
          <w:sz w:val="28"/>
          <w:szCs w:val="28"/>
          <w:rtl/>
        </w:rPr>
        <w:t xml:space="preserve"> اوز</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اورک</w:t>
      </w:r>
      <w:r w:rsidRPr="000C7F83">
        <w:rPr>
          <w:rFonts w:ascii="Calibri" w:eastAsia="Calibri" w:hAnsi="Calibri" w:cs="B Nazanin"/>
          <w:color w:val="0D0D0D"/>
          <w:sz w:val="28"/>
          <w:szCs w:val="28"/>
          <w:rtl/>
        </w:rPr>
        <w:t xml:space="preserve"> به تازگ</w:t>
      </w:r>
      <w:r w:rsidRPr="000C7F83">
        <w:rPr>
          <w:rFonts w:ascii="Calibri" w:eastAsia="Calibri" w:hAnsi="Calibri" w:cs="B Nazanin" w:hint="cs"/>
          <w:color w:val="0D0D0D"/>
          <w:sz w:val="28"/>
          <w:szCs w:val="28"/>
          <w:rtl/>
        </w:rPr>
        <w:t>ی</w:t>
      </w:r>
      <w:r w:rsidRPr="000C7F83">
        <w:rPr>
          <w:rFonts w:ascii="Calibri" w:eastAsia="Calibri" w:hAnsi="Calibri" w:cs="B Nazanin"/>
          <w:color w:val="0D0D0D"/>
          <w:sz w:val="28"/>
          <w:szCs w:val="28"/>
          <w:rtl/>
        </w:rPr>
        <w:t xml:space="preserve"> درباره مفهوم </w:t>
      </w:r>
      <w:r w:rsidRPr="000C7F83">
        <w:rPr>
          <w:rFonts w:ascii="Calibri" w:eastAsia="Calibri" w:hAnsi="Calibri" w:cs="Times New Roman" w:hint="cs"/>
          <w:color w:val="0D0D0D"/>
          <w:sz w:val="28"/>
          <w:szCs w:val="28"/>
          <w:rtl/>
        </w:rPr>
        <w:t>"</w:t>
      </w:r>
      <w:r w:rsidRPr="000C7F83">
        <w:rPr>
          <w:rFonts w:ascii="Calibri" w:eastAsia="Calibri" w:hAnsi="Calibri" w:cs="B Nazanin" w:hint="cs"/>
          <w:color w:val="0D0D0D"/>
          <w:sz w:val="28"/>
          <w:szCs w:val="28"/>
          <w:rtl/>
        </w:rPr>
        <w:t xml:space="preserve"> </w:t>
      </w:r>
      <w:r w:rsidRPr="000C7F83">
        <w:rPr>
          <w:rFonts w:ascii="Calibri" w:eastAsia="Calibri" w:hAnsi="Calibri" w:cs="B Nazanin"/>
          <w:color w:val="0D0D0D"/>
          <w:sz w:val="28"/>
          <w:szCs w:val="28"/>
          <w:rtl/>
        </w:rPr>
        <w:t>اسلام آلمان</w:t>
      </w:r>
      <w:r w:rsidRPr="000C7F83">
        <w:rPr>
          <w:rFonts w:ascii="Calibri" w:eastAsia="Calibri" w:hAnsi="Calibri" w:cs="B Nazanin" w:hint="cs"/>
          <w:color w:val="0D0D0D"/>
          <w:sz w:val="28"/>
          <w:szCs w:val="28"/>
          <w:rtl/>
        </w:rPr>
        <w:t>ی</w:t>
      </w:r>
      <w:r w:rsidRPr="000C7F83">
        <w:rPr>
          <w:rFonts w:ascii="Calibri" w:eastAsia="Calibri" w:hAnsi="Calibri" w:cs="Times New Roman" w:hint="cs"/>
          <w:color w:val="0D0D0D"/>
          <w:sz w:val="28"/>
          <w:szCs w:val="28"/>
          <w:rtl/>
        </w:rPr>
        <w:t>"</w:t>
      </w:r>
      <w:r w:rsidRPr="000C7F83">
        <w:rPr>
          <w:rFonts w:ascii="Calibri" w:eastAsia="Calibri" w:hAnsi="Calibri" w:cs="B Nazanin"/>
          <w:color w:val="0D0D0D"/>
          <w:sz w:val="28"/>
          <w:szCs w:val="28"/>
          <w:rtl/>
        </w:rPr>
        <w:t xml:space="preserve"> با سا</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ت</w:t>
      </w:r>
      <w:r w:rsidRPr="000C7F83">
        <w:rPr>
          <w:rFonts w:ascii="Calibri" w:eastAsia="Calibri" w:hAnsi="Calibri" w:cs="B Nazanin"/>
          <w:color w:val="0D0D0D"/>
          <w:sz w:val="28"/>
          <w:szCs w:val="28"/>
          <w:rtl/>
        </w:rPr>
        <w:t xml:space="preserve"> اسلام</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ک</w:t>
      </w:r>
      <w:r w:rsidRPr="000C7F83">
        <w:rPr>
          <w:rFonts w:ascii="Calibri" w:eastAsia="Calibri" w:hAnsi="Calibri" w:cs="B Nazanin"/>
          <w:color w:val="0D0D0D"/>
          <w:sz w:val="28"/>
          <w:szCs w:val="28"/>
          <w:rtl/>
        </w:rPr>
        <w:t xml:space="preserve"> گفت‌وگو</w:t>
      </w:r>
      <w:r w:rsidRPr="000C7F83">
        <w:rPr>
          <w:rFonts w:ascii="Calibri" w:eastAsia="Calibri" w:hAnsi="Calibri" w:cs="B Nazanin" w:hint="cs"/>
          <w:color w:val="0D0D0D"/>
          <w:sz w:val="28"/>
          <w:szCs w:val="28"/>
          <w:rtl/>
        </w:rPr>
        <w:t>يي به شرح ذيل داشته است:</w:t>
      </w:r>
      <w:r w:rsidRPr="000C7F83">
        <w:rPr>
          <w:rFonts w:ascii="Calibri" w:eastAsia="Calibri" w:hAnsi="Calibri" w:cs="B Nazanin"/>
          <w:color w:val="0D0D0D"/>
          <w:sz w:val="28"/>
          <w:szCs w:val="28"/>
          <w:rtl/>
        </w:rPr>
        <w:t xml:space="preserve"> </w:t>
      </w:r>
    </w:p>
    <w:p w:rsidR="001A03E3" w:rsidRPr="000C7F83" w:rsidRDefault="001A03E3" w:rsidP="001F1B3D">
      <w:pPr>
        <w:spacing w:after="0"/>
        <w:jc w:val="lowKashida"/>
        <w:rPr>
          <w:rFonts w:ascii="Calibri" w:eastAsia="Calibri" w:hAnsi="Calibri" w:cs="B Nazanin"/>
          <w:color w:val="0D0D0D"/>
          <w:sz w:val="28"/>
          <w:szCs w:val="28"/>
          <w:rtl/>
        </w:rPr>
      </w:pPr>
      <w:r w:rsidRPr="000C7F83">
        <w:rPr>
          <w:rFonts w:ascii="Calibri" w:eastAsia="Calibri" w:hAnsi="Calibri" w:cs="B Nazanin" w:hint="eastAsia"/>
          <w:color w:val="0D0D0D"/>
          <w:sz w:val="28"/>
          <w:szCs w:val="28"/>
          <w:rtl/>
        </w:rPr>
        <w:t>بحث</w:t>
      </w:r>
      <w:r w:rsidRPr="000C7F83">
        <w:rPr>
          <w:rFonts w:ascii="Calibri" w:eastAsia="Calibri" w:hAnsi="Calibri" w:cs="B Nazanin"/>
          <w:color w:val="0D0D0D"/>
          <w:sz w:val="28"/>
          <w:szCs w:val="28"/>
          <w:rtl/>
        </w:rPr>
        <w:t xml:space="preserve"> درباره "اسلام آلمان</w:t>
      </w:r>
      <w:r w:rsidRPr="000C7F83">
        <w:rPr>
          <w:rFonts w:ascii="Calibri" w:eastAsia="Calibri" w:hAnsi="Calibri" w:cs="B Nazanin" w:hint="cs"/>
          <w:color w:val="0D0D0D"/>
          <w:sz w:val="28"/>
          <w:szCs w:val="28"/>
          <w:rtl/>
        </w:rPr>
        <w:t>ی</w:t>
      </w:r>
      <w:r w:rsidRPr="000C7F83">
        <w:rPr>
          <w:rFonts w:ascii="Calibri" w:eastAsia="Calibri" w:hAnsi="Calibri" w:cs="B Nazanin"/>
          <w:color w:val="0D0D0D"/>
          <w:sz w:val="28"/>
          <w:szCs w:val="28"/>
          <w:rtl/>
        </w:rPr>
        <w:t>" هنوز ادامه دارد. مارکوس کربر، مد</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ر</w:t>
      </w:r>
      <w:r w:rsidRPr="000C7F83">
        <w:rPr>
          <w:rFonts w:ascii="Calibri" w:eastAsia="Calibri" w:hAnsi="Calibri" w:cs="B Nazanin"/>
          <w:color w:val="0D0D0D"/>
          <w:sz w:val="28"/>
          <w:szCs w:val="28"/>
          <w:rtl/>
        </w:rPr>
        <w:t xml:space="preserve"> ارشد وزارت کشور آلمان معتقد است که وظ</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فه</w:t>
      </w:r>
      <w:r w:rsidRPr="000C7F83">
        <w:rPr>
          <w:rFonts w:ascii="Calibri" w:eastAsia="Calibri" w:hAnsi="Calibri" w:cs="B Nazanin"/>
          <w:color w:val="0D0D0D"/>
          <w:sz w:val="28"/>
          <w:szCs w:val="28"/>
          <w:rtl/>
        </w:rPr>
        <w:t xml:space="preserve"> دور جد</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د</w:t>
      </w:r>
      <w:r w:rsidRPr="000C7F83">
        <w:rPr>
          <w:rFonts w:ascii="Calibri" w:eastAsia="Calibri" w:hAnsi="Calibri" w:cs="B Nazanin"/>
          <w:color w:val="0D0D0D"/>
          <w:sz w:val="28"/>
          <w:szCs w:val="28"/>
          <w:rtl/>
        </w:rPr>
        <w:t xml:space="preserve"> کنفرانس اسلام</w:t>
      </w:r>
      <w:r w:rsidRPr="000C7F83">
        <w:rPr>
          <w:rFonts w:ascii="Calibri" w:eastAsia="Calibri" w:hAnsi="Calibri" w:cs="B Nazanin" w:hint="cs"/>
          <w:color w:val="0D0D0D"/>
          <w:sz w:val="28"/>
          <w:szCs w:val="28"/>
          <w:rtl/>
        </w:rPr>
        <w:t>ی</w:t>
      </w:r>
      <w:r w:rsidRPr="000C7F83">
        <w:rPr>
          <w:rFonts w:ascii="Calibri" w:eastAsia="Calibri" w:hAnsi="Calibri" w:cs="B Nazanin"/>
          <w:color w:val="0D0D0D"/>
          <w:sz w:val="28"/>
          <w:szCs w:val="28"/>
          <w:rtl/>
        </w:rPr>
        <w:t xml:space="preserve"> آلمان، تعر</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ف</w:t>
      </w:r>
      <w:r w:rsidRPr="000C7F83">
        <w:rPr>
          <w:rFonts w:ascii="Calibri" w:eastAsia="Calibri" w:hAnsi="Calibri" w:cs="B Nazanin"/>
          <w:color w:val="0D0D0D"/>
          <w:sz w:val="28"/>
          <w:szCs w:val="28"/>
          <w:rtl/>
        </w:rPr>
        <w:t xml:space="preserve"> </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ک</w:t>
      </w:r>
      <w:r w:rsidRPr="000C7F83">
        <w:rPr>
          <w:rFonts w:ascii="Calibri" w:eastAsia="Calibri" w:hAnsi="Calibri" w:cs="B Nazanin"/>
          <w:color w:val="0D0D0D"/>
          <w:sz w:val="28"/>
          <w:szCs w:val="28"/>
          <w:rtl/>
        </w:rPr>
        <w:t xml:space="preserve"> "اسلام آلمان</w:t>
      </w:r>
      <w:r w:rsidRPr="000C7F83">
        <w:rPr>
          <w:rFonts w:ascii="Calibri" w:eastAsia="Calibri" w:hAnsi="Calibri" w:cs="B Nazanin" w:hint="cs"/>
          <w:color w:val="0D0D0D"/>
          <w:sz w:val="28"/>
          <w:szCs w:val="28"/>
          <w:rtl/>
        </w:rPr>
        <w:t>ی</w:t>
      </w:r>
      <w:r w:rsidRPr="000C7F83">
        <w:rPr>
          <w:rFonts w:ascii="Calibri" w:eastAsia="Calibri" w:hAnsi="Calibri" w:cs="B Nazanin"/>
          <w:color w:val="0D0D0D"/>
          <w:sz w:val="28"/>
          <w:szCs w:val="28"/>
          <w:rtl/>
        </w:rPr>
        <w:t>" بر اساس قانون اساس</w:t>
      </w:r>
      <w:r w:rsidRPr="000C7F83">
        <w:rPr>
          <w:rFonts w:ascii="Calibri" w:eastAsia="Calibri" w:hAnsi="Calibri" w:cs="B Nazanin" w:hint="cs"/>
          <w:color w:val="0D0D0D"/>
          <w:sz w:val="28"/>
          <w:szCs w:val="28"/>
          <w:rtl/>
        </w:rPr>
        <w:t>ی</w:t>
      </w:r>
      <w:r w:rsidRPr="000C7F83">
        <w:rPr>
          <w:rFonts w:ascii="Calibri" w:eastAsia="Calibri" w:hAnsi="Calibri" w:cs="B Nazanin"/>
          <w:color w:val="0D0D0D"/>
          <w:sz w:val="28"/>
          <w:szCs w:val="28"/>
          <w:rtl/>
        </w:rPr>
        <w:t xml:space="preserve"> ا</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ن</w:t>
      </w:r>
      <w:r w:rsidRPr="000C7F83">
        <w:rPr>
          <w:rFonts w:ascii="Calibri" w:eastAsia="Calibri" w:hAnsi="Calibri" w:cs="B Nazanin"/>
          <w:color w:val="0D0D0D"/>
          <w:sz w:val="28"/>
          <w:szCs w:val="28"/>
          <w:rtl/>
        </w:rPr>
        <w:t xml:space="preserve"> کشور است.</w:t>
      </w:r>
      <w:r w:rsidRPr="000C7F83">
        <w:rPr>
          <w:rFonts w:ascii="Calibri" w:eastAsia="Calibri" w:hAnsi="Calibri" w:cs="B Nazanin" w:hint="cs"/>
          <w:color w:val="0D0D0D"/>
          <w:sz w:val="28"/>
          <w:szCs w:val="28"/>
          <w:rtl/>
        </w:rPr>
        <w:t xml:space="preserve"> </w:t>
      </w:r>
      <w:r w:rsidRPr="000C7F83">
        <w:rPr>
          <w:rFonts w:ascii="Calibri" w:eastAsia="Calibri" w:hAnsi="Calibri" w:cs="B Nazanin"/>
          <w:color w:val="0D0D0D"/>
          <w:sz w:val="28"/>
          <w:szCs w:val="28"/>
          <w:rtl/>
        </w:rPr>
        <w:t>شما چه فکر م</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کن</w:t>
      </w:r>
      <w:r w:rsidRPr="000C7F83">
        <w:rPr>
          <w:rFonts w:ascii="Calibri" w:eastAsia="Calibri" w:hAnsi="Calibri" w:cs="B Nazanin" w:hint="cs"/>
          <w:color w:val="0D0D0D"/>
          <w:sz w:val="28"/>
          <w:szCs w:val="28"/>
          <w:rtl/>
        </w:rPr>
        <w:t>ی</w:t>
      </w:r>
      <w:r w:rsidRPr="000C7F83">
        <w:rPr>
          <w:rFonts w:ascii="Calibri" w:eastAsia="Calibri" w:hAnsi="Calibri" w:cs="B Nazanin" w:hint="eastAsia"/>
          <w:color w:val="0D0D0D"/>
          <w:sz w:val="28"/>
          <w:szCs w:val="28"/>
          <w:rtl/>
        </w:rPr>
        <w:t>د؟</w:t>
      </w:r>
    </w:p>
    <w:p w:rsidR="00AC299B" w:rsidRPr="008F5B93" w:rsidRDefault="001A03E3" w:rsidP="001F1B3D">
      <w:pPr>
        <w:spacing w:after="0"/>
        <w:jc w:val="lowKashida"/>
        <w:rPr>
          <w:rFonts w:ascii="Calibri" w:eastAsia="Calibri" w:hAnsi="Calibri" w:cs="B Nazanin"/>
          <w:color w:val="0D0D0D"/>
          <w:sz w:val="28"/>
          <w:szCs w:val="28"/>
          <w:rtl/>
        </w:rPr>
      </w:pPr>
      <w:r w:rsidRPr="008F5B93">
        <w:rPr>
          <w:rFonts w:ascii="Calibri" w:eastAsia="Calibri" w:hAnsi="Calibri" w:cs="B Nazanin" w:hint="eastAsia"/>
          <w:color w:val="0D0D0D"/>
          <w:sz w:val="28"/>
          <w:szCs w:val="28"/>
          <w:rtl/>
        </w:rPr>
        <w:t>بحث</w:t>
      </w:r>
      <w:r w:rsidRPr="008F5B93">
        <w:rPr>
          <w:rFonts w:ascii="Calibri" w:eastAsia="Calibri" w:hAnsi="Calibri" w:cs="B Nazanin"/>
          <w:color w:val="0D0D0D"/>
          <w:sz w:val="28"/>
          <w:szCs w:val="28"/>
          <w:rtl/>
        </w:rPr>
        <w:t xml:space="preserve"> درباره اسلام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w:t>
      </w:r>
      <w:r w:rsidRPr="008F5B93">
        <w:rPr>
          <w:rFonts w:ascii="Calibri" w:eastAsia="Calibri" w:hAnsi="Calibri" w:cs="B Nazanin"/>
          <w:color w:val="0D0D0D"/>
          <w:sz w:val="28"/>
          <w:szCs w:val="28"/>
          <w:rtl/>
        </w:rPr>
        <w:t xml:space="preserve"> از ۱۰۰ سال قدمت دارد. جالب است که در هر دوره زمان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درباره آن صحبت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شود،</w:t>
      </w:r>
      <w:r w:rsidRPr="008F5B93">
        <w:rPr>
          <w:rFonts w:ascii="Calibri" w:eastAsia="Calibri" w:hAnsi="Calibri" w:cs="B Nazanin"/>
          <w:color w:val="0D0D0D"/>
          <w:sz w:val="28"/>
          <w:szCs w:val="28"/>
          <w:rtl/>
        </w:rPr>
        <w:t xml:space="preserve">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در واقع به خاطر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واقع</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color w:val="0D0D0D"/>
          <w:sz w:val="28"/>
          <w:szCs w:val="28"/>
          <w:rtl/>
        </w:rPr>
        <w:t xml:space="preserve"> است که بحث</w:t>
      </w:r>
      <w:r w:rsidRPr="008F5B93">
        <w:rPr>
          <w:rFonts w:ascii="Calibri" w:eastAsia="Calibri" w:hAnsi="Calibri" w:cs="B Nazanin" w:hint="cs"/>
          <w:color w:val="0D0D0D"/>
          <w:sz w:val="28"/>
          <w:szCs w:val="28"/>
          <w:rtl/>
        </w:rPr>
        <w:t>‌ها</w:t>
      </w:r>
      <w:r w:rsidRPr="008F5B93">
        <w:rPr>
          <w:rFonts w:ascii="Calibri" w:eastAsia="Calibri" w:hAnsi="Calibri" w:cs="B Nazanin"/>
          <w:color w:val="0D0D0D"/>
          <w:sz w:val="28"/>
          <w:szCs w:val="28"/>
          <w:rtl/>
        </w:rPr>
        <w:t xml:space="preserve"> و تجارب قبل</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 مورد اسلام در آلمان ناد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ده</w:t>
      </w:r>
      <w:r w:rsidRPr="008F5B93">
        <w:rPr>
          <w:rFonts w:ascii="Calibri" w:eastAsia="Calibri" w:hAnsi="Calibri" w:cs="B Nazanin"/>
          <w:color w:val="0D0D0D"/>
          <w:sz w:val="28"/>
          <w:szCs w:val="28"/>
          <w:rtl/>
        </w:rPr>
        <w:t xml:space="preserve"> گرفته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شود</w:t>
      </w:r>
      <w:r w:rsidRPr="008F5B93">
        <w:rPr>
          <w:rFonts w:ascii="Calibri" w:eastAsia="Calibri" w:hAnsi="Calibri" w:cs="B Nazanin"/>
          <w:color w:val="0D0D0D"/>
          <w:sz w:val="28"/>
          <w:szCs w:val="28"/>
          <w:rtl/>
        </w:rPr>
        <w:t>. ب</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w:t>
      </w:r>
      <w:r w:rsidRPr="008F5B93">
        <w:rPr>
          <w:rFonts w:ascii="Calibri" w:eastAsia="Calibri" w:hAnsi="Calibri" w:cs="B Nazanin" w:hint="cs"/>
          <w:color w:val="0D0D0D"/>
          <w:sz w:val="28"/>
          <w:szCs w:val="28"/>
          <w:rtl/>
        </w:rPr>
        <w:t>تر</w:t>
      </w:r>
      <w:r w:rsidRPr="008F5B93">
        <w:rPr>
          <w:rFonts w:ascii="Calibri" w:eastAsia="Calibri" w:hAnsi="Calibri" w:cs="B Nazanin"/>
          <w:color w:val="0D0D0D"/>
          <w:sz w:val="28"/>
          <w:szCs w:val="28"/>
          <w:rtl/>
        </w:rPr>
        <w:t xml:space="preserve"> از ۱۰۰ سال پ</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w:t>
      </w:r>
      <w:r w:rsidRPr="008F5B93">
        <w:rPr>
          <w:rFonts w:ascii="Calibri" w:eastAsia="Calibri" w:hAnsi="Calibri" w:cs="B Nazanin"/>
          <w:color w:val="0D0D0D"/>
          <w:sz w:val="28"/>
          <w:szCs w:val="28"/>
          <w:rtl/>
        </w:rPr>
        <w:t xml:space="preserve"> بس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مس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ح</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در برل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و چند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هود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مسلمان شدند.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افراد در طول زندگ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خود سع</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کردند تا توض</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ح</w:t>
      </w:r>
      <w:r w:rsidRPr="008F5B93">
        <w:rPr>
          <w:rFonts w:ascii="Calibri" w:eastAsia="Calibri" w:hAnsi="Calibri" w:cs="B Nazanin"/>
          <w:color w:val="0D0D0D"/>
          <w:sz w:val="28"/>
          <w:szCs w:val="28"/>
          <w:rtl/>
        </w:rPr>
        <w:t xml:space="preserve"> دهند که چگونه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توان</w:t>
      </w:r>
      <w:r w:rsidRPr="008F5B93">
        <w:rPr>
          <w:rFonts w:ascii="Calibri" w:eastAsia="Calibri" w:hAnsi="Calibri" w:cs="B Nazanin"/>
          <w:color w:val="0D0D0D"/>
          <w:sz w:val="28"/>
          <w:szCs w:val="28"/>
          <w:rtl/>
        </w:rPr>
        <w:t xml:space="preserve"> فرهنگ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اسلام را با هم هماهنگ کرد. آنها با تفس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از فرهنگ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اسلام در زندگ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خود داشتند،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دو ارتباط برقرار کردند. حت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اگر درک آنها از فرهنگ </w:t>
      </w:r>
      <w:r w:rsidRPr="008F5B93">
        <w:rPr>
          <w:rFonts w:ascii="Calibri" w:eastAsia="Calibri" w:hAnsi="Calibri" w:cs="B Nazanin" w:hint="eastAsia"/>
          <w:color w:val="0D0D0D"/>
          <w:sz w:val="28"/>
          <w:szCs w:val="28"/>
          <w:rtl/>
        </w:rPr>
        <w:t>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اسلام متفاوت بوده باشد، نه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افراد و نه هزاران نفر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راه آنها را رفتند، تناقض</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هو</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color w:val="0D0D0D"/>
          <w:sz w:val="28"/>
          <w:szCs w:val="28"/>
          <w:rtl/>
        </w:rPr>
        <w:t xml:space="preserve"> آلمان و اسلام ند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دند</w:t>
      </w:r>
      <w:r w:rsidRPr="008F5B93">
        <w:rPr>
          <w:rFonts w:ascii="Calibri" w:eastAsia="Calibri" w:hAnsi="Calibri" w:cs="B Nazanin"/>
          <w:color w:val="0D0D0D"/>
          <w:sz w:val="28"/>
          <w:szCs w:val="28"/>
          <w:rtl/>
        </w:rPr>
        <w:t>. حت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امروزه بس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معتقدند اسلام متعلق به آلمان است. من فکر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کنم</w:t>
      </w:r>
      <w:r w:rsidRPr="008F5B93">
        <w:rPr>
          <w:rFonts w:ascii="Calibri" w:eastAsia="Calibri" w:hAnsi="Calibri" w:cs="B Nazanin"/>
          <w:color w:val="0D0D0D"/>
          <w:sz w:val="28"/>
          <w:szCs w:val="28"/>
          <w:rtl/>
        </w:rPr>
        <w:t xml:space="preserve"> که اسلام مانند هر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تواند</w:t>
      </w:r>
      <w:r w:rsidRPr="008F5B93">
        <w:rPr>
          <w:rFonts w:ascii="Calibri" w:eastAsia="Calibri" w:hAnsi="Calibri" w:cs="B Nazanin"/>
          <w:color w:val="0D0D0D"/>
          <w:sz w:val="28"/>
          <w:szCs w:val="28"/>
          <w:rtl/>
        </w:rPr>
        <w:t xml:space="preserve"> به همه جا تعلق داشته باش</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حال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سوال مطرح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شود</w:t>
      </w:r>
      <w:r w:rsidRPr="008F5B93">
        <w:rPr>
          <w:rFonts w:ascii="Calibri" w:eastAsia="Calibri" w:hAnsi="Calibri" w:cs="B Nazanin"/>
          <w:color w:val="0D0D0D"/>
          <w:sz w:val="28"/>
          <w:szCs w:val="28"/>
          <w:rtl/>
        </w:rPr>
        <w:t xml:space="preserve"> که</w:t>
      </w:r>
      <w:r w:rsidRPr="008F5B93">
        <w:rPr>
          <w:rFonts w:ascii="Calibri" w:eastAsia="Calibri" w:hAnsi="Calibri" w:cs="B Nazanin" w:hint="cs"/>
          <w:color w:val="0D0D0D"/>
          <w:sz w:val="28"/>
          <w:szCs w:val="28"/>
          <w:rtl/>
        </w:rPr>
        <w:t xml:space="preserve"> بالاخره</w:t>
      </w:r>
      <w:r w:rsidRPr="008F5B93">
        <w:rPr>
          <w:rFonts w:ascii="Calibri" w:eastAsia="Calibri" w:hAnsi="Calibri" w:cs="B Nazanin"/>
          <w:color w:val="0D0D0D"/>
          <w:sz w:val="28"/>
          <w:szCs w:val="28"/>
          <w:rtl/>
        </w:rPr>
        <w:t xml:space="preserve"> آلمان مکان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دل‌پذ</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tl/>
        </w:rPr>
        <w:t xml:space="preserve">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گروه‌ها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مختلف </w:t>
      </w:r>
      <w:r w:rsidRPr="008F5B93">
        <w:rPr>
          <w:rFonts w:ascii="Calibri" w:eastAsia="Calibri" w:hAnsi="Calibri" w:cs="B Nazanin" w:hint="cs"/>
          <w:color w:val="0D0D0D"/>
          <w:sz w:val="28"/>
          <w:szCs w:val="28"/>
          <w:rtl/>
        </w:rPr>
        <w:t>می‌شود</w:t>
      </w:r>
      <w:r w:rsidRPr="008F5B93">
        <w:rPr>
          <w:rFonts w:ascii="Calibri" w:eastAsia="Calibri" w:hAnsi="Calibri" w:cs="B Nazanin"/>
          <w:color w:val="0D0D0D"/>
          <w:sz w:val="28"/>
          <w:szCs w:val="28"/>
          <w:rtl/>
        </w:rPr>
        <w:t xml:space="preserve"> و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مسئولان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کشور تعر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ف</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کسان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فرهنگ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 جامعه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جاد</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کن</w:t>
      </w:r>
      <w:r w:rsidRPr="008F5B93">
        <w:rPr>
          <w:rFonts w:ascii="Calibri" w:eastAsia="Calibri" w:hAnsi="Calibri" w:cs="B Nazanin" w:hint="cs"/>
          <w:color w:val="0D0D0D"/>
          <w:sz w:val="28"/>
          <w:szCs w:val="28"/>
          <w:rtl/>
        </w:rPr>
        <w:t>ن</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w:t>
      </w:r>
    </w:p>
    <w:p w:rsidR="001A03E3" w:rsidRPr="008F5B93" w:rsidRDefault="001A03E3" w:rsidP="001F1B3D">
      <w:pPr>
        <w:spacing w:after="0"/>
        <w:jc w:val="lowKashida"/>
        <w:rPr>
          <w:rFonts w:ascii="Calibri" w:eastAsia="Calibri" w:hAnsi="Calibri" w:cs="B Nazanin"/>
          <w:b/>
          <w:bCs/>
          <w:color w:val="0D0D0D"/>
          <w:sz w:val="28"/>
          <w:szCs w:val="28"/>
          <w:rtl/>
        </w:rPr>
      </w:pPr>
      <w:r w:rsidRPr="008F5B93">
        <w:rPr>
          <w:rFonts w:ascii="Calibri" w:eastAsia="Calibri" w:hAnsi="Calibri" w:cs="B Nazanin" w:hint="eastAsia"/>
          <w:b/>
          <w:bCs/>
          <w:color w:val="0D0D0D"/>
          <w:sz w:val="28"/>
          <w:szCs w:val="28"/>
          <w:rtl/>
        </w:rPr>
        <w:t>آ</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ا</w:t>
      </w:r>
      <w:r w:rsidRPr="008F5B93">
        <w:rPr>
          <w:rFonts w:ascii="Calibri" w:eastAsia="Calibri" w:hAnsi="Calibri" w:cs="B Nazanin"/>
          <w:b/>
          <w:bCs/>
          <w:color w:val="0D0D0D"/>
          <w:sz w:val="28"/>
          <w:szCs w:val="28"/>
          <w:rtl/>
        </w:rPr>
        <w:t xml:space="preserve"> چن</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ن</w:t>
      </w:r>
      <w:r w:rsidRPr="008F5B93">
        <w:rPr>
          <w:rFonts w:ascii="Calibri" w:eastAsia="Calibri" w:hAnsi="Calibri" w:cs="B Nazanin"/>
          <w:b/>
          <w:bCs/>
          <w:color w:val="0D0D0D"/>
          <w:sz w:val="28"/>
          <w:szCs w:val="28"/>
          <w:rtl/>
        </w:rPr>
        <w:t xml:space="preserve"> بحث‌ها</w:t>
      </w:r>
      <w:r w:rsidRPr="008F5B93">
        <w:rPr>
          <w:rFonts w:ascii="Calibri" w:eastAsia="Calibri" w:hAnsi="Calibri" w:cs="B Nazanin" w:hint="cs"/>
          <w:b/>
          <w:bCs/>
          <w:color w:val="0D0D0D"/>
          <w:sz w:val="28"/>
          <w:szCs w:val="28"/>
          <w:rtl/>
        </w:rPr>
        <w:t>یی</w:t>
      </w:r>
      <w:r w:rsidRPr="008F5B93">
        <w:rPr>
          <w:rFonts w:ascii="Calibri" w:eastAsia="Calibri" w:hAnsi="Calibri" w:cs="B Nazanin"/>
          <w:b/>
          <w:bCs/>
          <w:color w:val="0D0D0D"/>
          <w:sz w:val="28"/>
          <w:szCs w:val="28"/>
          <w:rtl/>
        </w:rPr>
        <w:t xml:space="preserve"> در کشورها</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د</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گر</w:t>
      </w:r>
      <w:r w:rsidRPr="008F5B93">
        <w:rPr>
          <w:rFonts w:ascii="Calibri" w:eastAsia="Calibri" w:hAnsi="Calibri" w:cs="B Nazanin"/>
          <w:b/>
          <w:bCs/>
          <w:color w:val="0D0D0D"/>
          <w:sz w:val="28"/>
          <w:szCs w:val="28"/>
          <w:rtl/>
        </w:rPr>
        <w:t xml:space="preserve"> ن</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ز</w:t>
      </w:r>
      <w:r w:rsidRPr="008F5B93">
        <w:rPr>
          <w:rFonts w:ascii="Calibri" w:eastAsia="Calibri" w:hAnsi="Calibri" w:cs="B Nazanin"/>
          <w:b/>
          <w:bCs/>
          <w:color w:val="0D0D0D"/>
          <w:sz w:val="28"/>
          <w:szCs w:val="28"/>
          <w:rtl/>
        </w:rPr>
        <w:t xml:space="preserve"> وجود دارد؟</w:t>
      </w:r>
    </w:p>
    <w:p w:rsidR="001A03E3" w:rsidRPr="008F5B93" w:rsidRDefault="001A03E3" w:rsidP="001F1B3D">
      <w:pPr>
        <w:spacing w:after="0"/>
        <w:jc w:val="lowKashida"/>
        <w:rPr>
          <w:rFonts w:ascii="Calibri" w:eastAsia="Calibri" w:hAnsi="Calibri" w:cs="B Nazanin"/>
          <w:color w:val="0D0D0D"/>
          <w:sz w:val="28"/>
          <w:szCs w:val="28"/>
          <w:rtl/>
        </w:rPr>
      </w:pPr>
      <w:r w:rsidRPr="008F5B93">
        <w:rPr>
          <w:rFonts w:ascii="Calibri" w:eastAsia="Calibri" w:hAnsi="Calibri" w:cs="B Nazanin" w:hint="eastAsia"/>
          <w:color w:val="0D0D0D"/>
          <w:sz w:val="28"/>
          <w:szCs w:val="28"/>
          <w:rtl/>
        </w:rPr>
        <w:t>پروژه‌ها</w:t>
      </w:r>
      <w:r w:rsidRPr="008F5B93">
        <w:rPr>
          <w:rFonts w:ascii="Calibri" w:eastAsia="Calibri" w:hAnsi="Calibri" w:cs="B Nazanin"/>
          <w:color w:val="0D0D0D"/>
          <w:sz w:val="28"/>
          <w:szCs w:val="28"/>
          <w:rtl/>
        </w:rPr>
        <w:t xml:space="preserve"> و بحث‌ها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مشابه در کشورها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اروپا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غرب</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وجود دارد اما به نظر من، بحث‌ها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پرتنش در آلمان و فرانسه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ده</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شود</w:t>
      </w:r>
      <w:r w:rsidRPr="008F5B93">
        <w:rPr>
          <w:rFonts w:ascii="Calibri" w:eastAsia="Calibri" w:hAnsi="Calibri" w:cs="B Nazanin"/>
          <w:color w:val="0D0D0D"/>
          <w:sz w:val="28"/>
          <w:szCs w:val="28"/>
        </w:rPr>
        <w:t>.</w:t>
      </w:r>
    </w:p>
    <w:p w:rsidR="001A03E3" w:rsidRPr="008F5B93" w:rsidRDefault="001A03E3" w:rsidP="001F1B3D">
      <w:pPr>
        <w:spacing w:after="0"/>
        <w:jc w:val="lowKashida"/>
        <w:rPr>
          <w:rFonts w:ascii="Calibri" w:eastAsia="Calibri" w:hAnsi="Calibri" w:cs="B Nazanin"/>
          <w:b/>
          <w:bCs/>
          <w:color w:val="0D0D0D"/>
          <w:sz w:val="28"/>
          <w:szCs w:val="28"/>
          <w:rtl/>
        </w:rPr>
      </w:pPr>
      <w:r w:rsidRPr="008F5B93">
        <w:rPr>
          <w:rFonts w:ascii="Calibri" w:eastAsia="Calibri" w:hAnsi="Calibri" w:cs="B Nazanin" w:hint="eastAsia"/>
          <w:b/>
          <w:bCs/>
          <w:color w:val="0D0D0D"/>
          <w:sz w:val="28"/>
          <w:szCs w:val="28"/>
          <w:rtl/>
        </w:rPr>
        <w:lastRenderedPageBreak/>
        <w:t>در</w:t>
      </w:r>
      <w:r w:rsidRPr="008F5B93">
        <w:rPr>
          <w:rFonts w:ascii="Calibri" w:eastAsia="Calibri" w:hAnsi="Calibri" w:cs="B Nazanin"/>
          <w:b/>
          <w:bCs/>
          <w:color w:val="0D0D0D"/>
          <w:sz w:val="28"/>
          <w:szCs w:val="28"/>
          <w:rtl/>
        </w:rPr>
        <w:t xml:space="preserve"> </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ک</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از تحق</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قاتتان،</w:t>
      </w:r>
      <w:r w:rsidRPr="008F5B93">
        <w:rPr>
          <w:rFonts w:ascii="Calibri" w:eastAsia="Calibri" w:hAnsi="Calibri" w:cs="B Nazanin"/>
          <w:b/>
          <w:bCs/>
          <w:color w:val="0D0D0D"/>
          <w:sz w:val="28"/>
          <w:szCs w:val="28"/>
          <w:rtl/>
        </w:rPr>
        <w:t xml:space="preserve"> شما توض</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ح</w:t>
      </w:r>
      <w:r w:rsidRPr="008F5B93">
        <w:rPr>
          <w:rFonts w:ascii="Calibri" w:eastAsia="Calibri" w:hAnsi="Calibri" w:cs="B Nazanin"/>
          <w:b/>
          <w:bCs/>
          <w:color w:val="0D0D0D"/>
          <w:sz w:val="28"/>
          <w:szCs w:val="28"/>
          <w:rtl/>
        </w:rPr>
        <w:t xml:space="preserve"> داده‌ا</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د</w:t>
      </w:r>
      <w:r w:rsidRPr="008F5B93">
        <w:rPr>
          <w:rFonts w:ascii="Calibri" w:eastAsia="Calibri" w:hAnsi="Calibri" w:cs="B Nazanin"/>
          <w:b/>
          <w:bCs/>
          <w:color w:val="0D0D0D"/>
          <w:sz w:val="28"/>
          <w:szCs w:val="28"/>
          <w:rtl/>
        </w:rPr>
        <w:t xml:space="preserve"> که برخ</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از متولد</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ن</w:t>
      </w:r>
      <w:r w:rsidRPr="008F5B93">
        <w:rPr>
          <w:rFonts w:ascii="Calibri" w:eastAsia="Calibri" w:hAnsi="Calibri" w:cs="B Nazanin"/>
          <w:b/>
          <w:bCs/>
          <w:color w:val="0D0D0D"/>
          <w:sz w:val="28"/>
          <w:szCs w:val="28"/>
          <w:rtl/>
        </w:rPr>
        <w:t xml:space="preserve"> آلمان که به اسلام گرو</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ده‌اند،</w:t>
      </w:r>
      <w:r w:rsidRPr="008F5B93">
        <w:rPr>
          <w:rFonts w:ascii="Calibri" w:eastAsia="Calibri" w:hAnsi="Calibri" w:cs="B Nazanin"/>
          <w:b/>
          <w:bCs/>
          <w:color w:val="0D0D0D"/>
          <w:sz w:val="28"/>
          <w:szCs w:val="28"/>
          <w:rtl/>
        </w:rPr>
        <w:t xml:space="preserve"> ا</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ن</w:t>
      </w:r>
      <w:r w:rsidRPr="008F5B93">
        <w:rPr>
          <w:rFonts w:ascii="Calibri" w:eastAsia="Calibri" w:hAnsi="Calibri" w:cs="B Nazanin"/>
          <w:b/>
          <w:bCs/>
          <w:color w:val="0D0D0D"/>
          <w:sz w:val="28"/>
          <w:szCs w:val="28"/>
          <w:rtl/>
        </w:rPr>
        <w:t xml:space="preserve"> د</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ن</w:t>
      </w:r>
      <w:r w:rsidRPr="008F5B93">
        <w:rPr>
          <w:rFonts w:ascii="Calibri" w:eastAsia="Calibri" w:hAnsi="Calibri" w:cs="B Nazanin"/>
          <w:b/>
          <w:bCs/>
          <w:color w:val="0D0D0D"/>
          <w:sz w:val="28"/>
          <w:szCs w:val="28"/>
          <w:rtl/>
        </w:rPr>
        <w:t xml:space="preserve"> را به عنوان </w:t>
      </w:r>
      <w:r w:rsidRPr="008F5B93">
        <w:rPr>
          <w:rFonts w:ascii="Calibri" w:eastAsia="Calibri" w:hAnsi="Calibri" w:cs="B Nazanin"/>
          <w:b/>
          <w:bCs/>
          <w:color w:val="0D0D0D"/>
          <w:sz w:val="28"/>
          <w:szCs w:val="28"/>
        </w:rPr>
        <w:t>“</w:t>
      </w:r>
      <w:r w:rsidRPr="008F5B93">
        <w:rPr>
          <w:rFonts w:ascii="Calibri" w:eastAsia="Calibri" w:hAnsi="Calibri" w:cs="B Nazanin" w:hint="cs"/>
          <w:b/>
          <w:bCs/>
          <w:color w:val="0D0D0D"/>
          <w:sz w:val="28"/>
          <w:szCs w:val="28"/>
          <w:rtl/>
        </w:rPr>
        <w:t>مذهب</w:t>
      </w:r>
      <w:r w:rsidRPr="008F5B93">
        <w:rPr>
          <w:rFonts w:ascii="Calibri" w:eastAsia="Calibri" w:hAnsi="Calibri" w:cs="B Nazanin"/>
          <w:b/>
          <w:bCs/>
          <w:color w:val="0D0D0D"/>
          <w:sz w:val="28"/>
          <w:szCs w:val="28"/>
          <w:rtl/>
        </w:rPr>
        <w:t xml:space="preserve"> آلمان" </w:t>
      </w:r>
      <w:r w:rsidRPr="008F5B93">
        <w:rPr>
          <w:rFonts w:ascii="Calibri" w:eastAsia="Calibri" w:hAnsi="Calibri" w:cs="B Nazanin" w:hint="cs"/>
          <w:b/>
          <w:bCs/>
          <w:color w:val="0D0D0D"/>
          <w:sz w:val="28"/>
          <w:szCs w:val="28"/>
          <w:rtl/>
        </w:rPr>
        <w:t>معرفی می‌کنند</w:t>
      </w:r>
      <w:r w:rsidRPr="008F5B93">
        <w:rPr>
          <w:rFonts w:ascii="Calibri" w:eastAsia="Calibri" w:hAnsi="Calibri" w:cs="B Nazanin"/>
          <w:b/>
          <w:bCs/>
          <w:color w:val="0D0D0D"/>
          <w:sz w:val="28"/>
          <w:szCs w:val="28"/>
          <w:rtl/>
        </w:rPr>
        <w:t xml:space="preserve">. </w:t>
      </w:r>
      <w:r w:rsidRPr="008F5B93">
        <w:rPr>
          <w:rFonts w:ascii="Calibri" w:eastAsia="Calibri" w:hAnsi="Calibri" w:cs="B Nazanin" w:hint="cs"/>
          <w:b/>
          <w:bCs/>
          <w:color w:val="0D0D0D"/>
          <w:sz w:val="28"/>
          <w:szCs w:val="28"/>
          <w:rtl/>
        </w:rPr>
        <w:t>این چه معنایی دارد؟</w:t>
      </w:r>
    </w:p>
    <w:p w:rsidR="001A03E3" w:rsidRPr="008F5B93" w:rsidRDefault="001A03E3" w:rsidP="001F1B3D">
      <w:pPr>
        <w:spacing w:after="0"/>
        <w:jc w:val="lowKashida"/>
        <w:rPr>
          <w:rFonts w:ascii="Calibri" w:eastAsia="Calibri" w:hAnsi="Calibri" w:cs="B Nazanin"/>
          <w:color w:val="0D0D0D"/>
          <w:sz w:val="28"/>
          <w:szCs w:val="28"/>
          <w:rtl/>
        </w:rPr>
      </w:pPr>
      <w:r w:rsidRPr="008F5B93">
        <w:rPr>
          <w:rFonts w:ascii="Calibri" w:eastAsia="Calibri" w:hAnsi="Calibri" w:cs="B Nazanin"/>
          <w:color w:val="0D0D0D"/>
          <w:sz w:val="28"/>
          <w:szCs w:val="28"/>
        </w:rPr>
        <w:t xml:space="preserve"> </w:t>
      </w:r>
      <w:r w:rsidRPr="008F5B93">
        <w:rPr>
          <w:rFonts w:ascii="Calibri" w:eastAsia="Calibri" w:hAnsi="Calibri" w:cs="B Nazanin"/>
          <w:color w:val="0D0D0D"/>
          <w:sz w:val="28"/>
          <w:szCs w:val="28"/>
          <w:rtl/>
        </w:rPr>
        <w:t>اگر به اظهارات و نوشته‌ها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افراد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مسلمان شده‌اند، نگاه کن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ب</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که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آنان تعر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ف</w:t>
      </w:r>
      <w:r w:rsidRPr="008F5B93">
        <w:rPr>
          <w:rFonts w:ascii="Calibri" w:eastAsia="Calibri" w:hAnsi="Calibri" w:cs="B Nazanin"/>
          <w:color w:val="0D0D0D"/>
          <w:sz w:val="28"/>
          <w:szCs w:val="28"/>
          <w:rtl/>
        </w:rPr>
        <w:t xml:space="preserve"> واحد</w:t>
      </w:r>
      <w:r w:rsidRPr="008F5B93">
        <w:rPr>
          <w:rFonts w:ascii="Calibri" w:eastAsia="Calibri" w:hAnsi="Calibri" w:cs="B Nazanin" w:hint="cs"/>
          <w:color w:val="0D0D0D"/>
          <w:sz w:val="28"/>
          <w:szCs w:val="28"/>
          <w:rtl/>
        </w:rPr>
        <w:t>ی از اسلام</w:t>
      </w:r>
      <w:r w:rsidRPr="008F5B93">
        <w:rPr>
          <w:rFonts w:ascii="Calibri" w:eastAsia="Calibri" w:hAnsi="Calibri" w:cs="B Nazanin"/>
          <w:color w:val="0D0D0D"/>
          <w:sz w:val="28"/>
          <w:szCs w:val="28"/>
          <w:rtl/>
        </w:rPr>
        <w:t xml:space="preserve"> وجود ندارد. بس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آلمان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ها</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 xml:space="preserve">حتی شهروندان کشورهای دیگر </w:t>
      </w:r>
      <w:r w:rsidRPr="008F5B93">
        <w:rPr>
          <w:rFonts w:ascii="Calibri" w:eastAsia="Calibri" w:hAnsi="Calibri" w:cs="B Nazanin"/>
          <w:color w:val="0D0D0D"/>
          <w:sz w:val="28"/>
          <w:szCs w:val="28"/>
          <w:rtl/>
        </w:rPr>
        <w:t>که مسلمان شده‌اند، تصم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خود را در تناقض با فرهنگ کشورشان نم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دانند</w:t>
      </w:r>
      <w:r w:rsidRPr="008F5B93">
        <w:rPr>
          <w:rFonts w:ascii="Calibri" w:eastAsia="Calibri" w:hAnsi="Calibri" w:cs="B Nazanin"/>
          <w:color w:val="0D0D0D"/>
          <w:sz w:val="28"/>
          <w:szCs w:val="28"/>
          <w:rtl/>
        </w:rPr>
        <w:t>. بس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افراد</w:t>
      </w:r>
      <w:r w:rsidRPr="008F5B93">
        <w:rPr>
          <w:rFonts w:ascii="Calibri" w:eastAsia="Calibri" w:hAnsi="Calibri" w:cs="B Nazanin" w:hint="cs"/>
          <w:color w:val="0D0D0D"/>
          <w:sz w:val="28"/>
          <w:szCs w:val="28"/>
          <w:rtl/>
        </w:rPr>
        <w:t xml:space="preserve"> را</w:t>
      </w:r>
      <w:r w:rsidRPr="008F5B93">
        <w:rPr>
          <w:rFonts w:ascii="Calibri" w:eastAsia="Calibri" w:hAnsi="Calibri" w:cs="B Nazanin"/>
          <w:color w:val="0D0D0D"/>
          <w:sz w:val="28"/>
          <w:szCs w:val="28"/>
          <w:rtl/>
        </w:rPr>
        <w:t xml:space="preserve"> که در بر</w:t>
      </w:r>
      <w:r w:rsidRPr="008F5B93">
        <w:rPr>
          <w:rFonts w:ascii="Calibri" w:eastAsia="Calibri" w:hAnsi="Calibri" w:cs="B Nazanin" w:hint="eastAsia"/>
          <w:color w:val="0D0D0D"/>
          <w:sz w:val="28"/>
          <w:szCs w:val="28"/>
          <w:rtl/>
        </w:rPr>
        <w:t>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ملاقات کردم، معتقد بودند که </w:t>
      </w:r>
      <w:r w:rsidRPr="008F5B93">
        <w:rPr>
          <w:rFonts w:ascii="Calibri" w:eastAsia="Calibri" w:hAnsi="Calibri" w:cs="B Nazanin" w:hint="cs"/>
          <w:color w:val="0D0D0D"/>
          <w:sz w:val="28"/>
          <w:szCs w:val="28"/>
          <w:rtl/>
        </w:rPr>
        <w:t xml:space="preserve">صداقت، ادب و آگاهی </w:t>
      </w:r>
      <w:r w:rsidRPr="008F5B93">
        <w:rPr>
          <w:rFonts w:ascii="Calibri" w:eastAsia="Calibri" w:hAnsi="Calibri" w:cs="B Nazanin"/>
          <w:color w:val="0D0D0D"/>
          <w:sz w:val="28"/>
          <w:szCs w:val="28"/>
          <w:rtl/>
        </w:rPr>
        <w:t xml:space="preserve">را </w:t>
      </w:r>
      <w:r w:rsidRPr="008F5B93">
        <w:rPr>
          <w:rFonts w:ascii="Calibri" w:eastAsia="Calibri" w:hAnsi="Calibri" w:cs="B Nazanin" w:hint="cs"/>
          <w:color w:val="0D0D0D"/>
          <w:sz w:val="28"/>
          <w:szCs w:val="28"/>
          <w:rtl/>
        </w:rPr>
        <w:t>از طریق</w:t>
      </w:r>
      <w:r w:rsidRPr="008F5B93">
        <w:rPr>
          <w:rFonts w:ascii="Calibri" w:eastAsia="Calibri" w:hAnsi="Calibri" w:cs="B Nazanin"/>
          <w:color w:val="0D0D0D"/>
          <w:sz w:val="28"/>
          <w:szCs w:val="28"/>
          <w:rtl/>
        </w:rPr>
        <w:t xml:space="preserve"> اسلام </w:t>
      </w:r>
      <w:r w:rsidRPr="008F5B93">
        <w:rPr>
          <w:rFonts w:ascii="Calibri" w:eastAsia="Calibri" w:hAnsi="Calibri" w:cs="B Nazanin" w:hint="cs"/>
          <w:color w:val="0D0D0D"/>
          <w:sz w:val="28"/>
          <w:szCs w:val="28"/>
          <w:rtl/>
        </w:rPr>
        <w:t>به دست آورده‌اند</w:t>
      </w:r>
      <w:r w:rsidRPr="008F5B93">
        <w:rPr>
          <w:rFonts w:ascii="Calibri" w:eastAsia="Calibri" w:hAnsi="Calibri" w:cs="B Nazanin"/>
          <w:color w:val="0D0D0D"/>
          <w:sz w:val="28"/>
          <w:szCs w:val="28"/>
          <w:rtl/>
        </w:rPr>
        <w:t xml:space="preserve">. البته من </w:t>
      </w:r>
      <w:r w:rsidRPr="008F5B93">
        <w:rPr>
          <w:rFonts w:ascii="Calibri" w:eastAsia="Calibri" w:hAnsi="Calibri" w:cs="B Nazanin" w:hint="cs"/>
          <w:color w:val="0D0D0D"/>
          <w:sz w:val="28"/>
          <w:szCs w:val="28"/>
          <w:rtl/>
        </w:rPr>
        <w:t>متعجب نمی‌شوم</w:t>
      </w:r>
      <w:r w:rsidRPr="008F5B93">
        <w:rPr>
          <w:rFonts w:ascii="Calibri" w:eastAsia="Calibri" w:hAnsi="Calibri" w:cs="B Nazanin"/>
          <w:color w:val="0D0D0D"/>
          <w:sz w:val="28"/>
          <w:szCs w:val="28"/>
          <w:rtl/>
        </w:rPr>
        <w:t>. وقت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بخش</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مردم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مس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ح</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شدند، گفتند که مس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ح</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color w:val="0D0D0D"/>
          <w:sz w:val="28"/>
          <w:szCs w:val="28"/>
          <w:rtl/>
        </w:rPr>
        <w:t xml:space="preserve"> با سنت‌ها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هماهنگ است، ز</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را</w:t>
      </w:r>
      <w:r w:rsidRPr="008F5B93">
        <w:rPr>
          <w:rFonts w:ascii="Calibri" w:eastAsia="Calibri" w:hAnsi="Calibri" w:cs="B Nazanin"/>
          <w:color w:val="0D0D0D"/>
          <w:sz w:val="28"/>
          <w:szCs w:val="28"/>
          <w:rtl/>
        </w:rPr>
        <w:t xml:space="preserve"> کتاب مقدس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گو</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که مردم با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با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color w:val="0D0D0D"/>
          <w:sz w:val="28"/>
          <w:szCs w:val="28"/>
          <w:rtl/>
        </w:rPr>
        <w:t xml:space="preserve"> رابطه </w:t>
      </w:r>
      <w:r w:rsidRPr="008F5B93">
        <w:rPr>
          <w:rFonts w:ascii="Calibri" w:eastAsia="Calibri" w:hAnsi="Calibri" w:cs="B Nazanin" w:hint="eastAsia"/>
          <w:color w:val="0D0D0D"/>
          <w:sz w:val="28"/>
          <w:szCs w:val="28"/>
          <w:rtl/>
        </w:rPr>
        <w:t>خوب</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داشته باشند و بر اهم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color w:val="0D0D0D"/>
          <w:sz w:val="28"/>
          <w:szCs w:val="28"/>
          <w:rtl/>
        </w:rPr>
        <w:t xml:space="preserve"> خانواده تأک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کند</w:t>
      </w:r>
      <w:r w:rsidRPr="008F5B93">
        <w:rPr>
          <w:rFonts w:ascii="Calibri" w:eastAsia="Calibri" w:hAnsi="Calibri" w:cs="B Nazanin"/>
          <w:color w:val="0D0D0D"/>
          <w:sz w:val="28"/>
          <w:szCs w:val="28"/>
          <w:rtl/>
        </w:rPr>
        <w:t>. البته، فرد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به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w:t>
      </w:r>
      <w:r w:rsidRPr="008F5B93">
        <w:rPr>
          <w:rFonts w:ascii="Calibri" w:eastAsia="Calibri" w:hAnsi="Calibri" w:cs="B Nazanin"/>
          <w:color w:val="0D0D0D"/>
          <w:sz w:val="28"/>
          <w:szCs w:val="28"/>
          <w:rtl/>
        </w:rPr>
        <w:t xml:space="preserve">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اعتقاد دارد، 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تواند </w:t>
      </w:r>
      <w:r w:rsidRPr="008F5B93">
        <w:rPr>
          <w:rFonts w:ascii="Calibri" w:eastAsia="Calibri" w:hAnsi="Calibri" w:cs="B Nazanin" w:hint="cs"/>
          <w:color w:val="0D0D0D"/>
          <w:sz w:val="28"/>
          <w:szCs w:val="28"/>
          <w:rtl/>
        </w:rPr>
        <w:t xml:space="preserve">میان </w:t>
      </w:r>
      <w:r w:rsidRPr="008F5B93">
        <w:rPr>
          <w:rFonts w:ascii="Calibri" w:eastAsia="Calibri" w:hAnsi="Calibri" w:cs="B Nazanin"/>
          <w:color w:val="0D0D0D"/>
          <w:sz w:val="28"/>
          <w:szCs w:val="28"/>
          <w:rtl/>
        </w:rPr>
        <w:t>ارزش‌ها</w:t>
      </w:r>
      <w:r w:rsidRPr="008F5B93">
        <w:rPr>
          <w:rFonts w:ascii="Calibri" w:eastAsia="Calibri" w:hAnsi="Calibri" w:cs="B Nazanin" w:hint="cs"/>
          <w:color w:val="0D0D0D"/>
          <w:sz w:val="28"/>
          <w:szCs w:val="28"/>
          <w:rtl/>
        </w:rPr>
        <w:t xml:space="preserve">ی دین </w:t>
      </w:r>
      <w:r w:rsidRPr="008F5B93">
        <w:rPr>
          <w:rFonts w:ascii="Calibri" w:eastAsia="Calibri" w:hAnsi="Calibri" w:cs="B Nazanin"/>
          <w:color w:val="0D0D0D"/>
          <w:sz w:val="28"/>
          <w:szCs w:val="28"/>
          <w:rtl/>
        </w:rPr>
        <w:t>و فرهنگ جامعه خود هماهنگ</w:t>
      </w:r>
      <w:r w:rsidRPr="008F5B93">
        <w:rPr>
          <w:rFonts w:ascii="Calibri" w:eastAsia="Calibri" w:hAnsi="Calibri" w:cs="B Nazanin" w:hint="cs"/>
          <w:color w:val="0D0D0D"/>
          <w:sz w:val="28"/>
          <w:szCs w:val="28"/>
          <w:rtl/>
        </w:rPr>
        <w:t>ی ایجاد</w:t>
      </w:r>
      <w:r w:rsidRPr="008F5B93">
        <w:rPr>
          <w:rFonts w:ascii="Calibri" w:eastAsia="Calibri" w:hAnsi="Calibri" w:cs="B Nazanin"/>
          <w:color w:val="0D0D0D"/>
          <w:sz w:val="28"/>
          <w:szCs w:val="28"/>
          <w:rtl/>
        </w:rPr>
        <w:t xml:space="preserve"> کند.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من جالب بود؛ بس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مردم که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فرهنگ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اسلام رابطه برقرار کرده بودند،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گفتند</w:t>
      </w:r>
      <w:r w:rsidRPr="008F5B93">
        <w:rPr>
          <w:rFonts w:ascii="Calibri" w:eastAsia="Calibri" w:hAnsi="Calibri" w:cs="B Nazanin"/>
          <w:color w:val="0D0D0D"/>
          <w:sz w:val="28"/>
          <w:szCs w:val="28"/>
          <w:rtl/>
        </w:rPr>
        <w:t xml:space="preserve"> که اسلام مذ</w:t>
      </w:r>
      <w:r w:rsidRPr="008F5B93">
        <w:rPr>
          <w:rFonts w:ascii="Calibri" w:eastAsia="Calibri" w:hAnsi="Calibri" w:cs="B Nazanin" w:hint="eastAsia"/>
          <w:color w:val="0D0D0D"/>
          <w:sz w:val="28"/>
          <w:szCs w:val="28"/>
          <w:rtl/>
        </w:rPr>
        <w:t>هب</w:t>
      </w:r>
      <w:r w:rsidRPr="008F5B93">
        <w:rPr>
          <w:rFonts w:ascii="Calibri" w:eastAsia="Calibri" w:hAnsi="Calibri" w:cs="B Nazanin"/>
          <w:color w:val="0D0D0D"/>
          <w:sz w:val="28"/>
          <w:szCs w:val="28"/>
          <w:rtl/>
        </w:rPr>
        <w:t xml:space="preserve"> مناسب‌تر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آلمان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ها</w:t>
      </w:r>
      <w:r w:rsidRPr="008F5B93">
        <w:rPr>
          <w:rFonts w:ascii="Calibri" w:eastAsia="Calibri" w:hAnsi="Calibri" w:cs="B Nazanin"/>
          <w:color w:val="0D0D0D"/>
          <w:sz w:val="28"/>
          <w:szCs w:val="28"/>
          <w:rtl/>
        </w:rPr>
        <w:t xml:space="preserve"> است و سنت‌ها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عرب</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ترک</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ارتباط</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با اسلام ندارند. بر هم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اساس گفت‌وگوها</w:t>
      </w:r>
      <w:r w:rsidRPr="008F5B93">
        <w:rPr>
          <w:rFonts w:ascii="Calibri" w:eastAsia="Calibri" w:hAnsi="Calibri" w:cs="B Nazanin" w:hint="cs"/>
          <w:color w:val="0D0D0D"/>
          <w:sz w:val="28"/>
          <w:szCs w:val="28"/>
          <w:rtl/>
        </w:rPr>
        <w:t>یی</w:t>
      </w:r>
      <w:r w:rsidRPr="008F5B93">
        <w:rPr>
          <w:rFonts w:ascii="Calibri" w:eastAsia="Calibri" w:hAnsi="Calibri" w:cs="B Nazanin"/>
          <w:color w:val="0D0D0D"/>
          <w:sz w:val="28"/>
          <w:szCs w:val="28"/>
          <w:rtl/>
        </w:rPr>
        <w:t xml:space="preserve"> مانند “ آلمان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ها</w:t>
      </w:r>
      <w:r w:rsidRPr="008F5B93">
        <w:rPr>
          <w:rFonts w:ascii="Calibri" w:eastAsia="Calibri" w:hAnsi="Calibri" w:cs="B Nazanin"/>
          <w:color w:val="0D0D0D"/>
          <w:sz w:val="28"/>
          <w:szCs w:val="28"/>
          <w:rtl/>
        </w:rPr>
        <w:t xml:space="preserve"> مسلمانان بهتر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هستند” در مساجد آغاز </w:t>
      </w:r>
      <w:r w:rsidRPr="008F5B93">
        <w:rPr>
          <w:rFonts w:ascii="Calibri" w:eastAsia="Calibri" w:hAnsi="Calibri" w:cs="B Nazanin" w:hint="cs"/>
          <w:color w:val="0D0D0D"/>
          <w:sz w:val="28"/>
          <w:szCs w:val="28"/>
          <w:rtl/>
        </w:rPr>
        <w:t>شد.</w:t>
      </w:r>
    </w:p>
    <w:p w:rsidR="001A03E3" w:rsidRPr="008F5B93" w:rsidRDefault="001A03E3" w:rsidP="001F1B3D">
      <w:pPr>
        <w:spacing w:after="0"/>
        <w:jc w:val="lowKashida"/>
        <w:rPr>
          <w:rFonts w:ascii="Calibri" w:eastAsia="Calibri" w:hAnsi="Calibri" w:cs="B Nazanin"/>
          <w:b/>
          <w:bCs/>
          <w:color w:val="0D0D0D"/>
          <w:sz w:val="28"/>
          <w:szCs w:val="28"/>
          <w:rtl/>
        </w:rPr>
      </w:pPr>
      <w:r w:rsidRPr="008F5B93">
        <w:rPr>
          <w:rFonts w:ascii="Calibri" w:eastAsia="Calibri" w:hAnsi="Calibri" w:cs="B Nazanin" w:hint="eastAsia"/>
          <w:b/>
          <w:bCs/>
          <w:color w:val="0D0D0D"/>
          <w:sz w:val="28"/>
          <w:szCs w:val="28"/>
          <w:rtl/>
        </w:rPr>
        <w:t>مسلمانان</w:t>
      </w:r>
      <w:r w:rsidRPr="008F5B93">
        <w:rPr>
          <w:rFonts w:ascii="Calibri" w:eastAsia="Calibri" w:hAnsi="Calibri" w:cs="B Nazanin"/>
          <w:b/>
          <w:bCs/>
          <w:color w:val="0D0D0D"/>
          <w:sz w:val="28"/>
          <w:szCs w:val="28"/>
          <w:rtl/>
        </w:rPr>
        <w:t xml:space="preserve"> از </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ک</w:t>
      </w:r>
      <w:r w:rsidRPr="008F5B93">
        <w:rPr>
          <w:rFonts w:ascii="Calibri" w:eastAsia="Calibri" w:hAnsi="Calibri" w:cs="B Nazanin"/>
          <w:b/>
          <w:bCs/>
          <w:color w:val="0D0D0D"/>
          <w:sz w:val="28"/>
          <w:szCs w:val="28"/>
          <w:rtl/>
        </w:rPr>
        <w:t xml:space="preserve"> سو</w:t>
      </w:r>
      <w:r w:rsidRPr="008F5B93">
        <w:rPr>
          <w:rFonts w:ascii="Calibri" w:eastAsia="Calibri" w:hAnsi="Calibri" w:cs="B Nazanin" w:hint="cs"/>
          <w:b/>
          <w:bCs/>
          <w:color w:val="0D0D0D"/>
          <w:sz w:val="28"/>
          <w:szCs w:val="28"/>
          <w:rtl/>
        </w:rPr>
        <w:t>،</w:t>
      </w:r>
      <w:r w:rsidRPr="008F5B93">
        <w:rPr>
          <w:rFonts w:ascii="Calibri" w:eastAsia="Calibri" w:hAnsi="Calibri" w:cs="B Nazanin"/>
          <w:b/>
          <w:bCs/>
          <w:color w:val="0D0D0D"/>
          <w:sz w:val="28"/>
          <w:szCs w:val="28"/>
          <w:rtl/>
        </w:rPr>
        <w:t xml:space="preserve"> اسلام را به عنوان </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ک</w:t>
      </w:r>
      <w:r w:rsidRPr="008F5B93">
        <w:rPr>
          <w:rFonts w:ascii="Calibri" w:eastAsia="Calibri" w:hAnsi="Calibri" w:cs="B Nazanin"/>
          <w:b/>
          <w:bCs/>
          <w:color w:val="0D0D0D"/>
          <w:sz w:val="28"/>
          <w:szCs w:val="28"/>
          <w:rtl/>
        </w:rPr>
        <w:t xml:space="preserve"> د</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ن</w:t>
      </w:r>
      <w:r w:rsidRPr="008F5B93">
        <w:rPr>
          <w:rFonts w:ascii="Calibri" w:eastAsia="Calibri" w:hAnsi="Calibri" w:cs="B Nazanin"/>
          <w:b/>
          <w:bCs/>
          <w:color w:val="0D0D0D"/>
          <w:sz w:val="28"/>
          <w:szCs w:val="28"/>
          <w:rtl/>
        </w:rPr>
        <w:t xml:space="preserve"> جهان</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معرف</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م</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کنند،</w:t>
      </w:r>
      <w:r w:rsidRPr="008F5B93">
        <w:rPr>
          <w:rFonts w:ascii="Calibri" w:eastAsia="Calibri" w:hAnsi="Calibri" w:cs="B Nazanin"/>
          <w:b/>
          <w:bCs/>
          <w:color w:val="0D0D0D"/>
          <w:sz w:val="28"/>
          <w:szCs w:val="28"/>
          <w:rtl/>
        </w:rPr>
        <w:t xml:space="preserve"> از سو</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د</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گر</w:t>
      </w:r>
      <w:r w:rsidRPr="008F5B93">
        <w:rPr>
          <w:rFonts w:ascii="Calibri" w:eastAsia="Calibri" w:hAnsi="Calibri" w:cs="B Nazanin"/>
          <w:b/>
          <w:bCs/>
          <w:color w:val="0D0D0D"/>
          <w:sz w:val="28"/>
          <w:szCs w:val="28"/>
          <w:rtl/>
        </w:rPr>
        <w:t xml:space="preserve"> از اسلام ترک</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ا</w:t>
      </w:r>
      <w:r w:rsidRPr="008F5B93">
        <w:rPr>
          <w:rFonts w:ascii="Calibri" w:eastAsia="Calibri" w:hAnsi="Calibri" w:cs="B Nazanin"/>
          <w:b/>
          <w:bCs/>
          <w:color w:val="0D0D0D"/>
          <w:sz w:val="28"/>
          <w:szCs w:val="28"/>
          <w:rtl/>
        </w:rPr>
        <w:t xml:space="preserve"> عرب</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صحبت م</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کنند</w:t>
      </w:r>
      <w:r w:rsidRPr="008F5B93">
        <w:rPr>
          <w:rFonts w:ascii="Calibri" w:eastAsia="Calibri" w:hAnsi="Calibri" w:cs="B Nazanin"/>
          <w:b/>
          <w:bCs/>
          <w:color w:val="0D0D0D"/>
          <w:sz w:val="28"/>
          <w:szCs w:val="28"/>
          <w:rtl/>
        </w:rPr>
        <w:t>. آ</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ا</w:t>
      </w:r>
      <w:r w:rsidRPr="008F5B93">
        <w:rPr>
          <w:rFonts w:ascii="Calibri" w:eastAsia="Calibri" w:hAnsi="Calibri" w:cs="B Nazanin"/>
          <w:b/>
          <w:bCs/>
          <w:color w:val="0D0D0D"/>
          <w:sz w:val="28"/>
          <w:szCs w:val="28"/>
          <w:rtl/>
        </w:rPr>
        <w:t xml:space="preserve"> ا</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ن</w:t>
      </w:r>
      <w:r w:rsidRPr="008F5B93">
        <w:rPr>
          <w:rFonts w:ascii="Calibri" w:eastAsia="Calibri" w:hAnsi="Calibri" w:cs="B Nazanin"/>
          <w:b/>
          <w:bCs/>
          <w:color w:val="0D0D0D"/>
          <w:sz w:val="28"/>
          <w:szCs w:val="28"/>
          <w:rtl/>
        </w:rPr>
        <w:t xml:space="preserve"> نشانه تضاد م</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ان</w:t>
      </w:r>
      <w:r w:rsidRPr="008F5B93">
        <w:rPr>
          <w:rFonts w:ascii="Calibri" w:eastAsia="Calibri" w:hAnsi="Calibri" w:cs="B Nazanin"/>
          <w:b/>
          <w:bCs/>
          <w:color w:val="0D0D0D"/>
          <w:sz w:val="28"/>
          <w:szCs w:val="28"/>
          <w:rtl/>
        </w:rPr>
        <w:t xml:space="preserve"> مسلمانان ن</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ست؟</w:t>
      </w:r>
    </w:p>
    <w:p w:rsidR="001A03E3" w:rsidRPr="008F5B93" w:rsidRDefault="001A03E3" w:rsidP="001F1B3D">
      <w:pPr>
        <w:spacing w:after="0"/>
        <w:jc w:val="lowKashida"/>
        <w:rPr>
          <w:rFonts w:ascii="Calibri" w:eastAsia="Calibri" w:hAnsi="Calibri" w:cs="B Nazanin"/>
          <w:color w:val="0D0D0D"/>
          <w:sz w:val="28"/>
          <w:szCs w:val="28"/>
          <w:rtl/>
        </w:rPr>
      </w:pPr>
      <w:r w:rsidRPr="008F5B93">
        <w:rPr>
          <w:rFonts w:ascii="Calibri" w:eastAsia="Calibri" w:hAnsi="Calibri" w:cs="B Nazanin" w:hint="eastAsia"/>
          <w:color w:val="0D0D0D"/>
          <w:sz w:val="28"/>
          <w:szCs w:val="28"/>
          <w:rtl/>
        </w:rPr>
        <w:t>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منحصر به اسلام 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ست</w:t>
      </w:r>
      <w:r w:rsidRPr="008F5B93">
        <w:rPr>
          <w:rFonts w:ascii="Calibri" w:eastAsia="Calibri" w:hAnsi="Calibri" w:cs="B Nazanin"/>
          <w:color w:val="0D0D0D"/>
          <w:sz w:val="28"/>
          <w:szCs w:val="28"/>
          <w:rtl/>
        </w:rPr>
        <w:t>. چن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بحث‌ها</w:t>
      </w:r>
      <w:r w:rsidRPr="008F5B93">
        <w:rPr>
          <w:rFonts w:ascii="Calibri" w:eastAsia="Calibri" w:hAnsi="Calibri" w:cs="B Nazanin" w:hint="cs"/>
          <w:color w:val="0D0D0D"/>
          <w:sz w:val="28"/>
          <w:szCs w:val="28"/>
          <w:rtl/>
        </w:rPr>
        <w:t>یی</w:t>
      </w:r>
      <w:r w:rsidRPr="008F5B93">
        <w:rPr>
          <w:rFonts w:ascii="Calibri" w:eastAsia="Calibri" w:hAnsi="Calibri" w:cs="B Nazanin"/>
          <w:color w:val="0D0D0D"/>
          <w:sz w:val="28"/>
          <w:szCs w:val="28"/>
          <w:rtl/>
        </w:rPr>
        <w:t xml:space="preserve"> درباره همه اد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جهان و همچن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همه نظام‌ها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اس</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اقتصاد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مانند سوس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color w:val="0D0D0D"/>
          <w:sz w:val="28"/>
          <w:szCs w:val="28"/>
          <w:rtl/>
        </w:rPr>
        <w:t xml:space="preserve"> کاپ</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تال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color w:val="0D0D0D"/>
          <w:sz w:val="28"/>
          <w:szCs w:val="28"/>
          <w:rtl/>
        </w:rPr>
        <w:t xml:space="preserve"> سکولار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color w:val="0D0D0D"/>
          <w:sz w:val="28"/>
          <w:szCs w:val="28"/>
          <w:rtl/>
        </w:rPr>
        <w:t xml:space="preserve"> و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حت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 حوزه حقوق بشر وجود دارد. به طور مثال سوس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hint="cs"/>
          <w:color w:val="0D0D0D"/>
          <w:sz w:val="28"/>
          <w:szCs w:val="28"/>
          <w:rtl/>
        </w:rPr>
        <w:softHyphen/>
      </w:r>
      <w:r w:rsidRPr="008F5B93">
        <w:rPr>
          <w:rFonts w:ascii="Calibri" w:eastAsia="Calibri" w:hAnsi="Calibri" w:cs="B Nazanin"/>
          <w:color w:val="0D0D0D"/>
          <w:sz w:val="28"/>
          <w:szCs w:val="28"/>
          <w:rtl/>
        </w:rPr>
        <w:t>کوبا با سوس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color w:val="0D0D0D"/>
          <w:sz w:val="28"/>
          <w:szCs w:val="28"/>
          <w:rtl/>
        </w:rPr>
        <w:t xml:space="preserve"> شورو</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متفاوت بود و سکولار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color w:val="0D0D0D"/>
          <w:sz w:val="28"/>
          <w:szCs w:val="28"/>
          <w:rtl/>
        </w:rPr>
        <w:t xml:space="preserve"> در فرانسه با سکولار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hint="cs"/>
          <w:color w:val="0D0D0D"/>
          <w:sz w:val="28"/>
          <w:szCs w:val="28"/>
          <w:rtl/>
        </w:rPr>
        <w:t xml:space="preserve"> در</w:t>
      </w:r>
      <w:r w:rsidRPr="008F5B93">
        <w:rPr>
          <w:rFonts w:ascii="Calibri" w:eastAsia="Calibri" w:hAnsi="Calibri" w:cs="B Nazanin"/>
          <w:color w:val="0D0D0D"/>
          <w:sz w:val="28"/>
          <w:szCs w:val="28"/>
          <w:rtl/>
        </w:rPr>
        <w:t xml:space="preserve"> آمر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کا</w:t>
      </w:r>
      <w:r w:rsidRPr="008F5B93">
        <w:rPr>
          <w:rFonts w:ascii="Calibri" w:eastAsia="Calibri" w:hAnsi="Calibri" w:cs="B Nazanin"/>
          <w:color w:val="0D0D0D"/>
          <w:sz w:val="28"/>
          <w:szCs w:val="28"/>
          <w:rtl/>
        </w:rPr>
        <w:t xml:space="preserve"> تفاوت دارد. در کشورها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مختلف از اسلام 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ز</w:t>
      </w:r>
      <w:r w:rsidRPr="008F5B93">
        <w:rPr>
          <w:rFonts w:ascii="Calibri" w:eastAsia="Calibri" w:hAnsi="Calibri" w:cs="B Nazanin"/>
          <w:color w:val="0D0D0D"/>
          <w:sz w:val="28"/>
          <w:szCs w:val="28"/>
          <w:rtl/>
        </w:rPr>
        <w:t xml:space="preserve"> تفاس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tl/>
        </w:rPr>
        <w:t xml:space="preserve"> متفاوت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وجود دارد. سنت‌ها و روابط قدرت </w:t>
      </w:r>
      <w:r w:rsidRPr="008F5B93">
        <w:rPr>
          <w:rFonts w:ascii="Calibri" w:eastAsia="Calibri" w:hAnsi="Calibri" w:cs="B Nazanin" w:hint="cs"/>
          <w:color w:val="0D0D0D"/>
          <w:sz w:val="28"/>
          <w:szCs w:val="28"/>
          <w:rtl/>
        </w:rPr>
        <w:t xml:space="preserve">ها </w:t>
      </w:r>
      <w:r w:rsidRPr="008F5B93">
        <w:rPr>
          <w:rFonts w:ascii="Calibri" w:eastAsia="Calibri" w:hAnsi="Calibri" w:cs="B Nazanin"/>
          <w:color w:val="0D0D0D"/>
          <w:sz w:val="28"/>
          <w:szCs w:val="28"/>
          <w:rtl/>
        </w:rPr>
        <w:t>بر رو</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تفاس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tl/>
        </w:rPr>
        <w:t xml:space="preserve"> تاث</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رگذار</w:t>
      </w:r>
      <w:r w:rsidRPr="008F5B93">
        <w:rPr>
          <w:rFonts w:ascii="Calibri" w:eastAsia="Calibri" w:hAnsi="Calibri" w:cs="B Nazanin"/>
          <w:color w:val="0D0D0D"/>
          <w:sz w:val="28"/>
          <w:szCs w:val="28"/>
          <w:rtl/>
        </w:rPr>
        <w:t xml:space="preserve"> هستند. بد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ترت</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ب،</w:t>
      </w:r>
      <w:r w:rsidRPr="008F5B93">
        <w:rPr>
          <w:rFonts w:ascii="Calibri" w:eastAsia="Calibri" w:hAnsi="Calibri" w:cs="B Nazanin"/>
          <w:color w:val="0D0D0D"/>
          <w:sz w:val="28"/>
          <w:szCs w:val="28"/>
          <w:rtl/>
        </w:rPr>
        <w:t xml:space="preserve"> وقت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درباره اسلام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صحبت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تعر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ف</w:t>
      </w:r>
      <w:r w:rsidRPr="008F5B93">
        <w:rPr>
          <w:rFonts w:ascii="Calibri" w:eastAsia="Calibri" w:hAnsi="Calibri" w:cs="B Nazanin"/>
          <w:color w:val="0D0D0D"/>
          <w:sz w:val="28"/>
          <w:szCs w:val="28"/>
          <w:rtl/>
        </w:rPr>
        <w:t xml:space="preserve"> واحد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وجود ندارد. به عنوان مثال، در ۳۰ سال دوره کمال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سم،</w:t>
      </w:r>
      <w:r w:rsidRPr="008F5B93">
        <w:rPr>
          <w:rFonts w:ascii="Calibri" w:eastAsia="Calibri" w:hAnsi="Calibri" w:cs="B Nazanin"/>
          <w:color w:val="0D0D0D"/>
          <w:sz w:val="28"/>
          <w:szCs w:val="28"/>
          <w:rtl/>
        </w:rPr>
        <w:t xml:space="preserve"> عق</w:t>
      </w:r>
      <w:r w:rsidRPr="008F5B93">
        <w:rPr>
          <w:rFonts w:ascii="Calibri" w:eastAsia="Calibri" w:hAnsi="Calibri" w:cs="B Nazanin" w:hint="eastAsia"/>
          <w:color w:val="0D0D0D"/>
          <w:sz w:val="28"/>
          <w:szCs w:val="28"/>
          <w:rtl/>
        </w:rPr>
        <w:t>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علو</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به عنوان اسلام در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شناخته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شد</w:t>
      </w:r>
      <w:r w:rsidRPr="008F5B93">
        <w:rPr>
          <w:rFonts w:ascii="Calibri" w:eastAsia="Calibri" w:hAnsi="Calibri" w:cs="B Nazanin"/>
          <w:color w:val="0D0D0D"/>
          <w:sz w:val="28"/>
          <w:szCs w:val="28"/>
          <w:rtl/>
        </w:rPr>
        <w:t xml:space="preserve"> و امروزه مذهب سن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به عنوان اسلام در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شناخته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شود</w:t>
      </w:r>
      <w:r w:rsidRPr="008F5B93">
        <w:rPr>
          <w:rFonts w:ascii="Calibri" w:eastAsia="Calibri" w:hAnsi="Calibri" w:cs="B Nazanin"/>
          <w:color w:val="0D0D0D"/>
          <w:sz w:val="28"/>
          <w:szCs w:val="28"/>
          <w:rtl/>
        </w:rPr>
        <w:t>. به عبارت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color w:val="0D0D0D"/>
          <w:sz w:val="28"/>
          <w:szCs w:val="28"/>
          <w:rtl/>
        </w:rPr>
        <w:t xml:space="preserve"> همانطور که تعر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ف</w:t>
      </w:r>
      <w:r w:rsidRPr="008F5B93">
        <w:rPr>
          <w:rFonts w:ascii="Calibri" w:eastAsia="Calibri" w:hAnsi="Calibri" w:cs="B Nazanin"/>
          <w:color w:val="0D0D0D"/>
          <w:sz w:val="28"/>
          <w:szCs w:val="28"/>
          <w:rtl/>
        </w:rPr>
        <w:t xml:space="preserve"> واحد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اسلام در جهان وجود ندارد، مسلمانان ترک، عرب و مالز</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ز</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کسان</w:t>
      </w:r>
      <w:r w:rsidRPr="008F5B93">
        <w:rPr>
          <w:rFonts w:ascii="Calibri" w:eastAsia="Calibri" w:hAnsi="Calibri" w:cs="B Nazanin"/>
          <w:color w:val="0D0D0D"/>
          <w:sz w:val="28"/>
          <w:szCs w:val="28"/>
          <w:rtl/>
        </w:rPr>
        <w:t xml:space="preserve"> 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ستند</w:t>
      </w:r>
      <w:r w:rsidRPr="008F5B93">
        <w:rPr>
          <w:rFonts w:ascii="Calibri" w:eastAsia="Calibri" w:hAnsi="Calibri" w:cs="B Nazanin"/>
          <w:color w:val="0D0D0D"/>
          <w:sz w:val="28"/>
          <w:szCs w:val="28"/>
        </w:rPr>
        <w:t>.</w:t>
      </w:r>
    </w:p>
    <w:p w:rsidR="001A03E3" w:rsidRPr="008F5B93" w:rsidRDefault="001A03E3" w:rsidP="001F1B3D">
      <w:pPr>
        <w:spacing w:after="0"/>
        <w:jc w:val="lowKashida"/>
        <w:rPr>
          <w:rFonts w:ascii="Calibri" w:eastAsia="Calibri" w:hAnsi="Calibri" w:cs="B Nazanin"/>
          <w:b/>
          <w:bCs/>
          <w:color w:val="0D0D0D"/>
          <w:sz w:val="28"/>
          <w:szCs w:val="28"/>
          <w:rtl/>
        </w:rPr>
      </w:pPr>
      <w:r w:rsidRPr="008F5B93">
        <w:rPr>
          <w:rFonts w:ascii="Calibri" w:eastAsia="Calibri" w:hAnsi="Calibri" w:cs="B Nazanin"/>
          <w:b/>
          <w:bCs/>
          <w:color w:val="0D0D0D"/>
          <w:sz w:val="28"/>
          <w:szCs w:val="28"/>
          <w:rtl/>
        </w:rPr>
        <w:t>برخ</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w:t>
      </w:r>
      <w:r w:rsidRPr="008F5B93">
        <w:rPr>
          <w:rFonts w:ascii="Calibri" w:eastAsia="Calibri" w:hAnsi="Calibri" w:cs="B Nazanin" w:hint="cs"/>
          <w:b/>
          <w:bCs/>
          <w:color w:val="0D0D0D"/>
          <w:sz w:val="28"/>
          <w:szCs w:val="28"/>
          <w:rtl/>
        </w:rPr>
        <w:t>می‌پرسند</w:t>
      </w:r>
      <w:r w:rsidRPr="008F5B93">
        <w:rPr>
          <w:rFonts w:ascii="Calibri" w:eastAsia="Calibri" w:hAnsi="Calibri" w:cs="B Nazanin"/>
          <w:b/>
          <w:bCs/>
          <w:color w:val="0D0D0D"/>
          <w:sz w:val="28"/>
          <w:szCs w:val="28"/>
          <w:rtl/>
        </w:rPr>
        <w:t xml:space="preserve"> که اگر اسلام ترک</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وجود دارد، پس چرا نبا</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د</w:t>
      </w:r>
      <w:r w:rsidRPr="008F5B93">
        <w:rPr>
          <w:rFonts w:ascii="Calibri" w:eastAsia="Calibri" w:hAnsi="Calibri" w:cs="B Nazanin"/>
          <w:b/>
          <w:bCs/>
          <w:color w:val="0D0D0D"/>
          <w:sz w:val="28"/>
          <w:szCs w:val="28"/>
          <w:rtl/>
        </w:rPr>
        <w:t xml:space="preserve"> اسلام آلمان</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داشته باش</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م؟</w:t>
      </w:r>
      <w:r w:rsidRPr="008F5B93">
        <w:rPr>
          <w:rFonts w:ascii="Calibri" w:eastAsia="Calibri" w:hAnsi="Calibri" w:cs="B Nazanin"/>
          <w:b/>
          <w:bCs/>
          <w:color w:val="0D0D0D"/>
          <w:sz w:val="28"/>
          <w:szCs w:val="28"/>
          <w:rtl/>
        </w:rPr>
        <w:t xml:space="preserve"> </w:t>
      </w:r>
    </w:p>
    <w:p w:rsidR="001A03E3" w:rsidRPr="008F5B93" w:rsidRDefault="001A03E3" w:rsidP="001F1B3D">
      <w:pPr>
        <w:spacing w:after="0"/>
        <w:jc w:val="lowKashida"/>
        <w:rPr>
          <w:rFonts w:ascii="Calibri" w:eastAsia="Calibri" w:hAnsi="Calibri" w:cs="B Nazanin"/>
          <w:color w:val="0D0D0D"/>
          <w:sz w:val="28"/>
          <w:szCs w:val="28"/>
          <w:rtl/>
        </w:rPr>
      </w:pPr>
      <w:r w:rsidRPr="008F5B93">
        <w:rPr>
          <w:rFonts w:ascii="Calibri" w:eastAsia="Calibri" w:hAnsi="Calibri" w:cs="B Nazanin"/>
          <w:color w:val="0D0D0D"/>
          <w:sz w:val="28"/>
          <w:szCs w:val="28"/>
          <w:rtl/>
        </w:rPr>
        <w:t>وقت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ما درباره اسلام ترک</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صحبت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منظورمان اسلام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است که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قرن‌ها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اصل</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دولت عثمان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بوده است و حت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پس از تاس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w:t>
      </w:r>
      <w:r w:rsidRPr="008F5B93">
        <w:rPr>
          <w:rFonts w:ascii="Calibri" w:eastAsia="Calibri" w:hAnsi="Calibri" w:cs="B Nazanin"/>
          <w:color w:val="0D0D0D"/>
          <w:sz w:val="28"/>
          <w:szCs w:val="28"/>
          <w:rtl/>
        </w:rPr>
        <w:t xml:space="preserve"> نظام جمهور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به عنوان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غ</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tl/>
        </w:rPr>
        <w:t xml:space="preserve"> رسم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کشور از سو</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نهادها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قو</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سازمان </w:t>
      </w:r>
      <w:r w:rsidRPr="008F5B93">
        <w:rPr>
          <w:rFonts w:ascii="Calibri" w:eastAsia="Calibri" w:hAnsi="Calibri" w:cs="B Nazanin" w:hint="eastAsia"/>
          <w:color w:val="0D0D0D"/>
          <w:sz w:val="28"/>
          <w:szCs w:val="28"/>
          <w:rtl/>
        </w:rPr>
        <w:t>بزرگ</w:t>
      </w:r>
      <w:r w:rsidRPr="008F5B93">
        <w:rPr>
          <w:rFonts w:ascii="Calibri" w:eastAsia="Calibri" w:hAnsi="Calibri" w:cs="B Nazanin"/>
          <w:color w:val="0D0D0D"/>
          <w:sz w:val="28"/>
          <w:szCs w:val="28"/>
          <w:rtl/>
        </w:rPr>
        <w:t xml:space="preserve"> حما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color w:val="0D0D0D"/>
          <w:sz w:val="28"/>
          <w:szCs w:val="28"/>
          <w:rtl/>
        </w:rPr>
        <w:t xml:space="preserve"> شده است. اسلام در آلمان،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اقل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color w:val="0D0D0D"/>
          <w:sz w:val="28"/>
          <w:szCs w:val="28"/>
          <w:rtl/>
        </w:rPr>
        <w:t xml:space="preserve"> است و تار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خ</w:t>
      </w:r>
      <w:r w:rsidRPr="008F5B93">
        <w:rPr>
          <w:rFonts w:ascii="Calibri" w:eastAsia="Calibri" w:hAnsi="Calibri" w:cs="B Nazanin"/>
          <w:color w:val="0D0D0D"/>
          <w:sz w:val="28"/>
          <w:szCs w:val="28"/>
          <w:rtl/>
        </w:rPr>
        <w:t xml:space="preserve"> آن به ۱۵۰ سال پ</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w:t>
      </w:r>
      <w:r w:rsidRPr="008F5B93">
        <w:rPr>
          <w:rFonts w:ascii="Calibri" w:eastAsia="Calibri" w:hAnsi="Calibri" w:cs="B Nazanin"/>
          <w:color w:val="0D0D0D"/>
          <w:sz w:val="28"/>
          <w:szCs w:val="28"/>
          <w:rtl/>
        </w:rPr>
        <w:t xml:space="preserve"> برم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گردد</w:t>
      </w:r>
      <w:r w:rsidRPr="008F5B93">
        <w:rPr>
          <w:rFonts w:ascii="Calibri" w:eastAsia="Calibri" w:hAnsi="Calibri" w:cs="B Nazanin"/>
          <w:color w:val="0D0D0D"/>
          <w:sz w:val="28"/>
          <w:szCs w:val="28"/>
          <w:rtl/>
        </w:rPr>
        <w:t>. افراد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کشورها و سنت‌ها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مختلف، نما</w:t>
      </w:r>
      <w:r w:rsidRPr="008F5B93">
        <w:rPr>
          <w:rFonts w:ascii="Calibri" w:eastAsia="Calibri" w:hAnsi="Calibri" w:cs="B Nazanin" w:hint="cs"/>
          <w:color w:val="0D0D0D"/>
          <w:sz w:val="28"/>
          <w:szCs w:val="28"/>
          <w:rtl/>
        </w:rPr>
        <w:t>ین</w:t>
      </w:r>
      <w:r w:rsidRPr="008F5B93">
        <w:rPr>
          <w:rFonts w:ascii="Calibri" w:eastAsia="Calibri" w:hAnsi="Calibri" w:cs="B Nazanin" w:hint="eastAsia"/>
          <w:color w:val="0D0D0D"/>
          <w:sz w:val="28"/>
          <w:szCs w:val="28"/>
          <w:rtl/>
        </w:rPr>
        <w:t>ده</w:t>
      </w:r>
      <w:r w:rsidRPr="008F5B93">
        <w:rPr>
          <w:rFonts w:ascii="Calibri" w:eastAsia="Calibri" w:hAnsi="Calibri" w:cs="B Nazanin"/>
          <w:color w:val="0D0D0D"/>
          <w:sz w:val="28"/>
          <w:szCs w:val="28"/>
          <w:rtl/>
        </w:rPr>
        <w:t xml:space="preserve"> اسلام در آلمان هستند و از آنجا</w:t>
      </w:r>
      <w:r w:rsidRPr="008F5B93">
        <w:rPr>
          <w:rFonts w:ascii="Calibri" w:eastAsia="Calibri" w:hAnsi="Calibri" w:cs="B Nazanin" w:hint="cs"/>
          <w:color w:val="0D0D0D"/>
          <w:sz w:val="28"/>
          <w:szCs w:val="28"/>
          <w:rtl/>
        </w:rPr>
        <w:t>یی</w:t>
      </w:r>
      <w:r w:rsidRPr="008F5B93">
        <w:rPr>
          <w:rFonts w:ascii="Calibri" w:eastAsia="Calibri" w:hAnsi="Calibri" w:cs="B Nazanin"/>
          <w:color w:val="0D0D0D"/>
          <w:sz w:val="28"/>
          <w:szCs w:val="28"/>
          <w:rtl/>
        </w:rPr>
        <w:t xml:space="preserve"> که نهاد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قو</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وضع قوان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اسلام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کشورها وجود ندارد، تفس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مختلف</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اسلام در آلم</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به </w:t>
      </w:r>
      <w:r w:rsidRPr="008F5B93">
        <w:rPr>
          <w:rFonts w:ascii="Calibri" w:eastAsia="Calibri" w:hAnsi="Calibri" w:cs="B Nazanin"/>
          <w:color w:val="0D0D0D"/>
          <w:sz w:val="28"/>
          <w:szCs w:val="28"/>
          <w:rtl/>
        </w:rPr>
        <w:lastRenderedPageBreak/>
        <w:t>وجود آمده است. بد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ترت</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ب،</w:t>
      </w:r>
      <w:r w:rsidRPr="008F5B93">
        <w:rPr>
          <w:rFonts w:ascii="Calibri" w:eastAsia="Calibri" w:hAnsi="Calibri" w:cs="B Nazanin"/>
          <w:color w:val="0D0D0D"/>
          <w:sz w:val="28"/>
          <w:szCs w:val="28"/>
          <w:rtl/>
        </w:rPr>
        <w:t xml:space="preserve"> اسلام در آلمان تجربه متفاوت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اسلام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است. اما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باعث نم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شود</w:t>
      </w:r>
      <w:r w:rsidRPr="008F5B93">
        <w:rPr>
          <w:rFonts w:ascii="Calibri" w:eastAsia="Calibri" w:hAnsi="Calibri" w:cs="B Nazanin"/>
          <w:color w:val="0D0D0D"/>
          <w:sz w:val="28"/>
          <w:szCs w:val="28"/>
          <w:rtl/>
        </w:rPr>
        <w:t xml:space="preserve"> که اسلام به آلمان تعلق نداشته باشد</w:t>
      </w:r>
      <w:r w:rsidRPr="008F5B93">
        <w:rPr>
          <w:rFonts w:ascii="Calibri" w:eastAsia="Calibri" w:hAnsi="Calibri" w:cs="B Nazanin"/>
          <w:color w:val="0D0D0D"/>
          <w:sz w:val="28"/>
          <w:szCs w:val="28"/>
        </w:rPr>
        <w:t>.</w:t>
      </w:r>
    </w:p>
    <w:p w:rsidR="001A03E3" w:rsidRPr="008F5B93" w:rsidRDefault="001A03E3" w:rsidP="001F1B3D">
      <w:pPr>
        <w:spacing w:after="0"/>
        <w:jc w:val="lowKashida"/>
        <w:rPr>
          <w:rFonts w:ascii="Calibri" w:eastAsia="Calibri" w:hAnsi="Calibri" w:cs="B Nazanin"/>
          <w:b/>
          <w:bCs/>
          <w:color w:val="0D0D0D"/>
          <w:sz w:val="28"/>
          <w:szCs w:val="28"/>
          <w:rtl/>
        </w:rPr>
      </w:pPr>
      <w:r w:rsidRPr="008F5B93">
        <w:rPr>
          <w:rFonts w:ascii="Calibri" w:eastAsia="Calibri" w:hAnsi="Calibri" w:cs="B Nazanin" w:hint="cs"/>
          <w:b/>
          <w:bCs/>
          <w:color w:val="0D0D0D"/>
          <w:sz w:val="28"/>
          <w:szCs w:val="28"/>
          <w:rtl/>
        </w:rPr>
        <w:t xml:space="preserve">به نظر شما با </w:t>
      </w:r>
      <w:r w:rsidRPr="008F5B93">
        <w:rPr>
          <w:rFonts w:ascii="Calibri" w:eastAsia="Calibri" w:hAnsi="Calibri" w:cs="B Nazanin"/>
          <w:b/>
          <w:bCs/>
          <w:color w:val="0D0D0D"/>
          <w:sz w:val="28"/>
          <w:szCs w:val="28"/>
          <w:rtl/>
        </w:rPr>
        <w:t>فرهنگ</w:t>
      </w:r>
      <w:r w:rsidRPr="008F5B93">
        <w:rPr>
          <w:rFonts w:ascii="Calibri" w:eastAsia="Calibri" w:hAnsi="Calibri" w:cs="B Nazanin" w:hint="cs"/>
          <w:b/>
          <w:bCs/>
          <w:color w:val="0D0D0D"/>
          <w:sz w:val="28"/>
          <w:szCs w:val="28"/>
          <w:rtl/>
        </w:rPr>
        <w:softHyphen/>
      </w:r>
      <w:r w:rsidRPr="008F5B93">
        <w:rPr>
          <w:rFonts w:ascii="Calibri" w:eastAsia="Calibri" w:hAnsi="Calibri" w:cs="B Nazanin"/>
          <w:b/>
          <w:bCs/>
          <w:color w:val="0D0D0D"/>
          <w:sz w:val="28"/>
          <w:szCs w:val="28"/>
          <w:rtl/>
        </w:rPr>
        <w:t>ساز</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م</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توان</w:t>
      </w:r>
      <w:r w:rsidRPr="008F5B93">
        <w:rPr>
          <w:rFonts w:ascii="Calibri" w:eastAsia="Calibri" w:hAnsi="Calibri" w:cs="B Nazanin"/>
          <w:b/>
          <w:bCs/>
          <w:color w:val="0D0D0D"/>
          <w:sz w:val="28"/>
          <w:szCs w:val="28"/>
          <w:rtl/>
        </w:rPr>
        <w:t xml:space="preserve"> مفهوم "مسلمان آلمان</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w:t>
      </w:r>
      <w:r w:rsidRPr="008F5B93">
        <w:rPr>
          <w:rFonts w:ascii="Calibri" w:eastAsia="Calibri" w:hAnsi="Calibri" w:cs="B Nazanin" w:hint="cs"/>
          <w:b/>
          <w:bCs/>
          <w:color w:val="0D0D0D"/>
          <w:sz w:val="28"/>
          <w:szCs w:val="28"/>
          <w:rtl/>
        </w:rPr>
        <w:t xml:space="preserve">را </w:t>
      </w:r>
      <w:r w:rsidRPr="008F5B93">
        <w:rPr>
          <w:rFonts w:ascii="Calibri" w:eastAsia="Calibri" w:hAnsi="Calibri" w:cs="B Nazanin"/>
          <w:b/>
          <w:bCs/>
          <w:color w:val="0D0D0D"/>
          <w:sz w:val="28"/>
          <w:szCs w:val="28"/>
          <w:rtl/>
        </w:rPr>
        <w:t xml:space="preserve">در جامعه آلمان </w:t>
      </w:r>
      <w:r w:rsidRPr="008F5B93">
        <w:rPr>
          <w:rFonts w:ascii="Calibri" w:eastAsia="Calibri" w:hAnsi="Calibri" w:cs="B Nazanin" w:hint="cs"/>
          <w:b/>
          <w:bCs/>
          <w:color w:val="0D0D0D"/>
          <w:sz w:val="28"/>
          <w:szCs w:val="28"/>
          <w:rtl/>
        </w:rPr>
        <w:t>شکل داد</w:t>
      </w:r>
      <w:r w:rsidRPr="008F5B93">
        <w:rPr>
          <w:rFonts w:ascii="Calibri" w:eastAsia="Calibri" w:hAnsi="Calibri" w:cs="B Nazanin"/>
          <w:b/>
          <w:bCs/>
          <w:color w:val="0D0D0D"/>
          <w:sz w:val="28"/>
          <w:szCs w:val="28"/>
          <w:rtl/>
        </w:rPr>
        <w:t>؟ و مسلمانان با ا</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ن</w:t>
      </w:r>
      <w:r w:rsidRPr="008F5B93">
        <w:rPr>
          <w:rFonts w:ascii="Calibri" w:eastAsia="Calibri" w:hAnsi="Calibri" w:cs="B Nazanin"/>
          <w:b/>
          <w:bCs/>
          <w:color w:val="0D0D0D"/>
          <w:sz w:val="28"/>
          <w:szCs w:val="28"/>
          <w:rtl/>
        </w:rPr>
        <w:t xml:space="preserve"> روش، به طور کامل در جامعه آلمان به رسم</w:t>
      </w:r>
      <w:r w:rsidRPr="008F5B93">
        <w:rPr>
          <w:rFonts w:ascii="Calibri" w:eastAsia="Calibri" w:hAnsi="Calibri" w:cs="B Nazanin" w:hint="cs"/>
          <w:b/>
          <w:bCs/>
          <w:color w:val="0D0D0D"/>
          <w:sz w:val="28"/>
          <w:szCs w:val="28"/>
          <w:rtl/>
        </w:rPr>
        <w:t>ي</w:t>
      </w:r>
      <w:r w:rsidRPr="008F5B93">
        <w:rPr>
          <w:rFonts w:ascii="Calibri" w:eastAsia="Calibri" w:hAnsi="Calibri" w:cs="B Nazanin"/>
          <w:b/>
          <w:bCs/>
          <w:color w:val="0D0D0D"/>
          <w:sz w:val="28"/>
          <w:szCs w:val="28"/>
          <w:rtl/>
        </w:rPr>
        <w:t>ت شناخته م</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شوند؟</w:t>
      </w:r>
    </w:p>
    <w:p w:rsidR="001A03E3" w:rsidRPr="008F5B93" w:rsidRDefault="001A03E3" w:rsidP="001F1B3D">
      <w:pPr>
        <w:spacing w:after="0"/>
        <w:jc w:val="lowKashida"/>
        <w:rPr>
          <w:rFonts w:ascii="Calibri" w:eastAsia="Calibri" w:hAnsi="Calibri" w:cs="B Nazanin"/>
          <w:color w:val="0D0D0D"/>
          <w:sz w:val="28"/>
          <w:szCs w:val="28"/>
          <w:rtl/>
        </w:rPr>
      </w:pPr>
      <w:r w:rsidRPr="008F5B93">
        <w:rPr>
          <w:rFonts w:ascii="Calibri" w:eastAsia="Calibri" w:hAnsi="Calibri" w:cs="B Nazanin" w:hint="eastAsia"/>
          <w:color w:val="0D0D0D"/>
          <w:sz w:val="28"/>
          <w:szCs w:val="28"/>
          <w:rtl/>
        </w:rPr>
        <w:t>مسلمانان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نسل به نسل در آلمان زندگ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کرده‌اند، قطعا به دو فرهنگ اسلام و آلمان تعلق دارند. </w:t>
      </w:r>
      <w:r w:rsidRPr="008F5B93">
        <w:rPr>
          <w:rFonts w:ascii="Calibri" w:eastAsia="Calibri" w:hAnsi="Calibri" w:cs="B Nazanin" w:hint="cs"/>
          <w:color w:val="0D0D0D"/>
          <w:sz w:val="28"/>
          <w:szCs w:val="28"/>
          <w:rtl/>
        </w:rPr>
        <w:t>در واقع</w:t>
      </w:r>
      <w:r w:rsidRPr="008F5B93">
        <w:rPr>
          <w:rFonts w:ascii="Calibri" w:eastAsia="Calibri" w:hAnsi="Calibri" w:cs="B Nazanin"/>
          <w:color w:val="0D0D0D"/>
          <w:sz w:val="28"/>
          <w:szCs w:val="28"/>
          <w:rtl/>
        </w:rPr>
        <w:t xml:space="preserve"> نه تنها کسان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خود را جزو مسلمانان آلمان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دانند،</w:t>
      </w:r>
      <w:r w:rsidRPr="008F5B93">
        <w:rPr>
          <w:rFonts w:ascii="Calibri" w:eastAsia="Calibri" w:hAnsi="Calibri" w:cs="B Nazanin"/>
          <w:color w:val="0D0D0D"/>
          <w:sz w:val="28"/>
          <w:szCs w:val="28"/>
          <w:rtl/>
        </w:rPr>
        <w:t xml:space="preserve"> بلکه مسلمانان ترک در آلمان و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کسان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بدون اشاره به مل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color w:val="0D0D0D"/>
          <w:sz w:val="28"/>
          <w:szCs w:val="28"/>
          <w:rtl/>
        </w:rPr>
        <w:t xml:space="preserve"> صرفا خود را به عنوان مسلمان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شناسند،</w:t>
      </w:r>
      <w:r w:rsidRPr="008F5B93">
        <w:rPr>
          <w:rFonts w:ascii="Calibri" w:eastAsia="Calibri" w:hAnsi="Calibri" w:cs="B Nazanin"/>
          <w:color w:val="0D0D0D"/>
          <w:sz w:val="28"/>
          <w:szCs w:val="28"/>
          <w:rtl/>
        </w:rPr>
        <w:t xml:space="preserve"> در گروه مسلما</w:t>
      </w:r>
      <w:r w:rsidRPr="008F5B93">
        <w:rPr>
          <w:rFonts w:ascii="Calibri" w:eastAsia="Calibri" w:hAnsi="Calibri" w:cs="B Nazanin" w:hint="cs"/>
          <w:color w:val="0D0D0D"/>
          <w:sz w:val="28"/>
          <w:szCs w:val="28"/>
          <w:rtl/>
        </w:rPr>
        <w:t>نان</w:t>
      </w:r>
      <w:r w:rsidRPr="008F5B93">
        <w:rPr>
          <w:rFonts w:ascii="Calibri" w:eastAsia="Calibri" w:hAnsi="Calibri" w:cs="B Nazanin"/>
          <w:color w:val="0D0D0D"/>
          <w:sz w:val="28"/>
          <w:szCs w:val="28"/>
          <w:rtl/>
        </w:rPr>
        <w:t xml:space="preserve"> آلمان جا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رند</w:t>
      </w:r>
      <w:r w:rsidRPr="008F5B93">
        <w:rPr>
          <w:rFonts w:ascii="Calibri" w:eastAsia="Calibri" w:hAnsi="Calibri" w:cs="B Nazanin"/>
          <w:color w:val="0D0D0D"/>
          <w:sz w:val="28"/>
          <w:szCs w:val="28"/>
          <w:rtl/>
        </w:rPr>
        <w:t>. به نظر من، بستگ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دارد که مفهوم مسلمان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را درباره چه کسان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و به چه شکل</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تعر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ف</w:t>
      </w:r>
      <w:r w:rsidRPr="008F5B93">
        <w:rPr>
          <w:rFonts w:ascii="Calibri" w:eastAsia="Calibri" w:hAnsi="Calibri" w:cs="B Nazanin"/>
          <w:color w:val="0D0D0D"/>
          <w:sz w:val="28"/>
          <w:szCs w:val="28"/>
          <w:rtl/>
        </w:rPr>
        <w:t xml:space="preserve"> کن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به عنوان مثال، در مساجد سلف</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w:t>
      </w:r>
      <w:r w:rsidRPr="008F5B93">
        <w:rPr>
          <w:rFonts w:ascii="Calibri" w:eastAsia="Calibri" w:hAnsi="Calibri" w:cs="B Nazanin"/>
          <w:color w:val="0D0D0D"/>
          <w:sz w:val="28"/>
          <w:szCs w:val="28"/>
          <w:rtl/>
        </w:rPr>
        <w:t xml:space="preserve"> ه</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چ</w:t>
      </w:r>
      <w:r w:rsidRPr="008F5B93">
        <w:rPr>
          <w:rFonts w:ascii="Calibri" w:eastAsia="Calibri" w:hAnsi="Calibri" w:cs="B Nazanin"/>
          <w:color w:val="0D0D0D"/>
          <w:sz w:val="28"/>
          <w:szCs w:val="28"/>
          <w:rtl/>
        </w:rPr>
        <w:t xml:space="preserve"> تاک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بر رو</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بودن” وجود ندارد. در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مساجد به راحت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زبان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استفاده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شود،</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w:t>
      </w:r>
      <w:r w:rsidRPr="008F5B93">
        <w:rPr>
          <w:rFonts w:ascii="Calibri" w:eastAsia="Calibri" w:hAnsi="Calibri" w:cs="B Nazanin" w:hint="eastAsia"/>
          <w:color w:val="0D0D0D"/>
          <w:sz w:val="28"/>
          <w:szCs w:val="28"/>
          <w:rtl/>
        </w:rPr>
        <w:t>آنها</w:t>
      </w:r>
      <w:r w:rsidRPr="008F5B93">
        <w:rPr>
          <w:rFonts w:ascii="Calibri" w:eastAsia="Calibri" w:hAnsi="Calibri" w:cs="B Nazanin"/>
          <w:color w:val="0D0D0D"/>
          <w:sz w:val="28"/>
          <w:szCs w:val="28"/>
          <w:rtl/>
        </w:rPr>
        <w:t xml:space="preserve"> تلاش ز</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کنند</w:t>
      </w:r>
      <w:r w:rsidRPr="008F5B93">
        <w:rPr>
          <w:rFonts w:ascii="Calibri" w:eastAsia="Calibri" w:hAnsi="Calibri" w:cs="B Nazanin"/>
          <w:color w:val="0D0D0D"/>
          <w:sz w:val="28"/>
          <w:szCs w:val="28"/>
          <w:rtl/>
        </w:rPr>
        <w:t xml:space="preserve"> تا پا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گاه</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 آلمان پ</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دا</w:t>
      </w:r>
      <w:r w:rsidRPr="008F5B93">
        <w:rPr>
          <w:rFonts w:ascii="Calibri" w:eastAsia="Calibri" w:hAnsi="Calibri" w:cs="B Nazanin"/>
          <w:color w:val="0D0D0D"/>
          <w:sz w:val="28"/>
          <w:szCs w:val="28"/>
          <w:rtl/>
        </w:rPr>
        <w:t xml:space="preserve"> کنند، اما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دان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که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افراد به ه</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چ</w:t>
      </w:r>
      <w:r w:rsidRPr="008F5B93">
        <w:rPr>
          <w:rFonts w:ascii="Calibri" w:eastAsia="Calibri" w:hAnsi="Calibri" w:cs="B Nazanin"/>
          <w:color w:val="0D0D0D"/>
          <w:sz w:val="28"/>
          <w:szCs w:val="28"/>
          <w:rtl/>
        </w:rPr>
        <w:t xml:space="preserve"> وجه در جامعه آلمان پذ</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رفته</w:t>
      </w:r>
      <w:r w:rsidRPr="008F5B93">
        <w:rPr>
          <w:rFonts w:ascii="Calibri" w:eastAsia="Calibri" w:hAnsi="Calibri" w:cs="B Nazanin"/>
          <w:color w:val="0D0D0D"/>
          <w:sz w:val="28"/>
          <w:szCs w:val="28"/>
          <w:rtl/>
        </w:rPr>
        <w:t xml:space="preserve"> نم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شوند</w:t>
      </w:r>
      <w:r w:rsidRPr="008F5B93">
        <w:rPr>
          <w:rFonts w:ascii="Calibri" w:eastAsia="Calibri" w:hAnsi="Calibri" w:cs="B Nazanin"/>
          <w:color w:val="0D0D0D"/>
          <w:sz w:val="28"/>
          <w:szCs w:val="28"/>
          <w:rtl/>
        </w:rPr>
        <w:t>. البته گروه‌ها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هم هستند که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خواهند</w:t>
      </w:r>
      <w:r w:rsidRPr="008F5B93">
        <w:rPr>
          <w:rFonts w:ascii="Calibri" w:eastAsia="Calibri" w:hAnsi="Calibri" w:cs="B Nazanin"/>
          <w:color w:val="0D0D0D"/>
          <w:sz w:val="28"/>
          <w:szCs w:val="28"/>
          <w:rtl/>
        </w:rPr>
        <w:t xml:space="preserve"> اسلام را در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ان</w:t>
      </w:r>
      <w:r w:rsidRPr="008F5B93">
        <w:rPr>
          <w:rFonts w:ascii="Calibri" w:eastAsia="Calibri" w:hAnsi="Calibri" w:cs="B Nazanin"/>
          <w:color w:val="0D0D0D"/>
          <w:sz w:val="28"/>
          <w:szCs w:val="28"/>
          <w:rtl/>
        </w:rPr>
        <w:t xml:space="preserve"> آلمان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ها</w:t>
      </w:r>
      <w:r w:rsidRPr="008F5B93">
        <w:rPr>
          <w:rFonts w:ascii="Calibri" w:eastAsia="Calibri" w:hAnsi="Calibri" w:cs="B Nazanin"/>
          <w:color w:val="0D0D0D"/>
          <w:sz w:val="28"/>
          <w:szCs w:val="28"/>
          <w:rtl/>
        </w:rPr>
        <w:t xml:space="preserve"> گسترش دهند و تعداد کم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رهبران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گروه‌ها هستند که بر مفهو</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مسلمان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تاک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دارند. به اعتقاد من، مهم است که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جنبش‌ها را با جنبش اصلاحات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هود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قرن نوزدهم مقا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سه</w:t>
      </w:r>
      <w:r w:rsidRPr="008F5B93">
        <w:rPr>
          <w:rFonts w:ascii="Calibri" w:eastAsia="Calibri" w:hAnsi="Calibri" w:cs="B Nazanin"/>
          <w:color w:val="0D0D0D"/>
          <w:sz w:val="28"/>
          <w:szCs w:val="28"/>
          <w:rtl/>
        </w:rPr>
        <w:t xml:space="preserve"> کن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جنبش</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w:t>
      </w:r>
      <w:r w:rsidRPr="008F5B93">
        <w:rPr>
          <w:rFonts w:ascii="Calibri" w:eastAsia="Calibri" w:hAnsi="Calibri" w:cs="B Nazanin" w:hint="cs"/>
          <w:color w:val="0D0D0D"/>
          <w:sz w:val="28"/>
          <w:szCs w:val="28"/>
          <w:rtl/>
        </w:rPr>
        <w:t xml:space="preserve"> </w:t>
      </w:r>
      <w:r w:rsidRPr="008F5B93">
        <w:rPr>
          <w:rFonts w:ascii="Calibri" w:eastAsia="Calibri" w:hAnsi="Calibri" w:cs="B Nazanin"/>
          <w:color w:val="0D0D0D"/>
          <w:sz w:val="28"/>
          <w:szCs w:val="28"/>
          <w:rtl/>
        </w:rPr>
        <w:t>مدن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در قرن نوزدهم در اروپا شکل گرفت. هر چند در حال حاضر، چن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جنبش</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 اسلام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ده</w:t>
      </w:r>
      <w:r w:rsidRPr="008F5B93">
        <w:rPr>
          <w:rFonts w:ascii="Calibri" w:eastAsia="Calibri" w:hAnsi="Calibri" w:cs="B Nazanin"/>
          <w:color w:val="0D0D0D"/>
          <w:sz w:val="28"/>
          <w:szCs w:val="28"/>
          <w:rtl/>
        </w:rPr>
        <w:t xml:space="preserve"> نم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شود، اما وقت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که غ</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رمسلمانان</w:t>
      </w:r>
      <w:r w:rsidRPr="008F5B93">
        <w:rPr>
          <w:rFonts w:ascii="Calibri" w:eastAsia="Calibri" w:hAnsi="Calibri" w:cs="B Nazanin"/>
          <w:color w:val="0D0D0D"/>
          <w:sz w:val="28"/>
          <w:szCs w:val="28"/>
          <w:rtl/>
        </w:rPr>
        <w:t xml:space="preserve"> تحت تأث</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tl/>
        </w:rPr>
        <w:t xml:space="preserve"> ت</w:t>
      </w:r>
      <w:r w:rsidRPr="008F5B93">
        <w:rPr>
          <w:rFonts w:ascii="Calibri" w:eastAsia="Calibri" w:hAnsi="Calibri" w:cs="B Nazanin" w:hint="eastAsia"/>
          <w:color w:val="0D0D0D"/>
          <w:sz w:val="28"/>
          <w:szCs w:val="28"/>
          <w:rtl/>
        </w:rPr>
        <w:t>فس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tl/>
        </w:rPr>
        <w:t xml:space="preserve"> جد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از اسلام قرار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رند</w:t>
      </w:r>
      <w:r w:rsidRPr="008F5B93">
        <w:rPr>
          <w:rFonts w:ascii="Calibri" w:eastAsia="Calibri" w:hAnsi="Calibri" w:cs="B Nazanin"/>
          <w:color w:val="0D0D0D"/>
          <w:sz w:val="28"/>
          <w:szCs w:val="28"/>
          <w:rtl/>
        </w:rPr>
        <w:t xml:space="preserve"> و مسلمان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شوند،</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توان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از چن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جنبش</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صحبت کن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و بب</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tl/>
        </w:rPr>
        <w:t xml:space="preserve"> آ</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آنها به عنوان "مسلمانان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پذ</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رفته</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شوند</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خ</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Pr>
        <w:t xml:space="preserve">. </w:t>
      </w:r>
    </w:p>
    <w:p w:rsidR="001A03E3" w:rsidRPr="008F5B93" w:rsidRDefault="001A03E3" w:rsidP="001F1B3D">
      <w:pPr>
        <w:spacing w:after="0"/>
        <w:jc w:val="lowKashida"/>
        <w:rPr>
          <w:rFonts w:ascii="Calibri" w:eastAsia="Calibri" w:hAnsi="Calibri" w:cs="B Nazanin"/>
          <w:b/>
          <w:bCs/>
          <w:color w:val="0D0D0D"/>
          <w:sz w:val="28"/>
          <w:szCs w:val="28"/>
          <w:rtl/>
        </w:rPr>
      </w:pPr>
      <w:r w:rsidRPr="008F5B93">
        <w:rPr>
          <w:rFonts w:ascii="Calibri" w:eastAsia="Calibri" w:hAnsi="Calibri" w:cs="B Nazanin" w:hint="eastAsia"/>
          <w:b/>
          <w:bCs/>
          <w:color w:val="0D0D0D"/>
          <w:sz w:val="28"/>
          <w:szCs w:val="28"/>
          <w:rtl/>
        </w:rPr>
        <w:t>به</w:t>
      </w:r>
      <w:r w:rsidRPr="008F5B93">
        <w:rPr>
          <w:rFonts w:ascii="Calibri" w:eastAsia="Calibri" w:hAnsi="Calibri" w:cs="B Nazanin"/>
          <w:b/>
          <w:bCs/>
          <w:color w:val="0D0D0D"/>
          <w:sz w:val="28"/>
          <w:szCs w:val="28"/>
          <w:rtl/>
        </w:rPr>
        <w:t xml:space="preserve"> اعتقاد شما، در دن</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ا</w:t>
      </w:r>
      <w:r w:rsidRPr="008F5B93">
        <w:rPr>
          <w:rFonts w:ascii="Calibri" w:eastAsia="Calibri" w:hAnsi="Calibri" w:cs="B Nazanin" w:hint="cs"/>
          <w:b/>
          <w:bCs/>
          <w:color w:val="0D0D0D"/>
          <w:sz w:val="28"/>
          <w:szCs w:val="28"/>
          <w:rtl/>
        </w:rPr>
        <w:t>یی</w:t>
      </w:r>
      <w:r w:rsidRPr="008F5B93">
        <w:rPr>
          <w:rFonts w:ascii="Calibri" w:eastAsia="Calibri" w:hAnsi="Calibri" w:cs="B Nazanin"/>
          <w:b/>
          <w:bCs/>
          <w:color w:val="0D0D0D"/>
          <w:sz w:val="28"/>
          <w:szCs w:val="28"/>
          <w:rtl/>
        </w:rPr>
        <w:t xml:space="preserve"> که تقر</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با</w:t>
      </w:r>
      <w:r w:rsidRPr="008F5B93">
        <w:rPr>
          <w:rFonts w:ascii="Calibri" w:eastAsia="Calibri" w:hAnsi="Calibri" w:cs="B Nazanin"/>
          <w:b/>
          <w:bCs/>
          <w:color w:val="0D0D0D"/>
          <w:sz w:val="28"/>
          <w:szCs w:val="28"/>
          <w:rtl/>
        </w:rPr>
        <w:t xml:space="preserve"> ه</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چ</w:t>
      </w:r>
      <w:r w:rsidRPr="008F5B93">
        <w:rPr>
          <w:rFonts w:ascii="Calibri" w:eastAsia="Calibri" w:hAnsi="Calibri" w:cs="B Nazanin"/>
          <w:b/>
          <w:bCs/>
          <w:color w:val="0D0D0D"/>
          <w:sz w:val="28"/>
          <w:szCs w:val="28"/>
          <w:rtl/>
        </w:rPr>
        <w:t xml:space="preserve"> مرز</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وجود ندارد و در جوامع</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که مدع</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حما</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ت</w:t>
      </w:r>
      <w:r w:rsidRPr="008F5B93">
        <w:rPr>
          <w:rFonts w:ascii="Calibri" w:eastAsia="Calibri" w:hAnsi="Calibri" w:cs="B Nazanin"/>
          <w:b/>
          <w:bCs/>
          <w:color w:val="0D0D0D"/>
          <w:sz w:val="28"/>
          <w:szCs w:val="28"/>
          <w:rtl/>
        </w:rPr>
        <w:t xml:space="preserve"> از پلورال</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سم</w:t>
      </w:r>
      <w:r w:rsidRPr="008F5B93">
        <w:rPr>
          <w:rFonts w:ascii="Calibri" w:eastAsia="Calibri" w:hAnsi="Calibri" w:cs="B Nazanin"/>
          <w:b/>
          <w:bCs/>
          <w:color w:val="0D0D0D"/>
          <w:sz w:val="28"/>
          <w:szCs w:val="28"/>
          <w:rtl/>
        </w:rPr>
        <w:t xml:space="preserve"> هستند، مسخره ن</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ست</w:t>
      </w:r>
      <w:r w:rsidRPr="008F5B93">
        <w:rPr>
          <w:rFonts w:ascii="Calibri" w:eastAsia="Calibri" w:hAnsi="Calibri" w:cs="B Nazanin"/>
          <w:b/>
          <w:bCs/>
          <w:color w:val="0D0D0D"/>
          <w:sz w:val="28"/>
          <w:szCs w:val="28"/>
          <w:rtl/>
        </w:rPr>
        <w:t xml:space="preserve"> که درباره اسلام فرانسو</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w:t>
      </w:r>
      <w:r w:rsidRPr="008F5B93">
        <w:rPr>
          <w:rFonts w:ascii="Calibri" w:eastAsia="Calibri" w:hAnsi="Calibri" w:cs="B Nazanin"/>
          <w:b/>
          <w:bCs/>
          <w:color w:val="0D0D0D"/>
          <w:sz w:val="28"/>
          <w:szCs w:val="28"/>
          <w:rtl/>
        </w:rPr>
        <w:t xml:space="preserve"> انگل</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س</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ا</w:t>
      </w:r>
      <w:r w:rsidRPr="008F5B93">
        <w:rPr>
          <w:rFonts w:ascii="Calibri" w:eastAsia="Calibri" w:hAnsi="Calibri" w:cs="B Nazanin"/>
          <w:b/>
          <w:bCs/>
          <w:color w:val="0D0D0D"/>
          <w:sz w:val="28"/>
          <w:szCs w:val="28"/>
          <w:rtl/>
        </w:rPr>
        <w:t xml:space="preserve"> آلمان</w:t>
      </w:r>
      <w:r w:rsidRPr="008F5B93">
        <w:rPr>
          <w:rFonts w:ascii="Calibri" w:eastAsia="Calibri" w:hAnsi="Calibri" w:cs="B Nazanin" w:hint="cs"/>
          <w:b/>
          <w:bCs/>
          <w:color w:val="0D0D0D"/>
          <w:sz w:val="28"/>
          <w:szCs w:val="28"/>
          <w:rtl/>
        </w:rPr>
        <w:t>ی</w:t>
      </w:r>
      <w:r w:rsidRPr="008F5B93">
        <w:rPr>
          <w:rFonts w:ascii="Calibri" w:eastAsia="Calibri" w:hAnsi="Calibri" w:cs="B Nazanin"/>
          <w:b/>
          <w:bCs/>
          <w:color w:val="0D0D0D"/>
          <w:sz w:val="28"/>
          <w:szCs w:val="28"/>
          <w:rtl/>
        </w:rPr>
        <w:t xml:space="preserve"> صحبت کن</w:t>
      </w:r>
      <w:r w:rsidRPr="008F5B93">
        <w:rPr>
          <w:rFonts w:ascii="Calibri" w:eastAsia="Calibri" w:hAnsi="Calibri" w:cs="B Nazanin" w:hint="cs"/>
          <w:b/>
          <w:bCs/>
          <w:color w:val="0D0D0D"/>
          <w:sz w:val="28"/>
          <w:szCs w:val="28"/>
          <w:rtl/>
        </w:rPr>
        <w:t>ی</w:t>
      </w:r>
      <w:r w:rsidRPr="008F5B93">
        <w:rPr>
          <w:rFonts w:ascii="Calibri" w:eastAsia="Calibri" w:hAnsi="Calibri" w:cs="B Nazanin" w:hint="eastAsia"/>
          <w:b/>
          <w:bCs/>
          <w:color w:val="0D0D0D"/>
          <w:sz w:val="28"/>
          <w:szCs w:val="28"/>
          <w:rtl/>
        </w:rPr>
        <w:t>م؟</w:t>
      </w:r>
    </w:p>
    <w:p w:rsidR="003A43B9" w:rsidRPr="001F1B3D" w:rsidRDefault="001A03E3" w:rsidP="001F1B3D">
      <w:pPr>
        <w:spacing w:after="0"/>
        <w:jc w:val="lowKashida"/>
        <w:rPr>
          <w:rFonts w:ascii="Calibri" w:eastAsia="Calibri" w:hAnsi="Calibri" w:cs="B Nazanin"/>
          <w:color w:val="0D0D0D"/>
          <w:sz w:val="28"/>
          <w:szCs w:val="28"/>
          <w:rtl/>
        </w:rPr>
      </w:pPr>
      <w:r w:rsidRPr="008F5B93">
        <w:rPr>
          <w:rFonts w:ascii="Calibri" w:eastAsia="Calibri" w:hAnsi="Calibri" w:cs="B Nazanin" w:hint="eastAsia"/>
          <w:color w:val="0D0D0D"/>
          <w:sz w:val="28"/>
          <w:szCs w:val="28"/>
          <w:rtl/>
        </w:rPr>
        <w:t>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سوال مهم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است. البته جوامع مسلمان ترک</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ه</w:t>
      </w:r>
      <w:r w:rsidRPr="008F5B93">
        <w:rPr>
          <w:rFonts w:ascii="Calibri" w:eastAsia="Calibri" w:hAnsi="Calibri" w:cs="B Nazanin"/>
          <w:color w:val="0D0D0D"/>
          <w:sz w:val="28"/>
          <w:szCs w:val="28"/>
          <w:rtl/>
        </w:rPr>
        <w:t xml:space="preserve"> در آلمان، فرانسه و هلند به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color w:val="0D0D0D"/>
          <w:sz w:val="28"/>
          <w:szCs w:val="28"/>
          <w:rtl/>
        </w:rPr>
        <w:t xml:space="preserve"> بس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ار</w:t>
      </w:r>
      <w:r w:rsidRPr="008F5B93">
        <w:rPr>
          <w:rFonts w:ascii="Calibri" w:eastAsia="Calibri" w:hAnsi="Calibri" w:cs="B Nazanin"/>
          <w:color w:val="0D0D0D"/>
          <w:sz w:val="28"/>
          <w:szCs w:val="28"/>
          <w:rtl/>
        </w:rPr>
        <w:t xml:space="preserve"> نزد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w:t>
      </w:r>
      <w:r w:rsidRPr="008F5B93">
        <w:rPr>
          <w:rFonts w:ascii="Calibri" w:eastAsia="Calibri" w:hAnsi="Calibri" w:cs="B Nazanin"/>
          <w:color w:val="0D0D0D"/>
          <w:sz w:val="28"/>
          <w:szCs w:val="28"/>
          <w:rtl/>
        </w:rPr>
        <w:t xml:space="preserve"> هستند. اگر به مساجد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ت</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ب</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w:t>
      </w:r>
      <w:r w:rsidRPr="008F5B93">
        <w:rPr>
          <w:rFonts w:ascii="Calibri" w:eastAsia="Calibri" w:hAnsi="Calibri" w:cs="B Nazanin"/>
          <w:color w:val="0D0D0D"/>
          <w:sz w:val="28"/>
          <w:szCs w:val="28"/>
          <w:rtl/>
        </w:rPr>
        <w:t xml:space="preserve"> انجمن مل</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گوروش در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کشورها سر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بزن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خواه</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د</w:t>
      </w:r>
      <w:r w:rsidRPr="008F5B93">
        <w:rPr>
          <w:rFonts w:ascii="Calibri" w:eastAsia="Calibri" w:hAnsi="Calibri" w:cs="B Nazanin"/>
          <w:color w:val="0D0D0D"/>
          <w:sz w:val="28"/>
          <w:szCs w:val="28"/>
          <w:rtl/>
        </w:rPr>
        <w:t xml:space="preserve"> که ظاهر مساجد، ش</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وه‌ها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برگزار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مراسم و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زگردها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آنها بس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ار</w:t>
      </w:r>
      <w:r w:rsidRPr="008F5B93">
        <w:rPr>
          <w:rFonts w:ascii="Calibri" w:eastAsia="Calibri" w:hAnsi="Calibri" w:cs="B Nazanin"/>
          <w:color w:val="0D0D0D"/>
          <w:sz w:val="28"/>
          <w:szCs w:val="28"/>
          <w:rtl/>
        </w:rPr>
        <w:t xml:space="preserve"> مشابه هم هستند. اما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w:t>
      </w:r>
      <w:r w:rsidRPr="008F5B93">
        <w:rPr>
          <w:rFonts w:ascii="Calibri" w:eastAsia="Calibri" w:hAnsi="Calibri" w:cs="B Nazanin" w:hint="eastAsia"/>
          <w:color w:val="0D0D0D"/>
          <w:sz w:val="28"/>
          <w:szCs w:val="28"/>
          <w:rtl/>
        </w:rPr>
        <w:t>جوامع</w:t>
      </w:r>
      <w:r w:rsidRPr="008F5B93">
        <w:rPr>
          <w:rFonts w:ascii="Calibri" w:eastAsia="Calibri" w:hAnsi="Calibri" w:cs="B Nazanin"/>
          <w:color w:val="0D0D0D"/>
          <w:sz w:val="28"/>
          <w:szCs w:val="28"/>
          <w:rtl/>
        </w:rPr>
        <w:t xml:space="preserve"> اسلام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w:t>
      </w:r>
      <w:r w:rsidRPr="008F5B93">
        <w:rPr>
          <w:rFonts w:ascii="Calibri" w:eastAsia="Calibri" w:hAnsi="Calibri" w:cs="B Nazanin"/>
          <w:color w:val="0D0D0D"/>
          <w:sz w:val="28"/>
          <w:szCs w:val="28"/>
          <w:rtl/>
        </w:rPr>
        <w:t xml:space="preserve"> پروژه‌ها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اس</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کسان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در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کشورها ندارند. از سو</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color w:val="0D0D0D"/>
          <w:sz w:val="28"/>
          <w:szCs w:val="28"/>
          <w:rtl/>
        </w:rPr>
        <w:t xml:space="preserve"> اگر اصطلاح "اسلام انگل</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مفهوم</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ما داشته باشد، استفاده از ا</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اصطلاح اشتباه 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ست</w:t>
      </w:r>
      <w:r w:rsidRPr="008F5B93">
        <w:rPr>
          <w:rFonts w:ascii="Calibri" w:eastAsia="Calibri" w:hAnsi="Calibri" w:cs="B Nazanin"/>
          <w:color w:val="0D0D0D"/>
          <w:sz w:val="28"/>
          <w:szCs w:val="28"/>
          <w:rtl/>
        </w:rPr>
        <w:t>.در واقع چن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w:t>
      </w:r>
      <w:r w:rsidRPr="008F5B93">
        <w:rPr>
          <w:rFonts w:ascii="Calibri" w:eastAsia="Calibri" w:hAnsi="Calibri" w:cs="B Nazanin"/>
          <w:color w:val="0D0D0D"/>
          <w:sz w:val="28"/>
          <w:szCs w:val="28"/>
          <w:rtl/>
        </w:rPr>
        <w:t xml:space="preserve"> عبارت</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ممکن است برا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توص</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ف</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w:t>
      </w:r>
      <w:r w:rsidRPr="008F5B93">
        <w:rPr>
          <w:rFonts w:ascii="Calibri" w:eastAsia="Calibri" w:hAnsi="Calibri" w:cs="B Nazanin"/>
          <w:color w:val="0D0D0D"/>
          <w:sz w:val="28"/>
          <w:szCs w:val="28"/>
          <w:rtl/>
        </w:rPr>
        <w:t xml:space="preserve"> گروه به کار رود. در انگلستان، مسلمانان ز</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با باورها و سنت‌ها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مختلف در کنار </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کد</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گر</w:t>
      </w:r>
      <w:r w:rsidRPr="008F5B93">
        <w:rPr>
          <w:rFonts w:ascii="Calibri" w:eastAsia="Calibri" w:hAnsi="Calibri" w:cs="B Nazanin"/>
          <w:color w:val="0D0D0D"/>
          <w:sz w:val="28"/>
          <w:szCs w:val="28"/>
          <w:rtl/>
        </w:rPr>
        <w:t xml:space="preserve"> زندگ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م</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کنند</w:t>
      </w:r>
      <w:r w:rsidRPr="008F5B93">
        <w:rPr>
          <w:rFonts w:ascii="Calibri" w:eastAsia="Calibri" w:hAnsi="Calibri" w:cs="B Nazanin"/>
          <w:color w:val="0D0D0D"/>
          <w:sz w:val="28"/>
          <w:szCs w:val="28"/>
          <w:rtl/>
        </w:rPr>
        <w:t>. در سال‌ها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اخ</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ر،</w:t>
      </w:r>
      <w:r w:rsidRPr="008F5B93">
        <w:rPr>
          <w:rFonts w:ascii="Calibri" w:eastAsia="Calibri" w:hAnsi="Calibri" w:cs="B Nazanin"/>
          <w:color w:val="0D0D0D"/>
          <w:sz w:val="28"/>
          <w:szCs w:val="28"/>
          <w:rtl/>
        </w:rPr>
        <w:t xml:space="preserve"> بحث‌ها</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ز</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اد</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 xml:space="preserve">نیز </w:t>
      </w:r>
      <w:r w:rsidRPr="008F5B93">
        <w:rPr>
          <w:rFonts w:ascii="Calibri" w:eastAsia="Calibri" w:hAnsi="Calibri" w:cs="B Nazanin"/>
          <w:color w:val="0D0D0D"/>
          <w:sz w:val="28"/>
          <w:szCs w:val="28"/>
          <w:rtl/>
        </w:rPr>
        <w:t>در مورد اسلام آلمان</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w:t>
      </w:r>
      <w:r w:rsidRPr="008F5B93">
        <w:rPr>
          <w:rFonts w:ascii="Calibri" w:eastAsia="Calibri" w:hAnsi="Calibri" w:cs="B Nazanin" w:hint="cs"/>
          <w:color w:val="0D0D0D"/>
          <w:sz w:val="28"/>
          <w:szCs w:val="28"/>
          <w:rtl/>
        </w:rPr>
        <w:t xml:space="preserve">و </w:t>
      </w:r>
      <w:r w:rsidRPr="008F5B93">
        <w:rPr>
          <w:rFonts w:ascii="Calibri" w:eastAsia="Calibri" w:hAnsi="Calibri" w:cs="B Nazanin"/>
          <w:color w:val="0D0D0D"/>
          <w:sz w:val="28"/>
          <w:szCs w:val="28"/>
          <w:rtl/>
        </w:rPr>
        <w:t>فرانسو</w:t>
      </w:r>
      <w:r w:rsidRPr="008F5B93">
        <w:rPr>
          <w:rFonts w:ascii="Calibri" w:eastAsia="Calibri" w:hAnsi="Calibri" w:cs="B Nazanin" w:hint="cs"/>
          <w:color w:val="0D0D0D"/>
          <w:sz w:val="28"/>
          <w:szCs w:val="28"/>
          <w:rtl/>
        </w:rPr>
        <w:t xml:space="preserve">ی </w:t>
      </w:r>
      <w:r w:rsidRPr="008F5B93">
        <w:rPr>
          <w:rFonts w:ascii="Calibri" w:eastAsia="Calibri" w:hAnsi="Calibri" w:cs="B Nazanin"/>
          <w:color w:val="0D0D0D"/>
          <w:sz w:val="28"/>
          <w:szCs w:val="28"/>
          <w:rtl/>
        </w:rPr>
        <w:t>شکل گرفته است. اما از نقطه نظر جامعه‌شناس</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w:t>
      </w:r>
      <w:r w:rsidRPr="008F5B93">
        <w:rPr>
          <w:rFonts w:ascii="Calibri" w:eastAsia="Calibri" w:hAnsi="Calibri" w:cs="B Nazanin"/>
          <w:color w:val="0D0D0D"/>
          <w:sz w:val="28"/>
          <w:szCs w:val="28"/>
          <w:rtl/>
        </w:rPr>
        <w:t xml:space="preserve"> واقع ب</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نانه</w:t>
      </w:r>
      <w:r w:rsidRPr="008F5B93">
        <w:rPr>
          <w:rFonts w:ascii="Calibri" w:eastAsia="Calibri" w:hAnsi="Calibri" w:cs="B Nazanin"/>
          <w:color w:val="0D0D0D"/>
          <w:sz w:val="28"/>
          <w:szCs w:val="28"/>
          <w:rtl/>
        </w:rPr>
        <w:t xml:space="preserve"> 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ست</w:t>
      </w:r>
      <w:r w:rsidRPr="008F5B93">
        <w:rPr>
          <w:rFonts w:ascii="Calibri" w:eastAsia="Calibri" w:hAnsi="Calibri" w:cs="B Nazanin"/>
          <w:color w:val="0D0D0D"/>
          <w:sz w:val="28"/>
          <w:szCs w:val="28"/>
          <w:rtl/>
        </w:rPr>
        <w:t xml:space="preserve"> که اسلام را از بالا و به شکل</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انحصار</w:t>
      </w:r>
      <w:r w:rsidRPr="008F5B93">
        <w:rPr>
          <w:rFonts w:ascii="Calibri" w:eastAsia="Calibri" w:hAnsi="Calibri" w:cs="B Nazanin" w:hint="cs"/>
          <w:color w:val="0D0D0D"/>
          <w:sz w:val="28"/>
          <w:szCs w:val="28"/>
          <w:rtl/>
        </w:rPr>
        <w:t>ی</w:t>
      </w:r>
      <w:r w:rsidRPr="008F5B93">
        <w:rPr>
          <w:rFonts w:ascii="Calibri" w:eastAsia="Calibri" w:hAnsi="Calibri" w:cs="B Nazanin"/>
          <w:color w:val="0D0D0D"/>
          <w:sz w:val="28"/>
          <w:szCs w:val="28"/>
          <w:rtl/>
        </w:rPr>
        <w:t xml:space="preserve"> تعر</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ف</w:t>
      </w:r>
      <w:r w:rsidRPr="008F5B93">
        <w:rPr>
          <w:rFonts w:ascii="Calibri" w:eastAsia="Calibri" w:hAnsi="Calibri" w:cs="B Nazanin"/>
          <w:color w:val="0D0D0D"/>
          <w:sz w:val="28"/>
          <w:szCs w:val="28"/>
          <w:rtl/>
        </w:rPr>
        <w:t xml:space="preserve"> کن</w:t>
      </w:r>
      <w:r w:rsidRPr="008F5B93">
        <w:rPr>
          <w:rFonts w:ascii="Calibri" w:eastAsia="Calibri" w:hAnsi="Calibri" w:cs="B Nazanin" w:hint="cs"/>
          <w:color w:val="0D0D0D"/>
          <w:sz w:val="28"/>
          <w:szCs w:val="28"/>
          <w:rtl/>
        </w:rPr>
        <w:t>ی</w:t>
      </w:r>
      <w:r w:rsidRPr="008F5B93">
        <w:rPr>
          <w:rFonts w:ascii="Calibri" w:eastAsia="Calibri" w:hAnsi="Calibri" w:cs="B Nazanin" w:hint="eastAsia"/>
          <w:color w:val="0D0D0D"/>
          <w:sz w:val="28"/>
          <w:szCs w:val="28"/>
          <w:rtl/>
        </w:rPr>
        <w:t>م</w:t>
      </w:r>
      <w:r w:rsidRPr="008F5B93">
        <w:rPr>
          <w:rFonts w:ascii="Calibri" w:eastAsia="Calibri" w:hAnsi="Calibri" w:cs="B Nazanin"/>
          <w:color w:val="0D0D0D"/>
          <w:sz w:val="28"/>
          <w:szCs w:val="28"/>
        </w:rPr>
        <w:t>.</w:t>
      </w:r>
    </w:p>
    <w:p w:rsidR="003A43B9" w:rsidRDefault="003A43B9">
      <w:pPr>
        <w:rPr>
          <w:color w:val="000000" w:themeColor="text1"/>
          <w:rtl/>
        </w:rPr>
      </w:pPr>
    </w:p>
    <w:p w:rsidR="001A03E3" w:rsidRPr="00270A77" w:rsidRDefault="00BE3F3D" w:rsidP="001A03E3">
      <w:pPr>
        <w:jc w:val="center"/>
        <w:rPr>
          <w:rFonts w:cs="B Nazanin"/>
          <w:b/>
          <w:bCs/>
          <w:color w:val="000000" w:themeColor="text1"/>
          <w:rtl/>
        </w:rPr>
      </w:pPr>
      <w:r w:rsidRPr="00270A77">
        <w:rPr>
          <w:rFonts w:ascii="Calibri" w:eastAsia="Calibri" w:hAnsi="Calibri" w:cs="B Nazanin"/>
          <w:b/>
          <w:bCs/>
          <w:noProof/>
          <w:color w:val="0D0D0D"/>
          <w:sz w:val="36"/>
          <w:szCs w:val="36"/>
          <w:rtl/>
        </w:rPr>
        <w:lastRenderedPageBreak/>
        <mc:AlternateContent>
          <mc:Choice Requires="wps">
            <w:drawing>
              <wp:anchor distT="0" distB="0" distL="114300" distR="114300" simplePos="0" relativeHeight="251717632" behindDoc="0" locked="0" layoutInCell="1" allowOverlap="1" wp14:anchorId="252B2265" wp14:editId="02D34826">
                <wp:simplePos x="0" y="0"/>
                <wp:positionH relativeFrom="column">
                  <wp:posOffset>142875</wp:posOffset>
                </wp:positionH>
                <wp:positionV relativeFrom="paragraph">
                  <wp:posOffset>-66675</wp:posOffset>
                </wp:positionV>
                <wp:extent cx="5962650" cy="1009650"/>
                <wp:effectExtent l="0" t="0" r="19050" b="19050"/>
                <wp:wrapNone/>
                <wp:docPr id="20" name="Round Same Side Corner Rectangle 20"/>
                <wp:cNvGraphicFramePr/>
                <a:graphic xmlns:a="http://schemas.openxmlformats.org/drawingml/2006/main">
                  <a:graphicData uri="http://schemas.microsoft.com/office/word/2010/wordprocessingShape">
                    <wps:wsp>
                      <wps:cNvSpPr/>
                      <wps:spPr>
                        <a:xfrm>
                          <a:off x="0" y="0"/>
                          <a:ext cx="5962650" cy="100965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286FF" id="Round Same Side Corner Rectangle 20" o:spid="_x0000_s1026" style="position:absolute;left:0;text-align:left;margin-left:11.25pt;margin-top:-5.25pt;width:469.5pt;height:7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009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" path="m168278,l5794372,v92937,,168278,75341,168278,168278l5962650,1009650r,l,1009650r,l,168278c,75341,75341,,168278,xe" filled="f" strokecolor="#002060" strokeweight="1.5pt">
                <v:stroke joinstyle="miter"/>
                <v:path arrowok="t" o:connecttype="custom" o:connectlocs="168278,0;5794372,0;5962650,168278;5962650,1009650;5962650,1009650;0,1009650;0,1009650;0,168278;168278,0" o:connectangles="0,0,0,0,0,0,0,0,0"/>
              </v:shape>
            </w:pict>
          </mc:Fallback>
        </mc:AlternateContent>
      </w:r>
      <w:r w:rsidR="001A03E3" w:rsidRPr="00270A77">
        <w:rPr>
          <w:rFonts w:ascii="B Traffic" w:eastAsia="B Traffic" w:hAnsi="B Traffic" w:cs="B Nazanin" w:hint="cs"/>
          <w:b/>
          <w:bCs/>
          <w:sz w:val="32"/>
          <w:szCs w:val="32"/>
          <w:u w:color="FF0000"/>
          <w:rtl/>
          <w:lang w:val="ar-SA" w:bidi="ar-SA"/>
        </w:rPr>
        <w:t>هیچ چیز مثبتی در اسلام نیست</w:t>
      </w:r>
      <w:r>
        <w:rPr>
          <w:rStyle w:val="FootnoteReference"/>
          <w:rFonts w:ascii="B Traffic" w:eastAsia="B Traffic" w:hAnsi="B Traffic" w:cs="B Nazanin"/>
          <w:b/>
          <w:bCs/>
          <w:sz w:val="32"/>
          <w:szCs w:val="32"/>
          <w:u w:color="FF0000"/>
          <w:rtl/>
          <w:lang w:val="ar-SA" w:bidi="ar-SA"/>
        </w:rPr>
        <w:footnoteReference w:id="10"/>
      </w:r>
      <w:r w:rsidR="001A03E3" w:rsidRPr="00270A77">
        <w:rPr>
          <w:rFonts w:ascii="Calibri" w:eastAsia="Calibri" w:hAnsi="Calibri" w:cs="B Nazanin"/>
          <w:b/>
          <w:bCs/>
          <w:noProof/>
          <w:sz w:val="36"/>
          <w:szCs w:val="36"/>
          <w:rtl/>
        </w:rPr>
        <w:t xml:space="preserve"> </w:t>
      </w:r>
    </w:p>
    <w:p w:rsidR="001A03E3" w:rsidRPr="00270A77" w:rsidRDefault="001A03E3" w:rsidP="001A03E3">
      <w:pPr>
        <w:spacing w:after="0"/>
        <w:jc w:val="center"/>
        <w:rPr>
          <w:rFonts w:cs="B Nazanin"/>
          <w:color w:val="000000" w:themeColor="text1"/>
          <w:sz w:val="28"/>
          <w:szCs w:val="28"/>
          <w:rtl/>
        </w:rPr>
      </w:pPr>
      <w:r w:rsidRPr="00270A77">
        <w:rPr>
          <w:rFonts w:cs="B Nazanin" w:hint="cs"/>
          <w:color w:val="000000" w:themeColor="text1"/>
          <w:sz w:val="28"/>
          <w:szCs w:val="28"/>
          <w:rtl/>
        </w:rPr>
        <w:t xml:space="preserve">                                                               نمایندگی فرهنگی ج.ا.ایران در اتریش</w:t>
      </w:r>
      <w:r w:rsidRPr="003A43B9">
        <w:rPr>
          <w:rFonts w:cs="B Nazanin"/>
          <w:color w:val="000000" w:themeColor="text1"/>
          <w:sz w:val="28"/>
          <w:szCs w:val="28"/>
          <w:vertAlign w:val="superscript"/>
          <w:rtl/>
        </w:rPr>
        <w:footnoteReference w:id="11"/>
      </w:r>
    </w:p>
    <w:p w:rsidR="001A03E3" w:rsidRDefault="001A03E3" w:rsidP="001A03E3">
      <w:pPr>
        <w:spacing w:after="0"/>
        <w:jc w:val="both"/>
        <w:rPr>
          <w:rFonts w:cs="B Zar"/>
          <w:color w:val="365F91" w:themeColor="accent1" w:themeShade="BF"/>
          <w:rtl/>
          <w:lang w:val="de-DE" w:bidi="ar-SA"/>
        </w:rPr>
      </w:pPr>
    </w:p>
    <w:p w:rsidR="001A03E3" w:rsidRPr="00FE3C6A" w:rsidRDefault="001A03E3" w:rsidP="001A03E3">
      <w:pPr>
        <w:spacing w:after="0"/>
        <w:jc w:val="both"/>
        <w:rPr>
          <w:rFonts w:cs="B Zar"/>
          <w:color w:val="365F91" w:themeColor="accent1" w:themeShade="BF"/>
          <w:rtl/>
          <w:cs/>
          <w:lang w:val="de-DE" w:bidi="th-TH"/>
        </w:rPr>
      </w:pPr>
      <w:r w:rsidRPr="00FE3C6A">
        <w:rPr>
          <w:rFonts w:cs="B Zar" w:hint="cs"/>
          <w:color w:val="365F91" w:themeColor="accent1" w:themeShade="BF"/>
          <w:rtl/>
          <w:lang w:val="de-DE" w:bidi="ar-SA"/>
        </w:rPr>
        <w:t>مصاحبه تیلو سارازین</w:t>
      </w:r>
      <w:r w:rsidRPr="00FE3C6A">
        <w:rPr>
          <w:rFonts w:cs="B Zar"/>
          <w:color w:val="365F91" w:themeColor="accent1" w:themeShade="BF"/>
          <w:vertAlign w:val="superscript"/>
          <w:rtl/>
          <w:lang w:bidi="th-TH"/>
        </w:rPr>
        <w:footnoteReference w:id="12"/>
      </w:r>
      <w:r w:rsidRPr="00FE3C6A">
        <w:rPr>
          <w:rFonts w:cs="B Zar" w:hint="cs"/>
          <w:color w:val="365F91" w:themeColor="accent1" w:themeShade="BF"/>
          <w:rtl/>
          <w:lang w:val="de-DE" w:bidi="ar-SA"/>
        </w:rPr>
        <w:t xml:space="preserve"> با روزنامه کوریر</w:t>
      </w:r>
      <w:r w:rsidRPr="00FE3C6A">
        <w:rPr>
          <w:rFonts w:cs="B Zar"/>
          <w:color w:val="365F91" w:themeColor="accent1" w:themeShade="BF"/>
          <w:vertAlign w:val="superscript"/>
          <w:rtl/>
          <w:lang w:bidi="th-TH"/>
        </w:rPr>
        <w:footnoteReference w:id="13"/>
      </w:r>
      <w:r w:rsidRPr="00FE3C6A">
        <w:rPr>
          <w:rFonts w:cs="B Zar" w:hint="cs"/>
          <w:color w:val="365F91" w:themeColor="accent1" w:themeShade="BF"/>
          <w:vertAlign w:val="superscript"/>
          <w:rtl/>
          <w:cs/>
          <w:lang w:val="de-DE" w:bidi="th-TH"/>
        </w:rPr>
        <w:t xml:space="preserve"> </w:t>
      </w:r>
    </w:p>
    <w:p w:rsidR="001A03E3" w:rsidRPr="00FE3C6A" w:rsidRDefault="001A03E3" w:rsidP="001A03E3">
      <w:pPr>
        <w:spacing w:after="0"/>
        <w:jc w:val="both"/>
        <w:rPr>
          <w:rFonts w:cs="B Zar"/>
          <w:color w:val="365F91" w:themeColor="accent1" w:themeShade="BF"/>
          <w:rtl/>
          <w:lang w:val="de-DE"/>
        </w:rPr>
      </w:pPr>
      <w:r w:rsidRPr="00FE3C6A">
        <w:rPr>
          <w:rFonts w:cs="B Zar" w:hint="cs"/>
          <w:color w:val="365F91" w:themeColor="accent1" w:themeShade="BF"/>
          <w:rtl/>
          <w:lang w:val="de-DE"/>
        </w:rPr>
        <w:t>7 اکتبر 2018</w:t>
      </w:r>
    </w:p>
    <w:p w:rsidR="001A03E3" w:rsidRPr="006353AF" w:rsidRDefault="001A03E3" w:rsidP="006353AF">
      <w:pPr>
        <w:spacing w:after="0" w:line="240" w:lineRule="auto"/>
        <w:jc w:val="lowKashida"/>
        <w:rPr>
          <w:rFonts w:cs="B Nazanin"/>
          <w:sz w:val="28"/>
          <w:szCs w:val="28"/>
          <w:lang w:bidi="th-TH"/>
        </w:rPr>
      </w:pPr>
      <w:r w:rsidRPr="006353AF">
        <w:rPr>
          <w:rFonts w:ascii="B Zar" w:eastAsia="B Zar" w:hAnsi="B Zar" w:cs="B Nazanin"/>
          <w:i/>
          <w:iCs/>
          <w:noProof/>
          <w:color w:val="833C0B"/>
          <w:sz w:val="28"/>
          <w:szCs w:val="28"/>
          <w:u w:color="0070C0"/>
          <w:rtl/>
        </w:rPr>
        <mc:AlternateContent>
          <mc:Choice Requires="wps">
            <w:drawing>
              <wp:anchor distT="0" distB="0" distL="114300" distR="114300" simplePos="0" relativeHeight="251714560" behindDoc="0" locked="0" layoutInCell="1" allowOverlap="1" wp14:anchorId="6306C56D" wp14:editId="15D0D81E">
                <wp:simplePos x="0" y="0"/>
                <wp:positionH relativeFrom="column">
                  <wp:posOffset>60325</wp:posOffset>
                </wp:positionH>
                <wp:positionV relativeFrom="paragraph">
                  <wp:posOffset>33020</wp:posOffset>
                </wp:positionV>
                <wp:extent cx="2531745" cy="3508375"/>
                <wp:effectExtent l="0" t="0" r="20955" b="15875"/>
                <wp:wrapSquare wrapText="bothSides"/>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1745" cy="3508375"/>
                        </a:xfrm>
                        <a:prstGeom prst="roundRect">
                          <a:avLst>
                            <a:gd name="adj" fmla="val 5552"/>
                          </a:avLst>
                        </a:prstGeom>
                        <a:solidFill>
                          <a:srgbClr val="70AD47">
                            <a:lumMod val="60000"/>
                            <a:lumOff val="40000"/>
                          </a:srgbClr>
                        </a:solidFill>
                        <a:ln w="12700" cap="flat" cmpd="sng" algn="ctr">
                          <a:solidFill>
                            <a:srgbClr val="70AD47"/>
                          </a:solidFill>
                          <a:prstDash val="solid"/>
                          <a:miter lim="800000"/>
                          <a:headEnd/>
                          <a:tailEnd/>
                        </a:ln>
                        <a:effectLst/>
                        <a:extLst/>
                      </wps:spPr>
                      <wps:txbx>
                        <w:txbxContent>
                          <w:p w:rsidR="00365C1D" w:rsidRPr="00B959A8" w:rsidRDefault="00365C1D" w:rsidP="001A03E3">
                            <w:pPr>
                              <w:jc w:val="both"/>
                              <w:rPr>
                                <w:rFonts w:cs="B Mitra"/>
                                <w:i/>
                                <w:iCs/>
                                <w:rtl/>
                                <w:cs/>
                                <w:lang w:val="de-DE"/>
                              </w:rPr>
                            </w:pPr>
                            <w:r w:rsidRPr="00B959A8">
                              <w:rPr>
                                <w:rFonts w:cs="B Mitra" w:hint="cs"/>
                                <w:i/>
                                <w:iCs/>
                                <w:rtl/>
                                <w:lang w:val="de-DE" w:bidi="ar-SA"/>
                              </w:rPr>
                              <w:t>تیلو سارازین سیاستمدار عضو حزب سوسیال دموکرات آلمان است که به خاطر مواضع اسلام</w:t>
                            </w:r>
                            <w:r w:rsidRPr="00B959A8">
                              <w:rPr>
                                <w:rFonts w:cs="B Mitra" w:hint="cs"/>
                                <w:i/>
                                <w:iCs/>
                                <w:rtl/>
                                <w:cs/>
                                <w:lang w:val="de-DE"/>
                              </w:rPr>
                              <w:softHyphen/>
                            </w:r>
                            <w:r w:rsidRPr="00B959A8">
                              <w:rPr>
                                <w:rFonts w:cs="B Mitra" w:hint="cs"/>
                                <w:i/>
                                <w:iCs/>
                                <w:rtl/>
                                <w:cs/>
                                <w:lang w:val="de-DE" w:bidi="ar-SA"/>
                              </w:rPr>
                              <w:t>ستیزانه خود شهرت بسیار زیادی پیدا کرده است</w:t>
                            </w:r>
                            <w:r w:rsidRPr="00B959A8">
                              <w:rPr>
                                <w:rFonts w:cs="B Mitra" w:hint="cs"/>
                                <w:i/>
                                <w:iCs/>
                                <w:rtl/>
                                <w:cs/>
                                <w:lang w:val="de-DE"/>
                              </w:rPr>
                              <w:t>.</w:t>
                            </w:r>
                            <w:r>
                              <w:rPr>
                                <w:rFonts w:cs="B Mitra" w:hint="cs"/>
                                <w:i/>
                                <w:iCs/>
                                <w:rtl/>
                                <w:lang w:val="de-DE"/>
                              </w:rPr>
                              <w:t xml:space="preserve"> </w:t>
                            </w:r>
                            <w:r w:rsidRPr="00B959A8">
                              <w:rPr>
                                <w:rFonts w:cs="B Mitra" w:hint="cs"/>
                                <w:i/>
                                <w:iCs/>
                                <w:rtl/>
                                <w:lang w:val="de-DE" w:bidi="ar-SA"/>
                              </w:rPr>
                              <w:t xml:space="preserve"> کتاب وی با عنوان </w:t>
                            </w:r>
                            <w:r w:rsidRPr="00B959A8">
                              <w:rPr>
                                <w:rFonts w:cs="B Mitra" w:hint="cs"/>
                                <w:i/>
                                <w:iCs/>
                                <w:rtl/>
                                <w:cs/>
                                <w:lang w:val="de-DE"/>
                              </w:rPr>
                              <w:t>«</w:t>
                            </w:r>
                            <w:r w:rsidRPr="00B959A8">
                              <w:rPr>
                                <w:rFonts w:cs="B Mitra" w:hint="cs"/>
                                <w:i/>
                                <w:iCs/>
                                <w:rtl/>
                                <w:cs/>
                                <w:lang w:val="de-DE" w:bidi="ar-SA"/>
                              </w:rPr>
                              <w:t>آلمان خود را از بین می</w:t>
                            </w:r>
                            <w:r w:rsidRPr="00B959A8">
                              <w:rPr>
                                <w:rFonts w:cs="B Mitra" w:hint="cs"/>
                                <w:i/>
                                <w:iCs/>
                                <w:rtl/>
                                <w:cs/>
                                <w:lang w:val="de-DE"/>
                              </w:rPr>
                              <w:softHyphen/>
                            </w:r>
                            <w:r w:rsidRPr="00B959A8">
                              <w:rPr>
                                <w:rFonts w:cs="B Mitra" w:hint="cs"/>
                                <w:i/>
                                <w:iCs/>
                                <w:rtl/>
                                <w:cs/>
                                <w:lang w:val="de-DE" w:bidi="ar-SA"/>
                              </w:rPr>
                              <w:t>برد</w:t>
                            </w:r>
                            <w:r w:rsidRPr="00B959A8">
                              <w:rPr>
                                <w:rFonts w:cs="B Mitra" w:hint="cs"/>
                                <w:i/>
                                <w:iCs/>
                                <w:rtl/>
                                <w:cs/>
                                <w:lang w:val="de-DE"/>
                              </w:rPr>
                              <w:t>»</w:t>
                            </w:r>
                            <w:r w:rsidRPr="00B959A8">
                              <w:rPr>
                                <w:rFonts w:cs="B Mitra" w:hint="cs"/>
                                <w:i/>
                                <w:iCs/>
                                <w:rtl/>
                                <w:cs/>
                                <w:lang w:val="de-DE" w:bidi="ar-SA"/>
                              </w:rPr>
                              <w:t>، پرفروش</w:t>
                            </w:r>
                            <w:r w:rsidRPr="00B959A8">
                              <w:rPr>
                                <w:rFonts w:cs="B Mitra" w:hint="cs"/>
                                <w:i/>
                                <w:iCs/>
                                <w:rtl/>
                                <w:cs/>
                                <w:lang w:val="de-DE"/>
                              </w:rPr>
                              <w:softHyphen/>
                            </w:r>
                            <w:r w:rsidRPr="00B959A8">
                              <w:rPr>
                                <w:rFonts w:cs="B Mitra" w:hint="cs"/>
                                <w:i/>
                                <w:iCs/>
                                <w:rtl/>
                                <w:lang w:val="de-DE" w:bidi="ar-SA"/>
                              </w:rPr>
                              <w:t>ترین کتاب ده سال اخیر در آلمان شده است</w:t>
                            </w:r>
                            <w:r w:rsidRPr="00B959A8">
                              <w:rPr>
                                <w:rFonts w:cs="B Mitra" w:hint="cs"/>
                                <w:i/>
                                <w:iCs/>
                                <w:rtl/>
                                <w:cs/>
                                <w:lang w:val="de-DE"/>
                              </w:rPr>
                              <w:t xml:space="preserve">. </w:t>
                            </w:r>
                            <w:r w:rsidRPr="00B959A8">
                              <w:rPr>
                                <w:rFonts w:cs="B Mitra" w:hint="cs"/>
                                <w:i/>
                                <w:iCs/>
                                <w:rtl/>
                                <w:cs/>
                                <w:lang w:val="de-DE" w:bidi="ar-SA"/>
                              </w:rPr>
                              <w:t xml:space="preserve">اما ماه گذشته کتاب جدیدی منتشر کرد با عنوان </w:t>
                            </w:r>
                            <w:r w:rsidRPr="00B959A8">
                              <w:rPr>
                                <w:rFonts w:cs="B Mitra" w:hint="cs"/>
                                <w:i/>
                                <w:iCs/>
                                <w:rtl/>
                                <w:cs/>
                                <w:lang w:val="de-DE"/>
                              </w:rPr>
                              <w:t>«</w:t>
                            </w:r>
                            <w:r w:rsidRPr="00B959A8">
                              <w:rPr>
                                <w:rFonts w:cs="B Mitra" w:hint="cs"/>
                                <w:i/>
                                <w:iCs/>
                                <w:rtl/>
                                <w:cs/>
                                <w:lang w:val="de-DE" w:bidi="ar-SA"/>
                              </w:rPr>
                              <w:t>تصاحب خصمانه</w:t>
                            </w:r>
                            <w:r w:rsidRPr="00B959A8">
                              <w:rPr>
                                <w:rFonts w:cs="B Mitra" w:hint="cs"/>
                                <w:i/>
                                <w:iCs/>
                                <w:rtl/>
                                <w:cs/>
                                <w:lang w:val="de-DE"/>
                              </w:rPr>
                              <w:t xml:space="preserve">. </w:t>
                            </w:r>
                            <w:r w:rsidRPr="00B959A8">
                              <w:rPr>
                                <w:rFonts w:cs="B Mitra" w:hint="cs"/>
                                <w:i/>
                                <w:iCs/>
                                <w:rtl/>
                                <w:cs/>
                                <w:lang w:val="de-DE" w:bidi="ar-SA"/>
                              </w:rPr>
                              <w:t xml:space="preserve">اسلام چگونه مانع </w:t>
                            </w:r>
                            <w:r w:rsidRPr="00B959A8">
                              <w:rPr>
                                <w:rFonts w:cs="B Mitra" w:hint="cs"/>
                                <w:i/>
                                <w:iCs/>
                                <w:rtl/>
                                <w:lang w:val="de-DE" w:bidi="ar-SA"/>
                              </w:rPr>
                              <w:t>پیشرفت می</w:t>
                            </w:r>
                            <w:r w:rsidRPr="00B959A8">
                              <w:rPr>
                                <w:rFonts w:cs="B Mitra" w:hint="cs"/>
                                <w:i/>
                                <w:iCs/>
                                <w:rtl/>
                                <w:cs/>
                                <w:lang w:val="de-DE"/>
                              </w:rPr>
                              <w:softHyphen/>
                            </w:r>
                            <w:r w:rsidRPr="00B959A8">
                              <w:rPr>
                                <w:rFonts w:cs="B Mitra" w:hint="cs"/>
                                <w:i/>
                                <w:iCs/>
                                <w:rtl/>
                                <w:cs/>
                                <w:lang w:val="de-DE" w:bidi="ar-SA"/>
                              </w:rPr>
                              <w:t>شود و جامعه را تهدید می</w:t>
                            </w:r>
                            <w:r w:rsidRPr="00B959A8">
                              <w:rPr>
                                <w:rFonts w:cs="B Mitra" w:hint="cs"/>
                                <w:i/>
                                <w:iCs/>
                                <w:rtl/>
                                <w:cs/>
                                <w:lang w:val="de-DE"/>
                              </w:rPr>
                              <w:softHyphen/>
                            </w:r>
                            <w:r w:rsidRPr="00B959A8">
                              <w:rPr>
                                <w:rFonts w:cs="B Mitra" w:hint="cs"/>
                                <w:i/>
                                <w:iCs/>
                                <w:rtl/>
                                <w:cs/>
                                <w:lang w:val="de-DE" w:bidi="ar-SA"/>
                              </w:rPr>
                              <w:t>کند</w:t>
                            </w:r>
                            <w:r w:rsidRPr="00B959A8">
                              <w:rPr>
                                <w:rFonts w:cs="B Mitra" w:hint="cs"/>
                                <w:i/>
                                <w:iCs/>
                                <w:rtl/>
                                <w:cs/>
                                <w:lang w:val="de-DE"/>
                              </w:rPr>
                              <w:t xml:space="preserve">» </w:t>
                            </w:r>
                            <w:r w:rsidRPr="00B959A8">
                              <w:rPr>
                                <w:rFonts w:cs="B Mitra" w:hint="cs"/>
                                <w:i/>
                                <w:iCs/>
                                <w:rtl/>
                                <w:cs/>
                                <w:lang w:val="de-DE" w:bidi="ar-SA"/>
                              </w:rPr>
                              <w:t>که بسیار جنجال</w:t>
                            </w:r>
                            <w:r w:rsidRPr="00B959A8">
                              <w:rPr>
                                <w:rFonts w:cs="B Mitra" w:hint="cs"/>
                                <w:i/>
                                <w:iCs/>
                                <w:rtl/>
                                <w:cs/>
                                <w:lang w:val="de-DE"/>
                              </w:rPr>
                              <w:softHyphen/>
                            </w:r>
                            <w:r w:rsidRPr="00B959A8">
                              <w:rPr>
                                <w:rFonts w:cs="B Mitra" w:hint="cs"/>
                                <w:i/>
                                <w:iCs/>
                                <w:rtl/>
                                <w:cs/>
                                <w:lang w:val="de-DE" w:bidi="ar-SA"/>
                              </w:rPr>
                              <w:t>برانگیز بوده است</w:t>
                            </w:r>
                            <w:r w:rsidRPr="00B959A8">
                              <w:rPr>
                                <w:rFonts w:cs="B Mitra" w:hint="cs"/>
                                <w:i/>
                                <w:iCs/>
                                <w:rtl/>
                                <w:cs/>
                                <w:lang w:val="de-DE"/>
                              </w:rPr>
                              <w:t xml:space="preserve">. </w:t>
                            </w:r>
                            <w:r w:rsidRPr="00B959A8">
                              <w:rPr>
                                <w:rFonts w:cs="B Mitra" w:hint="cs"/>
                                <w:i/>
                                <w:iCs/>
                                <w:rtl/>
                                <w:cs/>
                                <w:lang w:val="de-DE" w:bidi="ar-SA"/>
                              </w:rPr>
                              <w:t>پیش</w:t>
                            </w:r>
                            <w:r w:rsidRPr="00B959A8">
                              <w:rPr>
                                <w:rFonts w:cs="B Mitra" w:hint="cs"/>
                                <w:i/>
                                <w:iCs/>
                                <w:rtl/>
                                <w:cs/>
                                <w:lang w:val="de-DE"/>
                              </w:rPr>
                              <w:softHyphen/>
                            </w:r>
                            <w:r w:rsidRPr="00B959A8">
                              <w:rPr>
                                <w:rFonts w:cs="B Mitra" w:hint="cs"/>
                                <w:i/>
                                <w:iCs/>
                                <w:rtl/>
                                <w:cs/>
                                <w:lang w:val="de-DE" w:bidi="ar-SA"/>
                              </w:rPr>
                              <w:t>تر بسیاری از هم</w:t>
                            </w:r>
                            <w:r w:rsidRPr="00B959A8">
                              <w:rPr>
                                <w:rFonts w:cs="B Mitra" w:hint="cs"/>
                                <w:i/>
                                <w:iCs/>
                                <w:rtl/>
                                <w:cs/>
                                <w:lang w:val="de-DE"/>
                              </w:rPr>
                              <w:softHyphen/>
                            </w:r>
                            <w:r w:rsidRPr="00B959A8">
                              <w:rPr>
                                <w:rFonts w:cs="B Mitra" w:hint="cs"/>
                                <w:i/>
                                <w:iCs/>
                                <w:rtl/>
                                <w:cs/>
                                <w:lang w:val="de-DE" w:bidi="ar-SA"/>
                              </w:rPr>
                              <w:t>حزبی</w:t>
                            </w:r>
                            <w:r w:rsidRPr="00B959A8">
                              <w:rPr>
                                <w:rFonts w:cs="B Mitra" w:hint="cs"/>
                                <w:i/>
                                <w:iCs/>
                                <w:rtl/>
                                <w:cs/>
                                <w:lang w:val="de-DE"/>
                              </w:rPr>
                              <w:softHyphen/>
                            </w:r>
                            <w:r w:rsidRPr="00B959A8">
                              <w:rPr>
                                <w:rFonts w:cs="B Mitra" w:hint="cs"/>
                                <w:i/>
                                <w:iCs/>
                                <w:rtl/>
                                <w:cs/>
                                <w:lang w:val="de-DE" w:bidi="ar-SA"/>
                              </w:rPr>
                              <w:t>های وی به دلیل مواضع ضداسلامی سارازین خواستار اخراج او از حزب سوسیال دموکرات شده بودند</w:t>
                            </w:r>
                            <w:r w:rsidRPr="00B959A8">
                              <w:rPr>
                                <w:rFonts w:cs="B Mitra" w:hint="cs"/>
                                <w:i/>
                                <w:iCs/>
                                <w:rtl/>
                                <w:cs/>
                                <w:lang w:val="de-DE"/>
                              </w:rPr>
                              <w:t xml:space="preserve">. </w:t>
                            </w:r>
                            <w:r w:rsidRPr="00B959A8">
                              <w:rPr>
                                <w:rFonts w:cs="B Mitra" w:hint="cs"/>
                                <w:i/>
                                <w:iCs/>
                                <w:rtl/>
                                <w:cs/>
                                <w:lang w:val="de-DE" w:bidi="ar-SA"/>
                              </w:rPr>
                              <w:t>اکنون با انتشار این کتاب، دوباره این بحث طرح شده است</w:t>
                            </w:r>
                            <w:r w:rsidRPr="00B959A8">
                              <w:rPr>
                                <w:rFonts w:cs="B Mitra" w:hint="cs"/>
                                <w:i/>
                                <w:iCs/>
                                <w:rtl/>
                                <w:cs/>
                                <w:lang w:val="de-DE"/>
                              </w:rPr>
                              <w:t xml:space="preserve">. </w:t>
                            </w:r>
                            <w:r w:rsidRPr="00B959A8">
                              <w:rPr>
                                <w:rFonts w:cs="B Mitra" w:hint="cs"/>
                                <w:i/>
                                <w:iCs/>
                                <w:rtl/>
                                <w:cs/>
                                <w:lang w:val="de-DE" w:bidi="ar-SA"/>
                              </w:rPr>
                              <w:t>وی در جهان آلمانی</w:t>
                            </w:r>
                            <w:r w:rsidRPr="00B959A8">
                              <w:rPr>
                                <w:rFonts w:cs="B Mitra" w:hint="cs"/>
                                <w:i/>
                                <w:iCs/>
                                <w:rtl/>
                                <w:cs/>
                                <w:lang w:val="de-DE"/>
                              </w:rPr>
                              <w:softHyphen/>
                            </w:r>
                            <w:r w:rsidRPr="00B959A8">
                              <w:rPr>
                                <w:rFonts w:cs="B Mitra" w:hint="cs"/>
                                <w:i/>
                                <w:iCs/>
                                <w:rtl/>
                                <w:cs/>
                                <w:lang w:val="de-DE" w:bidi="ar-SA"/>
                              </w:rPr>
                              <w:t>زبان یکی از تندروترین سیاستمداران ضداسلام است</w:t>
                            </w:r>
                            <w:r w:rsidRPr="00B959A8">
                              <w:rPr>
                                <w:rFonts w:cs="B Mitra" w:hint="cs"/>
                                <w:i/>
                                <w:iCs/>
                                <w:rtl/>
                                <w:cs/>
                                <w:lang w:val="de-DE"/>
                              </w:rPr>
                              <w:t xml:space="preserve">. </w:t>
                            </w:r>
                            <w:r w:rsidRPr="00B959A8">
                              <w:rPr>
                                <w:rFonts w:cs="B Mitra" w:hint="cs"/>
                                <w:i/>
                                <w:iCs/>
                                <w:rtl/>
                                <w:cs/>
                                <w:lang w:val="de-DE" w:bidi="ar-SA"/>
                              </w:rPr>
                              <w:t>سارازین در ماه اکتبر به وین آمده بود و مصاحبه</w:t>
                            </w:r>
                            <w:r w:rsidRPr="00B959A8">
                              <w:rPr>
                                <w:rFonts w:cs="B Mitra" w:hint="cs"/>
                                <w:i/>
                                <w:iCs/>
                                <w:rtl/>
                                <w:cs/>
                                <w:lang w:val="de-DE"/>
                              </w:rPr>
                              <w:softHyphen/>
                            </w:r>
                            <w:r w:rsidRPr="00B959A8">
                              <w:rPr>
                                <w:rFonts w:cs="B Mitra" w:hint="cs"/>
                                <w:i/>
                                <w:iCs/>
                                <w:rtl/>
                                <w:cs/>
                                <w:lang w:val="de-DE" w:bidi="ar-SA"/>
                              </w:rPr>
                              <w:t>ای با روزنامه کوریر اتریش درباره کتاب اخیر خود کرده است و در باب اسلام و اروپا موضع اصلی کتاب را تشریح می</w:t>
                            </w:r>
                            <w:r w:rsidRPr="00B959A8">
                              <w:rPr>
                                <w:rFonts w:cs="B Mitra" w:hint="cs"/>
                                <w:i/>
                                <w:iCs/>
                                <w:rtl/>
                                <w:cs/>
                                <w:lang w:val="de-DE"/>
                              </w:rPr>
                              <w:softHyphen/>
                            </w:r>
                            <w:r w:rsidRPr="00B959A8">
                              <w:rPr>
                                <w:rFonts w:cs="B Mitra" w:hint="cs"/>
                                <w:i/>
                                <w:iCs/>
                                <w:rtl/>
                                <w:cs/>
                                <w:lang w:val="de-DE" w:bidi="ar-SA"/>
                              </w:rPr>
                              <w:t>کند</w:t>
                            </w:r>
                            <w:r w:rsidRPr="00B959A8">
                              <w:rPr>
                                <w:rFonts w:cs="B Mitra" w:hint="cs"/>
                                <w:i/>
                                <w:iCs/>
                                <w:rtl/>
                                <w:cs/>
                                <w:lang w:val="de-DE"/>
                              </w:rPr>
                              <w:t xml:space="preserve">. </w:t>
                            </w:r>
                            <w:r w:rsidRPr="00B959A8">
                              <w:rPr>
                                <w:rFonts w:cs="B Mitra" w:hint="cs"/>
                                <w:i/>
                                <w:iCs/>
                                <w:rtl/>
                                <w:cs/>
                                <w:lang w:val="de-DE" w:bidi="ar-SA"/>
                              </w:rPr>
                              <w:t>ترجمه این مصاحبه در ادامه می</w:t>
                            </w:r>
                            <w:r w:rsidRPr="00B959A8">
                              <w:rPr>
                                <w:rFonts w:cs="B Mitra"/>
                                <w:i/>
                                <w:iCs/>
                                <w:rtl/>
                                <w:cs/>
                                <w:lang w:val="de-DE"/>
                              </w:rPr>
                              <w:softHyphen/>
                            </w:r>
                            <w:r w:rsidRPr="00B959A8">
                              <w:rPr>
                                <w:rFonts w:cs="B Mitra" w:hint="cs"/>
                                <w:i/>
                                <w:iCs/>
                                <w:rtl/>
                                <w:lang w:val="de-DE" w:bidi="ar-SA"/>
                              </w:rPr>
                              <w:t>آید</w:t>
                            </w:r>
                            <w:r w:rsidRPr="00B959A8">
                              <w:rPr>
                                <w:rFonts w:cs="B Mitra" w:hint="cs"/>
                                <w:i/>
                                <w:iCs/>
                                <w:rtl/>
                                <w:cs/>
                                <w:lang w:val="de-DE"/>
                              </w:rPr>
                              <w:t>.</w:t>
                            </w:r>
                          </w:p>
                          <w:p w:rsidR="00365C1D" w:rsidRPr="009468A0" w:rsidRDefault="00365C1D" w:rsidP="001A03E3">
                            <w:pPr>
                              <w:shd w:val="clear" w:color="auto" w:fill="FABF8F" w:themeFill="accent6" w:themeFillTint="99"/>
                              <w:spacing w:after="0" w:line="240" w:lineRule="auto"/>
                              <w:jc w:val="both"/>
                              <w:rPr>
                                <w:rFonts w:cs="B Zar"/>
                                <w:i/>
                                <w:iCs/>
                              </w:rPr>
                            </w:pPr>
                          </w:p>
                        </w:txbxContent>
                      </wps:txbx>
                      <wps:bodyPr rot="0" vert="horz" wrap="square" lIns="45720" tIns="45720" rIns="4572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306C56D" id="Rounded Rectangle 7" o:spid="_x0000_s1029" style="position:absolute;left:0;text-align:left;margin-left:4.75pt;margin-top:2.6pt;width:199.35pt;height:276.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36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" fillcolor="#a9d18e" strokecolor="#70ad47" strokeweight="1pt">
                <v:stroke joinstyle="miter"/>
                <v:path arrowok="t"/>
                <v:textbox inset="3.6pt,,3.6pt">
                  <w:txbxContent>
                    <w:p w:rsidR="00365C1D" w:rsidRPr="00B959A8" w:rsidRDefault="00365C1D" w:rsidP="001A03E3">
                      <w:pPr>
                        <w:jc w:val="both"/>
                        <w:rPr>
                          <w:rFonts w:cs="B Mitra"/>
                          <w:i/>
                          <w:iCs/>
                          <w:rtl/>
                          <w:cs/>
                          <w:lang w:val="de-DE"/>
                        </w:rPr>
                      </w:pPr>
                      <w:r w:rsidRPr="00B959A8">
                        <w:rPr>
                          <w:rFonts w:cs="B Mitra" w:hint="cs"/>
                          <w:i/>
                          <w:iCs/>
                          <w:rtl/>
                          <w:lang w:val="de-DE" w:bidi="ar-SA"/>
                        </w:rPr>
                        <w:t>تیلو سارازین سیاستمدار عضو حزب سوسیال دموکرات آلمان است که به خاطر مواضع اسلام</w:t>
                      </w:r>
                      <w:r w:rsidRPr="00B959A8">
                        <w:rPr>
                          <w:rFonts w:cs="B Mitra" w:hint="cs"/>
                          <w:i/>
                          <w:iCs/>
                          <w:rtl/>
                          <w:cs/>
                          <w:lang w:val="de-DE"/>
                        </w:rPr>
                        <w:softHyphen/>
                      </w:r>
                      <w:r w:rsidRPr="00B959A8">
                        <w:rPr>
                          <w:rFonts w:cs="B Mitra" w:hint="cs"/>
                          <w:i/>
                          <w:iCs/>
                          <w:rtl/>
                          <w:cs/>
                          <w:lang w:val="de-DE" w:bidi="ar-SA"/>
                        </w:rPr>
                        <w:t>ستیزانه خود شهرت بسیار زیادی پیدا کرده است</w:t>
                      </w:r>
                      <w:r w:rsidRPr="00B959A8">
                        <w:rPr>
                          <w:rFonts w:cs="B Mitra" w:hint="cs"/>
                          <w:i/>
                          <w:iCs/>
                          <w:rtl/>
                          <w:cs/>
                          <w:lang w:val="de-DE"/>
                        </w:rPr>
                        <w:t>.</w:t>
                      </w:r>
                      <w:r>
                        <w:rPr>
                          <w:rFonts w:cs="B Mitra" w:hint="cs"/>
                          <w:i/>
                          <w:iCs/>
                          <w:rtl/>
                          <w:lang w:val="de-DE"/>
                        </w:rPr>
                        <w:t xml:space="preserve"> </w:t>
                      </w:r>
                      <w:r w:rsidRPr="00B959A8">
                        <w:rPr>
                          <w:rFonts w:cs="B Mitra" w:hint="cs"/>
                          <w:i/>
                          <w:iCs/>
                          <w:rtl/>
                          <w:lang w:val="de-DE" w:bidi="ar-SA"/>
                        </w:rPr>
                        <w:t xml:space="preserve"> کتاب وی با عنوان </w:t>
                      </w:r>
                      <w:r w:rsidRPr="00B959A8">
                        <w:rPr>
                          <w:rFonts w:cs="B Mitra" w:hint="cs"/>
                          <w:i/>
                          <w:iCs/>
                          <w:rtl/>
                          <w:cs/>
                          <w:lang w:val="de-DE"/>
                        </w:rPr>
                        <w:t>«</w:t>
                      </w:r>
                      <w:r w:rsidRPr="00B959A8">
                        <w:rPr>
                          <w:rFonts w:cs="B Mitra" w:hint="cs"/>
                          <w:i/>
                          <w:iCs/>
                          <w:rtl/>
                          <w:cs/>
                          <w:lang w:val="de-DE" w:bidi="ar-SA"/>
                        </w:rPr>
                        <w:t>آلمان خود را از بین می</w:t>
                      </w:r>
                      <w:r w:rsidRPr="00B959A8">
                        <w:rPr>
                          <w:rFonts w:cs="B Mitra" w:hint="cs"/>
                          <w:i/>
                          <w:iCs/>
                          <w:rtl/>
                          <w:cs/>
                          <w:lang w:val="de-DE"/>
                        </w:rPr>
                        <w:softHyphen/>
                      </w:r>
                      <w:r w:rsidRPr="00B959A8">
                        <w:rPr>
                          <w:rFonts w:cs="B Mitra" w:hint="cs"/>
                          <w:i/>
                          <w:iCs/>
                          <w:rtl/>
                          <w:cs/>
                          <w:lang w:val="de-DE" w:bidi="ar-SA"/>
                        </w:rPr>
                        <w:t>برد</w:t>
                      </w:r>
                      <w:r w:rsidRPr="00B959A8">
                        <w:rPr>
                          <w:rFonts w:cs="B Mitra" w:hint="cs"/>
                          <w:i/>
                          <w:iCs/>
                          <w:rtl/>
                          <w:cs/>
                          <w:lang w:val="de-DE"/>
                        </w:rPr>
                        <w:t>»</w:t>
                      </w:r>
                      <w:r w:rsidRPr="00B959A8">
                        <w:rPr>
                          <w:rFonts w:cs="B Mitra" w:hint="cs"/>
                          <w:i/>
                          <w:iCs/>
                          <w:rtl/>
                          <w:cs/>
                          <w:lang w:val="de-DE" w:bidi="ar-SA"/>
                        </w:rPr>
                        <w:t>، پرفروش</w:t>
                      </w:r>
                      <w:r w:rsidRPr="00B959A8">
                        <w:rPr>
                          <w:rFonts w:cs="B Mitra" w:hint="cs"/>
                          <w:i/>
                          <w:iCs/>
                          <w:rtl/>
                          <w:cs/>
                          <w:lang w:val="de-DE"/>
                        </w:rPr>
                        <w:softHyphen/>
                      </w:r>
                      <w:r w:rsidRPr="00B959A8">
                        <w:rPr>
                          <w:rFonts w:cs="B Mitra" w:hint="cs"/>
                          <w:i/>
                          <w:iCs/>
                          <w:rtl/>
                          <w:lang w:val="de-DE" w:bidi="ar-SA"/>
                        </w:rPr>
                        <w:t>ترین کتاب ده سال اخیر در آلمان شده است</w:t>
                      </w:r>
                      <w:r w:rsidRPr="00B959A8">
                        <w:rPr>
                          <w:rFonts w:cs="B Mitra" w:hint="cs"/>
                          <w:i/>
                          <w:iCs/>
                          <w:rtl/>
                          <w:cs/>
                          <w:lang w:val="de-DE"/>
                        </w:rPr>
                        <w:t xml:space="preserve">. </w:t>
                      </w:r>
                      <w:r w:rsidRPr="00B959A8">
                        <w:rPr>
                          <w:rFonts w:cs="B Mitra" w:hint="cs"/>
                          <w:i/>
                          <w:iCs/>
                          <w:rtl/>
                          <w:cs/>
                          <w:lang w:val="de-DE" w:bidi="ar-SA"/>
                        </w:rPr>
                        <w:t xml:space="preserve">اما ماه گذشته کتاب جدیدی منتشر کرد با عنوان </w:t>
                      </w:r>
                      <w:r w:rsidRPr="00B959A8">
                        <w:rPr>
                          <w:rFonts w:cs="B Mitra" w:hint="cs"/>
                          <w:i/>
                          <w:iCs/>
                          <w:rtl/>
                          <w:cs/>
                          <w:lang w:val="de-DE"/>
                        </w:rPr>
                        <w:t>«</w:t>
                      </w:r>
                      <w:r w:rsidRPr="00B959A8">
                        <w:rPr>
                          <w:rFonts w:cs="B Mitra" w:hint="cs"/>
                          <w:i/>
                          <w:iCs/>
                          <w:rtl/>
                          <w:cs/>
                          <w:lang w:val="de-DE" w:bidi="ar-SA"/>
                        </w:rPr>
                        <w:t>تصاحب خصمانه</w:t>
                      </w:r>
                      <w:r w:rsidRPr="00B959A8">
                        <w:rPr>
                          <w:rFonts w:cs="B Mitra" w:hint="cs"/>
                          <w:i/>
                          <w:iCs/>
                          <w:rtl/>
                          <w:cs/>
                          <w:lang w:val="de-DE"/>
                        </w:rPr>
                        <w:t xml:space="preserve">. </w:t>
                      </w:r>
                      <w:r w:rsidRPr="00B959A8">
                        <w:rPr>
                          <w:rFonts w:cs="B Mitra" w:hint="cs"/>
                          <w:i/>
                          <w:iCs/>
                          <w:rtl/>
                          <w:cs/>
                          <w:lang w:val="de-DE" w:bidi="ar-SA"/>
                        </w:rPr>
                        <w:t xml:space="preserve">اسلام چگونه مانع </w:t>
                      </w:r>
                      <w:r w:rsidRPr="00B959A8">
                        <w:rPr>
                          <w:rFonts w:cs="B Mitra" w:hint="cs"/>
                          <w:i/>
                          <w:iCs/>
                          <w:rtl/>
                          <w:lang w:val="de-DE" w:bidi="ar-SA"/>
                        </w:rPr>
                        <w:t>پیشرفت می</w:t>
                      </w:r>
                      <w:r w:rsidRPr="00B959A8">
                        <w:rPr>
                          <w:rFonts w:cs="B Mitra" w:hint="cs"/>
                          <w:i/>
                          <w:iCs/>
                          <w:rtl/>
                          <w:cs/>
                          <w:lang w:val="de-DE"/>
                        </w:rPr>
                        <w:softHyphen/>
                      </w:r>
                      <w:r w:rsidRPr="00B959A8">
                        <w:rPr>
                          <w:rFonts w:cs="B Mitra" w:hint="cs"/>
                          <w:i/>
                          <w:iCs/>
                          <w:rtl/>
                          <w:cs/>
                          <w:lang w:val="de-DE" w:bidi="ar-SA"/>
                        </w:rPr>
                        <w:t>شود و جامعه را تهدید می</w:t>
                      </w:r>
                      <w:r w:rsidRPr="00B959A8">
                        <w:rPr>
                          <w:rFonts w:cs="B Mitra" w:hint="cs"/>
                          <w:i/>
                          <w:iCs/>
                          <w:rtl/>
                          <w:cs/>
                          <w:lang w:val="de-DE"/>
                        </w:rPr>
                        <w:softHyphen/>
                      </w:r>
                      <w:r w:rsidRPr="00B959A8">
                        <w:rPr>
                          <w:rFonts w:cs="B Mitra" w:hint="cs"/>
                          <w:i/>
                          <w:iCs/>
                          <w:rtl/>
                          <w:cs/>
                          <w:lang w:val="de-DE" w:bidi="ar-SA"/>
                        </w:rPr>
                        <w:t>کند</w:t>
                      </w:r>
                      <w:r w:rsidRPr="00B959A8">
                        <w:rPr>
                          <w:rFonts w:cs="B Mitra" w:hint="cs"/>
                          <w:i/>
                          <w:iCs/>
                          <w:rtl/>
                          <w:cs/>
                          <w:lang w:val="de-DE"/>
                        </w:rPr>
                        <w:t xml:space="preserve">» </w:t>
                      </w:r>
                      <w:r w:rsidRPr="00B959A8">
                        <w:rPr>
                          <w:rFonts w:cs="B Mitra" w:hint="cs"/>
                          <w:i/>
                          <w:iCs/>
                          <w:rtl/>
                          <w:cs/>
                          <w:lang w:val="de-DE" w:bidi="ar-SA"/>
                        </w:rPr>
                        <w:t>که بسیار جنجال</w:t>
                      </w:r>
                      <w:r w:rsidRPr="00B959A8">
                        <w:rPr>
                          <w:rFonts w:cs="B Mitra" w:hint="cs"/>
                          <w:i/>
                          <w:iCs/>
                          <w:rtl/>
                          <w:cs/>
                          <w:lang w:val="de-DE"/>
                        </w:rPr>
                        <w:softHyphen/>
                      </w:r>
                      <w:r w:rsidRPr="00B959A8">
                        <w:rPr>
                          <w:rFonts w:cs="B Mitra" w:hint="cs"/>
                          <w:i/>
                          <w:iCs/>
                          <w:rtl/>
                          <w:cs/>
                          <w:lang w:val="de-DE" w:bidi="ar-SA"/>
                        </w:rPr>
                        <w:t>برانگیز بوده است</w:t>
                      </w:r>
                      <w:r w:rsidRPr="00B959A8">
                        <w:rPr>
                          <w:rFonts w:cs="B Mitra" w:hint="cs"/>
                          <w:i/>
                          <w:iCs/>
                          <w:rtl/>
                          <w:cs/>
                          <w:lang w:val="de-DE"/>
                        </w:rPr>
                        <w:t xml:space="preserve">. </w:t>
                      </w:r>
                      <w:r w:rsidRPr="00B959A8">
                        <w:rPr>
                          <w:rFonts w:cs="B Mitra" w:hint="cs"/>
                          <w:i/>
                          <w:iCs/>
                          <w:rtl/>
                          <w:cs/>
                          <w:lang w:val="de-DE" w:bidi="ar-SA"/>
                        </w:rPr>
                        <w:t>پیش</w:t>
                      </w:r>
                      <w:r w:rsidRPr="00B959A8">
                        <w:rPr>
                          <w:rFonts w:cs="B Mitra" w:hint="cs"/>
                          <w:i/>
                          <w:iCs/>
                          <w:rtl/>
                          <w:cs/>
                          <w:lang w:val="de-DE"/>
                        </w:rPr>
                        <w:softHyphen/>
                      </w:r>
                      <w:r w:rsidRPr="00B959A8">
                        <w:rPr>
                          <w:rFonts w:cs="B Mitra" w:hint="cs"/>
                          <w:i/>
                          <w:iCs/>
                          <w:rtl/>
                          <w:cs/>
                          <w:lang w:val="de-DE" w:bidi="ar-SA"/>
                        </w:rPr>
                        <w:t>تر بسیاری از هم</w:t>
                      </w:r>
                      <w:r w:rsidRPr="00B959A8">
                        <w:rPr>
                          <w:rFonts w:cs="B Mitra" w:hint="cs"/>
                          <w:i/>
                          <w:iCs/>
                          <w:rtl/>
                          <w:cs/>
                          <w:lang w:val="de-DE"/>
                        </w:rPr>
                        <w:softHyphen/>
                      </w:r>
                      <w:r w:rsidRPr="00B959A8">
                        <w:rPr>
                          <w:rFonts w:cs="B Mitra" w:hint="cs"/>
                          <w:i/>
                          <w:iCs/>
                          <w:rtl/>
                          <w:cs/>
                          <w:lang w:val="de-DE" w:bidi="ar-SA"/>
                        </w:rPr>
                        <w:t>حزبی</w:t>
                      </w:r>
                      <w:r w:rsidRPr="00B959A8">
                        <w:rPr>
                          <w:rFonts w:cs="B Mitra" w:hint="cs"/>
                          <w:i/>
                          <w:iCs/>
                          <w:rtl/>
                          <w:cs/>
                          <w:lang w:val="de-DE"/>
                        </w:rPr>
                        <w:softHyphen/>
                      </w:r>
                      <w:r w:rsidRPr="00B959A8">
                        <w:rPr>
                          <w:rFonts w:cs="B Mitra" w:hint="cs"/>
                          <w:i/>
                          <w:iCs/>
                          <w:rtl/>
                          <w:cs/>
                          <w:lang w:val="de-DE" w:bidi="ar-SA"/>
                        </w:rPr>
                        <w:t>های وی به دلیل مواضع ضداسلامی سارازین خواستار اخراج او از حزب سوسیال دموکرات شده بودند</w:t>
                      </w:r>
                      <w:r w:rsidRPr="00B959A8">
                        <w:rPr>
                          <w:rFonts w:cs="B Mitra" w:hint="cs"/>
                          <w:i/>
                          <w:iCs/>
                          <w:rtl/>
                          <w:cs/>
                          <w:lang w:val="de-DE"/>
                        </w:rPr>
                        <w:t xml:space="preserve">. </w:t>
                      </w:r>
                      <w:r w:rsidRPr="00B959A8">
                        <w:rPr>
                          <w:rFonts w:cs="B Mitra" w:hint="cs"/>
                          <w:i/>
                          <w:iCs/>
                          <w:rtl/>
                          <w:cs/>
                          <w:lang w:val="de-DE" w:bidi="ar-SA"/>
                        </w:rPr>
                        <w:t>اکنون با انتشار این کتاب، دوباره این بحث طرح شده است</w:t>
                      </w:r>
                      <w:r w:rsidRPr="00B959A8">
                        <w:rPr>
                          <w:rFonts w:cs="B Mitra" w:hint="cs"/>
                          <w:i/>
                          <w:iCs/>
                          <w:rtl/>
                          <w:cs/>
                          <w:lang w:val="de-DE"/>
                        </w:rPr>
                        <w:t xml:space="preserve">. </w:t>
                      </w:r>
                      <w:r w:rsidRPr="00B959A8">
                        <w:rPr>
                          <w:rFonts w:cs="B Mitra" w:hint="cs"/>
                          <w:i/>
                          <w:iCs/>
                          <w:rtl/>
                          <w:cs/>
                          <w:lang w:val="de-DE" w:bidi="ar-SA"/>
                        </w:rPr>
                        <w:t>وی در جهان آلمانی</w:t>
                      </w:r>
                      <w:r w:rsidRPr="00B959A8">
                        <w:rPr>
                          <w:rFonts w:cs="B Mitra" w:hint="cs"/>
                          <w:i/>
                          <w:iCs/>
                          <w:rtl/>
                          <w:cs/>
                          <w:lang w:val="de-DE"/>
                        </w:rPr>
                        <w:softHyphen/>
                      </w:r>
                      <w:r w:rsidRPr="00B959A8">
                        <w:rPr>
                          <w:rFonts w:cs="B Mitra" w:hint="cs"/>
                          <w:i/>
                          <w:iCs/>
                          <w:rtl/>
                          <w:cs/>
                          <w:lang w:val="de-DE" w:bidi="ar-SA"/>
                        </w:rPr>
                        <w:t>زبان یکی از تندروترین سیاستمداران ضداسلام است</w:t>
                      </w:r>
                      <w:r w:rsidRPr="00B959A8">
                        <w:rPr>
                          <w:rFonts w:cs="B Mitra" w:hint="cs"/>
                          <w:i/>
                          <w:iCs/>
                          <w:rtl/>
                          <w:cs/>
                          <w:lang w:val="de-DE"/>
                        </w:rPr>
                        <w:t xml:space="preserve">. </w:t>
                      </w:r>
                      <w:r w:rsidRPr="00B959A8">
                        <w:rPr>
                          <w:rFonts w:cs="B Mitra" w:hint="cs"/>
                          <w:i/>
                          <w:iCs/>
                          <w:rtl/>
                          <w:cs/>
                          <w:lang w:val="de-DE" w:bidi="ar-SA"/>
                        </w:rPr>
                        <w:t>سارازین در ماه اکتبر به وین آمده بود و مصاحبه</w:t>
                      </w:r>
                      <w:r w:rsidRPr="00B959A8">
                        <w:rPr>
                          <w:rFonts w:cs="B Mitra" w:hint="cs"/>
                          <w:i/>
                          <w:iCs/>
                          <w:rtl/>
                          <w:cs/>
                          <w:lang w:val="de-DE"/>
                        </w:rPr>
                        <w:softHyphen/>
                      </w:r>
                      <w:r w:rsidRPr="00B959A8">
                        <w:rPr>
                          <w:rFonts w:cs="B Mitra" w:hint="cs"/>
                          <w:i/>
                          <w:iCs/>
                          <w:rtl/>
                          <w:cs/>
                          <w:lang w:val="de-DE" w:bidi="ar-SA"/>
                        </w:rPr>
                        <w:t>ای با روزنامه کوریر اتریش درباره کتاب اخیر خود کرده است و در باب اسلام و اروپا موضع اصلی کتاب را تشریح می</w:t>
                      </w:r>
                      <w:r w:rsidRPr="00B959A8">
                        <w:rPr>
                          <w:rFonts w:cs="B Mitra" w:hint="cs"/>
                          <w:i/>
                          <w:iCs/>
                          <w:rtl/>
                          <w:cs/>
                          <w:lang w:val="de-DE"/>
                        </w:rPr>
                        <w:softHyphen/>
                      </w:r>
                      <w:r w:rsidRPr="00B959A8">
                        <w:rPr>
                          <w:rFonts w:cs="B Mitra" w:hint="cs"/>
                          <w:i/>
                          <w:iCs/>
                          <w:rtl/>
                          <w:cs/>
                          <w:lang w:val="de-DE" w:bidi="ar-SA"/>
                        </w:rPr>
                        <w:t>کند</w:t>
                      </w:r>
                      <w:r w:rsidRPr="00B959A8">
                        <w:rPr>
                          <w:rFonts w:cs="B Mitra" w:hint="cs"/>
                          <w:i/>
                          <w:iCs/>
                          <w:rtl/>
                          <w:cs/>
                          <w:lang w:val="de-DE"/>
                        </w:rPr>
                        <w:t xml:space="preserve">. </w:t>
                      </w:r>
                      <w:r w:rsidRPr="00B959A8">
                        <w:rPr>
                          <w:rFonts w:cs="B Mitra" w:hint="cs"/>
                          <w:i/>
                          <w:iCs/>
                          <w:rtl/>
                          <w:cs/>
                          <w:lang w:val="de-DE" w:bidi="ar-SA"/>
                        </w:rPr>
                        <w:t>ترجمه این مصاحبه در ادامه می</w:t>
                      </w:r>
                      <w:r w:rsidRPr="00B959A8">
                        <w:rPr>
                          <w:rFonts w:cs="B Mitra"/>
                          <w:i/>
                          <w:iCs/>
                          <w:rtl/>
                          <w:cs/>
                          <w:lang w:val="de-DE"/>
                        </w:rPr>
                        <w:softHyphen/>
                      </w:r>
                      <w:r w:rsidRPr="00B959A8">
                        <w:rPr>
                          <w:rFonts w:cs="B Mitra" w:hint="cs"/>
                          <w:i/>
                          <w:iCs/>
                          <w:rtl/>
                          <w:lang w:val="de-DE" w:bidi="ar-SA"/>
                        </w:rPr>
                        <w:t>آید</w:t>
                      </w:r>
                      <w:r w:rsidRPr="00B959A8">
                        <w:rPr>
                          <w:rFonts w:cs="B Mitra" w:hint="cs"/>
                          <w:i/>
                          <w:iCs/>
                          <w:rtl/>
                          <w:cs/>
                          <w:lang w:val="de-DE"/>
                        </w:rPr>
                        <w:t>.</w:t>
                      </w:r>
                    </w:p>
                    <w:p w:rsidR="00365C1D" w:rsidRPr="009468A0" w:rsidRDefault="00365C1D" w:rsidP="001A03E3">
                      <w:pPr>
                        <w:shd w:val="clear" w:color="auto" w:fill="FABF8F" w:themeFill="accent6" w:themeFillTint="99"/>
                        <w:spacing w:after="0" w:line="240" w:lineRule="auto"/>
                        <w:jc w:val="both"/>
                        <w:rPr>
                          <w:rFonts w:cs="B Zar"/>
                          <w:i/>
                          <w:iCs/>
                        </w:rPr>
                      </w:pPr>
                    </w:p>
                  </w:txbxContent>
                </v:textbox>
                <w10:wrap type="square"/>
              </v:roundrect>
            </w:pict>
          </mc:Fallback>
        </mc:AlternateContent>
      </w:r>
      <w:r w:rsidRPr="006353AF">
        <w:rPr>
          <w:rFonts w:cs="B Nazanin" w:hint="cs"/>
          <w:i/>
          <w:iCs/>
          <w:color w:val="943634" w:themeColor="accent2" w:themeShade="BF"/>
          <w:sz w:val="28"/>
          <w:szCs w:val="28"/>
          <w:rtl/>
          <w:lang w:val="de-DE" w:bidi="ar-SA"/>
        </w:rPr>
        <w:t>کوریر</w:t>
      </w:r>
      <w:r w:rsidRPr="006353AF">
        <w:rPr>
          <w:rFonts w:cs="B Nazanin" w:hint="cs"/>
          <w:i/>
          <w:iCs/>
          <w:color w:val="943634" w:themeColor="accent2" w:themeShade="BF"/>
          <w:sz w:val="26"/>
          <w:szCs w:val="26"/>
          <w:rtl/>
          <w:cs/>
          <w:lang w:val="de-DE" w:bidi="th-TH"/>
        </w:rPr>
        <w:t>:</w:t>
      </w:r>
      <w:r w:rsidRPr="006353AF">
        <w:rPr>
          <w:rFonts w:cs="B Nazanin" w:hint="cs"/>
          <w:color w:val="943634" w:themeColor="accent2" w:themeShade="BF"/>
          <w:sz w:val="26"/>
          <w:szCs w:val="26"/>
          <w:rtl/>
          <w:cs/>
          <w:lang w:val="de-DE" w:bidi="th-TH"/>
        </w:rPr>
        <w:t xml:space="preserve"> </w:t>
      </w:r>
      <w:r w:rsidRPr="006353AF">
        <w:rPr>
          <w:rFonts w:cs="B Nazanin" w:hint="cs"/>
          <w:sz w:val="28"/>
          <w:szCs w:val="28"/>
          <w:rtl/>
          <w:lang w:val="de-DE" w:bidi="ar-SA"/>
        </w:rPr>
        <w:t xml:space="preserve">آقای سارازین شما مدعی هستید که کتاب جدید خود با عنوان </w:t>
      </w:r>
      <w:r w:rsidRPr="006353AF">
        <w:rPr>
          <w:rFonts w:cs="B Nazanin" w:hint="cs"/>
          <w:sz w:val="28"/>
          <w:szCs w:val="28"/>
          <w:rtl/>
          <w:cs/>
          <w:lang w:val="de-DE" w:bidi="th-TH"/>
        </w:rPr>
        <w:t>«</w:t>
      </w:r>
      <w:r w:rsidRPr="006353AF">
        <w:rPr>
          <w:rFonts w:cs="B Nazanin" w:hint="cs"/>
          <w:sz w:val="28"/>
          <w:szCs w:val="28"/>
          <w:rtl/>
          <w:cs/>
          <w:lang w:val="de-DE" w:bidi="ar-SA"/>
        </w:rPr>
        <w:t>تصاحب خصمانه</w:t>
      </w:r>
      <w:r w:rsidRPr="006353AF">
        <w:rPr>
          <w:rFonts w:cs="B Nazanin"/>
          <w:sz w:val="28"/>
          <w:szCs w:val="28"/>
          <w:vertAlign w:val="superscript"/>
          <w:rtl/>
          <w:lang w:val="de-DE" w:bidi="th-TH"/>
        </w:rPr>
        <w:footnoteReference w:id="14"/>
      </w:r>
      <w:r w:rsidRPr="006353AF">
        <w:rPr>
          <w:rFonts w:cs="B Nazanin" w:hint="cs"/>
          <w:sz w:val="28"/>
          <w:szCs w:val="28"/>
          <w:rtl/>
          <w:cs/>
          <w:lang w:val="de-DE" w:bidi="th-TH"/>
        </w:rPr>
        <w:t xml:space="preserve">» </w:t>
      </w:r>
      <w:r w:rsidRPr="006353AF">
        <w:rPr>
          <w:rFonts w:cs="B Nazanin" w:hint="cs"/>
          <w:sz w:val="28"/>
          <w:szCs w:val="28"/>
          <w:rtl/>
          <w:cs/>
          <w:lang w:val="de-DE" w:bidi="ar-SA"/>
        </w:rPr>
        <w:t>را بدون هیچ خشم و تعصبی نوشته</w:t>
      </w:r>
      <w:r w:rsidRPr="006353AF">
        <w:rPr>
          <w:rFonts w:cs="B Nazanin" w:hint="cs"/>
          <w:sz w:val="28"/>
          <w:szCs w:val="28"/>
          <w:rtl/>
          <w:cs/>
          <w:lang w:val="de-DE" w:bidi="th-TH"/>
        </w:rPr>
        <w:softHyphen/>
      </w:r>
      <w:r w:rsidRPr="006353AF">
        <w:rPr>
          <w:rFonts w:cs="B Nazanin" w:hint="cs"/>
          <w:sz w:val="28"/>
          <w:szCs w:val="28"/>
          <w:rtl/>
          <w:cs/>
          <w:lang w:val="de-DE" w:bidi="ar-SA"/>
        </w:rPr>
        <w:t>اید</w:t>
      </w:r>
      <w:r w:rsidRPr="006353AF">
        <w:rPr>
          <w:rFonts w:cs="B Nazanin" w:hint="cs"/>
          <w:sz w:val="28"/>
          <w:szCs w:val="28"/>
          <w:rtl/>
          <w:cs/>
          <w:lang w:val="de-DE" w:bidi="th-TH"/>
        </w:rPr>
        <w:t xml:space="preserve">. </w:t>
      </w:r>
      <w:r w:rsidRPr="006353AF">
        <w:rPr>
          <w:rFonts w:cs="B Nazanin" w:hint="cs"/>
          <w:sz w:val="28"/>
          <w:szCs w:val="28"/>
          <w:rtl/>
          <w:cs/>
          <w:lang w:val="de-DE" w:bidi="ar-SA"/>
        </w:rPr>
        <w:t>اما در انتهای این کتاب، خواننده حس ناامنی بسیار زیادی نسبت به اسلام پیدا می</w:t>
      </w:r>
      <w:r w:rsidRPr="006353AF">
        <w:rPr>
          <w:rFonts w:cs="B Nazanin" w:hint="cs"/>
          <w:sz w:val="28"/>
          <w:szCs w:val="28"/>
          <w:rtl/>
          <w:cs/>
          <w:lang w:val="de-DE" w:bidi="th-TH"/>
        </w:rPr>
        <w:softHyphen/>
      </w:r>
      <w:r w:rsidRPr="006353AF">
        <w:rPr>
          <w:rFonts w:cs="B Nazanin" w:hint="cs"/>
          <w:sz w:val="28"/>
          <w:szCs w:val="28"/>
          <w:rtl/>
          <w:cs/>
          <w:lang w:val="de-DE" w:bidi="ar-SA"/>
        </w:rPr>
        <w:t>کند</w:t>
      </w:r>
      <w:r w:rsidRPr="006353AF">
        <w:rPr>
          <w:rFonts w:cs="B Nazanin" w:hint="cs"/>
          <w:sz w:val="28"/>
          <w:szCs w:val="28"/>
          <w:rtl/>
          <w:cs/>
          <w:lang w:val="de-DE" w:bidi="th-TH"/>
        </w:rPr>
        <w:t xml:space="preserve">. </w:t>
      </w:r>
      <w:r w:rsidRPr="006353AF">
        <w:rPr>
          <w:rFonts w:cs="B Nazanin" w:hint="cs"/>
          <w:sz w:val="28"/>
          <w:szCs w:val="28"/>
          <w:rtl/>
          <w:cs/>
          <w:lang w:val="de-DE" w:bidi="ar-SA"/>
        </w:rPr>
        <w:t>آیا شما واقعاً با اطمینان زیاد می</w:t>
      </w:r>
      <w:r w:rsidRPr="006353AF">
        <w:rPr>
          <w:rFonts w:cs="B Nazanin" w:hint="cs"/>
          <w:sz w:val="28"/>
          <w:szCs w:val="28"/>
          <w:rtl/>
          <w:cs/>
          <w:lang w:val="de-DE" w:bidi="th-TH"/>
        </w:rPr>
        <w:softHyphen/>
      </w:r>
      <w:r w:rsidRPr="006353AF">
        <w:rPr>
          <w:rFonts w:cs="B Nazanin" w:hint="cs"/>
          <w:sz w:val="28"/>
          <w:szCs w:val="28"/>
          <w:rtl/>
          <w:cs/>
          <w:lang w:val="de-DE" w:bidi="ar-SA"/>
        </w:rPr>
        <w:t xml:space="preserve">توانید ادعا کنید </w:t>
      </w:r>
      <w:r w:rsidRPr="006353AF">
        <w:rPr>
          <w:rFonts w:cs="B Nazanin" w:hint="cs"/>
          <w:sz w:val="28"/>
          <w:szCs w:val="28"/>
          <w:rtl/>
          <w:lang w:val="de-DE" w:bidi="ar-SA"/>
        </w:rPr>
        <w:t xml:space="preserve">که </w:t>
      </w:r>
      <w:r w:rsidRPr="006353AF">
        <w:rPr>
          <w:rFonts w:cs="B Nazanin" w:hint="cs"/>
          <w:sz w:val="28"/>
          <w:szCs w:val="28"/>
          <w:rtl/>
          <w:cs/>
          <w:lang w:val="de-DE" w:bidi="th-TH"/>
        </w:rPr>
        <w:t>«</w:t>
      </w:r>
      <w:r w:rsidRPr="006353AF">
        <w:rPr>
          <w:rFonts w:cs="B Nazanin" w:hint="cs"/>
          <w:sz w:val="28"/>
          <w:szCs w:val="28"/>
          <w:rtl/>
          <w:cs/>
          <w:lang w:val="de-DE" w:bidi="ar-SA"/>
        </w:rPr>
        <w:t>بدون خشم و تعصب</w:t>
      </w:r>
      <w:r w:rsidRPr="006353AF">
        <w:rPr>
          <w:rFonts w:cs="B Nazanin" w:hint="cs"/>
          <w:sz w:val="28"/>
          <w:szCs w:val="28"/>
          <w:rtl/>
          <w:cs/>
          <w:lang w:val="de-DE" w:bidi="th-TH"/>
        </w:rPr>
        <w:t xml:space="preserve">» </w:t>
      </w:r>
      <w:r w:rsidRPr="006353AF">
        <w:rPr>
          <w:rFonts w:cs="B Nazanin" w:hint="cs"/>
          <w:sz w:val="28"/>
          <w:szCs w:val="28"/>
          <w:rtl/>
          <w:cs/>
          <w:lang w:val="de-DE" w:bidi="ar-SA"/>
        </w:rPr>
        <w:t>کتاب را نوشته</w:t>
      </w:r>
      <w:r w:rsidRPr="006353AF">
        <w:rPr>
          <w:rFonts w:cs="B Nazanin" w:hint="cs"/>
          <w:sz w:val="28"/>
          <w:szCs w:val="28"/>
          <w:rtl/>
          <w:cs/>
          <w:lang w:val="de-DE" w:bidi="th-TH"/>
        </w:rPr>
        <w:softHyphen/>
      </w:r>
      <w:r w:rsidRPr="006353AF">
        <w:rPr>
          <w:rFonts w:cs="B Nazanin" w:hint="cs"/>
          <w:sz w:val="28"/>
          <w:szCs w:val="28"/>
          <w:rtl/>
          <w:cs/>
          <w:lang w:val="de-DE" w:bidi="ar-SA"/>
        </w:rPr>
        <w:t xml:space="preserve">اید؟ </w:t>
      </w:r>
    </w:p>
    <w:p w:rsidR="001A03E3" w:rsidRPr="006353AF" w:rsidRDefault="001A03E3" w:rsidP="006353AF">
      <w:pPr>
        <w:spacing w:after="0" w:line="240" w:lineRule="auto"/>
        <w:jc w:val="lowKashida"/>
        <w:rPr>
          <w:rFonts w:cs="B Nazanin"/>
          <w:sz w:val="28"/>
          <w:szCs w:val="28"/>
          <w:cs/>
          <w:lang w:val="de-DE" w:bidi="th-TH"/>
        </w:rPr>
      </w:pPr>
      <w:r w:rsidRPr="006353AF">
        <w:rPr>
          <w:rFonts w:cs="B Nazanin" w:hint="cs"/>
          <w:i/>
          <w:iCs/>
          <w:color w:val="943634" w:themeColor="accent2" w:themeShade="BF"/>
          <w:sz w:val="28"/>
          <w:szCs w:val="28"/>
          <w:rtl/>
          <w:lang w:val="de-DE" w:bidi="ar-SA"/>
        </w:rPr>
        <w:t>سارازین</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من این را با اطمینان ادعا می</w:t>
      </w:r>
      <w:r w:rsidRPr="006353AF">
        <w:rPr>
          <w:rFonts w:cs="B Nazanin" w:hint="cs"/>
          <w:sz w:val="28"/>
          <w:szCs w:val="28"/>
          <w:rtl/>
          <w:cs/>
          <w:lang w:val="de-DE" w:bidi="th-TH"/>
        </w:rPr>
        <w:softHyphen/>
      </w:r>
      <w:r w:rsidRPr="006353AF">
        <w:rPr>
          <w:rFonts w:cs="B Nazanin" w:hint="cs"/>
          <w:sz w:val="28"/>
          <w:szCs w:val="28"/>
          <w:rtl/>
          <w:cs/>
          <w:lang w:val="de-DE" w:bidi="ar-SA"/>
        </w:rPr>
        <w:t>کنم</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لحن کتاب خیلی </w:t>
      </w:r>
      <w:r w:rsidRPr="006353AF">
        <w:rPr>
          <w:rFonts w:cs="B Nazanin" w:hint="cs"/>
          <w:sz w:val="28"/>
          <w:szCs w:val="28"/>
          <w:rtl/>
          <w:lang w:val="de-DE"/>
        </w:rPr>
        <w:t>واقع بینانه</w:t>
      </w:r>
      <w:r w:rsidRPr="006353AF">
        <w:rPr>
          <w:rFonts w:cs="B Nazanin" w:hint="cs"/>
          <w:sz w:val="28"/>
          <w:szCs w:val="28"/>
          <w:rtl/>
          <w:lang w:val="de-DE" w:bidi="ar-SA"/>
        </w:rPr>
        <w:t xml:space="preserve"> انتخاب شده است، اما </w:t>
      </w:r>
      <w:r w:rsidRPr="006353AF">
        <w:rPr>
          <w:rFonts w:cs="B Nazanin" w:hint="cs"/>
          <w:sz w:val="28"/>
          <w:szCs w:val="28"/>
          <w:rtl/>
          <w:lang w:val="de-DE"/>
        </w:rPr>
        <w:t>همنشینی</w:t>
      </w:r>
      <w:r w:rsidRPr="006353AF">
        <w:rPr>
          <w:rFonts w:cs="B Nazanin" w:hint="cs"/>
          <w:sz w:val="28"/>
          <w:szCs w:val="28"/>
          <w:rtl/>
          <w:lang w:val="de-DE" w:bidi="ar-SA"/>
        </w:rPr>
        <w:t xml:space="preserve"> و تأثیر واقعیات موجود بسیار هیجان</w:t>
      </w:r>
      <w:r w:rsidRPr="006353AF">
        <w:rPr>
          <w:rFonts w:cs="B Nazanin" w:hint="cs"/>
          <w:sz w:val="28"/>
          <w:szCs w:val="28"/>
          <w:rtl/>
          <w:cs/>
          <w:lang w:val="de-DE" w:bidi="th-TH"/>
        </w:rPr>
        <w:softHyphen/>
      </w:r>
      <w:r w:rsidRPr="006353AF">
        <w:rPr>
          <w:rFonts w:cs="B Nazanin" w:hint="cs"/>
          <w:sz w:val="28"/>
          <w:szCs w:val="28"/>
          <w:rtl/>
          <w:cs/>
          <w:lang w:val="de-DE" w:bidi="ar-SA"/>
        </w:rPr>
        <w:t>انگیز است</w:t>
      </w:r>
      <w:r w:rsidRPr="006353AF">
        <w:rPr>
          <w:rFonts w:cs="B Nazanin" w:hint="cs"/>
          <w:sz w:val="28"/>
          <w:szCs w:val="28"/>
          <w:rtl/>
          <w:cs/>
          <w:lang w:val="de-DE" w:bidi="th-TH"/>
        </w:rPr>
        <w:t xml:space="preserve">. </w:t>
      </w:r>
      <w:r w:rsidRPr="006353AF">
        <w:rPr>
          <w:rFonts w:cs="B Nazanin" w:hint="cs"/>
          <w:sz w:val="28"/>
          <w:szCs w:val="28"/>
          <w:rtl/>
          <w:cs/>
          <w:lang w:val="de-DE" w:bidi="ar-SA"/>
        </w:rPr>
        <w:t>وضعیت خواننده کتاب با کوهنوردی قابل مقایسه است که در وضعیتی متزلزل گیر افتاده</w:t>
      </w:r>
      <w:r w:rsidRPr="006353AF">
        <w:rPr>
          <w:rFonts w:cs="B Nazanin" w:hint="cs"/>
          <w:sz w:val="28"/>
          <w:szCs w:val="28"/>
          <w:rtl/>
          <w:lang w:val="de-DE" w:bidi="ar-SA"/>
        </w:rPr>
        <w:t xml:space="preserve"> است</w:t>
      </w:r>
      <w:r w:rsidRPr="006353AF">
        <w:rPr>
          <w:rFonts w:cs="B Nazanin" w:hint="cs"/>
          <w:sz w:val="28"/>
          <w:szCs w:val="28"/>
          <w:rtl/>
          <w:cs/>
          <w:lang w:val="de-DE" w:bidi="th-TH"/>
        </w:rPr>
        <w:t xml:space="preserve">. </w:t>
      </w:r>
      <w:r w:rsidRPr="006353AF">
        <w:rPr>
          <w:rFonts w:cs="B Nazanin" w:hint="cs"/>
          <w:sz w:val="28"/>
          <w:szCs w:val="28"/>
          <w:rtl/>
          <w:cs/>
          <w:lang w:val="de-DE" w:bidi="ar-SA"/>
        </w:rPr>
        <w:t>این کوهنورد باید وضعیت خود را کاملاً واقع</w:t>
      </w:r>
      <w:r w:rsidRPr="006353AF">
        <w:rPr>
          <w:rFonts w:cs="B Nazanin" w:hint="cs"/>
          <w:sz w:val="28"/>
          <w:szCs w:val="28"/>
          <w:rtl/>
          <w:cs/>
          <w:lang w:val="de-DE" w:bidi="th-TH"/>
        </w:rPr>
        <w:softHyphen/>
      </w:r>
      <w:r w:rsidRPr="006353AF">
        <w:rPr>
          <w:rFonts w:cs="B Nazanin" w:hint="cs"/>
          <w:sz w:val="28"/>
          <w:szCs w:val="28"/>
          <w:rtl/>
          <w:cs/>
          <w:lang w:val="de-DE" w:bidi="ar-SA"/>
        </w:rPr>
        <w:t>بینانه ارزیابی کند</w:t>
      </w:r>
      <w:r w:rsidRPr="006353AF">
        <w:rPr>
          <w:rFonts w:cs="B Nazanin" w:hint="cs"/>
          <w:sz w:val="28"/>
          <w:szCs w:val="28"/>
          <w:rtl/>
          <w:cs/>
          <w:lang w:val="de-DE" w:bidi="th-TH"/>
        </w:rPr>
        <w:t xml:space="preserve">. </w:t>
      </w:r>
      <w:r w:rsidRPr="006353AF">
        <w:rPr>
          <w:rFonts w:cs="B Nazanin" w:hint="cs"/>
          <w:sz w:val="28"/>
          <w:szCs w:val="28"/>
          <w:rtl/>
          <w:cs/>
          <w:lang w:val="de-DE" w:bidi="ar-SA"/>
        </w:rPr>
        <w:t>این باعث می</w:t>
      </w:r>
      <w:r w:rsidRPr="006353AF">
        <w:rPr>
          <w:rFonts w:cs="B Nazanin" w:hint="cs"/>
          <w:sz w:val="28"/>
          <w:szCs w:val="28"/>
          <w:rtl/>
          <w:cs/>
          <w:lang w:val="de-DE" w:bidi="th-TH"/>
        </w:rPr>
        <w:softHyphen/>
      </w:r>
      <w:r w:rsidRPr="006353AF">
        <w:rPr>
          <w:rFonts w:cs="B Nazanin" w:hint="cs"/>
          <w:sz w:val="28"/>
          <w:szCs w:val="28"/>
          <w:rtl/>
          <w:cs/>
          <w:lang w:val="de-DE" w:bidi="ar-SA"/>
        </w:rPr>
        <w:t>شود که این وضعیت هرچند برای او مهیج باشد، اما او را آشفته نکند</w:t>
      </w:r>
      <w:r w:rsidRPr="006353AF">
        <w:rPr>
          <w:rFonts w:cs="B Nazanin" w:hint="cs"/>
          <w:sz w:val="28"/>
          <w:szCs w:val="28"/>
          <w:rtl/>
          <w:cs/>
          <w:lang w:val="de-DE" w:bidi="th-TH"/>
        </w:rPr>
        <w:t xml:space="preserve">. </w:t>
      </w:r>
      <w:r w:rsidRPr="006353AF">
        <w:rPr>
          <w:rFonts w:cs="B Nazanin" w:hint="cs"/>
          <w:sz w:val="28"/>
          <w:szCs w:val="28"/>
          <w:rtl/>
          <w:cs/>
          <w:lang w:val="de-DE" w:bidi="ar-SA"/>
        </w:rPr>
        <w:t>در مورد محتوای کتاب من هم همین طور است</w:t>
      </w:r>
      <w:r w:rsidRPr="006353AF">
        <w:rPr>
          <w:rFonts w:cs="B Nazanin" w:hint="cs"/>
          <w:sz w:val="28"/>
          <w:szCs w:val="28"/>
          <w:rtl/>
          <w:cs/>
          <w:lang w:val="de-DE" w:bidi="th-TH"/>
        </w:rPr>
        <w:t xml:space="preserve">. </w:t>
      </w:r>
    </w:p>
    <w:p w:rsidR="001A03E3" w:rsidRPr="00FE3C6A" w:rsidRDefault="001A03E3" w:rsidP="001A03E3">
      <w:pPr>
        <w:spacing w:after="0"/>
        <w:jc w:val="both"/>
        <w:rPr>
          <w:sz w:val="26"/>
          <w:szCs w:val="26"/>
          <w:rtl/>
          <w:lang w:val="de-DE"/>
        </w:rPr>
      </w:pPr>
      <w:r w:rsidRPr="00FE3C6A">
        <w:rPr>
          <w:rFonts w:hint="cs"/>
          <w:noProof/>
          <w:sz w:val="26"/>
          <w:szCs w:val="26"/>
          <w:rtl/>
        </w:rPr>
        <w:drawing>
          <wp:anchor distT="0" distB="0" distL="114300" distR="114300" simplePos="0" relativeHeight="251715584" behindDoc="1" locked="0" layoutInCell="1" allowOverlap="1" wp14:anchorId="003DE9C1" wp14:editId="623D51C6">
            <wp:simplePos x="0" y="0"/>
            <wp:positionH relativeFrom="column">
              <wp:posOffset>1300480</wp:posOffset>
            </wp:positionH>
            <wp:positionV relativeFrom="paragraph">
              <wp:posOffset>-635</wp:posOffset>
            </wp:positionV>
            <wp:extent cx="2746375" cy="1544320"/>
            <wp:effectExtent l="0" t="0" r="0" b="0"/>
            <wp:wrapTight wrapText="bothSides">
              <wp:wrapPolygon edited="0">
                <wp:start x="0" y="0"/>
                <wp:lineTo x="0" y="21316"/>
                <wp:lineTo x="21425" y="21316"/>
                <wp:lineTo x="2142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kse 1 mosaheb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6375" cy="1544320"/>
                    </a:xfrm>
                    <a:prstGeom prst="rect">
                      <a:avLst/>
                    </a:prstGeom>
                  </pic:spPr>
                </pic:pic>
              </a:graphicData>
            </a:graphic>
          </wp:anchor>
        </w:drawing>
      </w:r>
    </w:p>
    <w:p w:rsidR="001A03E3" w:rsidRDefault="001A03E3" w:rsidP="001A03E3">
      <w:pPr>
        <w:spacing w:after="0"/>
        <w:jc w:val="both"/>
        <w:rPr>
          <w:rFonts w:cs="B Zar"/>
          <w:i/>
          <w:iCs/>
          <w:color w:val="943634" w:themeColor="accent2" w:themeShade="BF"/>
          <w:sz w:val="26"/>
          <w:szCs w:val="26"/>
          <w:rtl/>
          <w:lang w:val="de-DE" w:bidi="ar-SA"/>
        </w:rPr>
      </w:pPr>
    </w:p>
    <w:p w:rsidR="001A03E3" w:rsidRDefault="001A03E3" w:rsidP="001A03E3">
      <w:pPr>
        <w:spacing w:after="0"/>
        <w:jc w:val="both"/>
        <w:rPr>
          <w:rFonts w:cs="B Zar"/>
          <w:i/>
          <w:iCs/>
          <w:color w:val="943634" w:themeColor="accent2" w:themeShade="BF"/>
          <w:sz w:val="26"/>
          <w:szCs w:val="26"/>
          <w:rtl/>
          <w:lang w:val="de-DE" w:bidi="ar-SA"/>
        </w:rPr>
      </w:pPr>
    </w:p>
    <w:p w:rsidR="001A03E3" w:rsidRDefault="001A03E3" w:rsidP="001A03E3">
      <w:pPr>
        <w:spacing w:after="0"/>
        <w:jc w:val="both"/>
        <w:rPr>
          <w:rFonts w:cs="B Zar"/>
          <w:i/>
          <w:iCs/>
          <w:color w:val="943634" w:themeColor="accent2" w:themeShade="BF"/>
          <w:sz w:val="26"/>
          <w:szCs w:val="26"/>
          <w:rtl/>
          <w:lang w:val="de-DE" w:bidi="ar-SA"/>
        </w:rPr>
      </w:pPr>
    </w:p>
    <w:p w:rsidR="001A03E3" w:rsidRDefault="001A03E3" w:rsidP="001A03E3">
      <w:pPr>
        <w:spacing w:after="0"/>
        <w:jc w:val="both"/>
        <w:rPr>
          <w:rFonts w:cs="B Zar"/>
          <w:i/>
          <w:iCs/>
          <w:color w:val="943634" w:themeColor="accent2" w:themeShade="BF"/>
          <w:sz w:val="26"/>
          <w:szCs w:val="26"/>
          <w:rtl/>
          <w:lang w:val="de-DE" w:bidi="ar-SA"/>
        </w:rPr>
      </w:pPr>
    </w:p>
    <w:p w:rsidR="001A03E3" w:rsidRPr="00270A77" w:rsidRDefault="001A03E3" w:rsidP="001A03E3">
      <w:pPr>
        <w:spacing w:after="0"/>
        <w:jc w:val="both"/>
        <w:rPr>
          <w:rFonts w:cs="B Nazanin"/>
          <w:i/>
          <w:iCs/>
          <w:color w:val="943634" w:themeColor="accent2" w:themeShade="BF"/>
          <w:sz w:val="28"/>
          <w:szCs w:val="28"/>
          <w:rtl/>
          <w:lang w:val="de-DE" w:bidi="ar-SA"/>
        </w:rPr>
      </w:pP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lastRenderedPageBreak/>
        <w:t>کوریر</w:t>
      </w:r>
      <w:r w:rsidRPr="006353AF">
        <w:rPr>
          <w:rFonts w:cs="B Nazanin" w:hint="cs"/>
          <w:i/>
          <w:iCs/>
          <w:color w:val="943634" w:themeColor="accent2" w:themeShade="BF"/>
          <w:sz w:val="28"/>
          <w:szCs w:val="28"/>
          <w:rtl/>
          <w:cs/>
          <w:lang w:val="de-DE" w:bidi="th-TH"/>
        </w:rPr>
        <w:t>:</w:t>
      </w:r>
      <w:r w:rsidRPr="006353AF">
        <w:rPr>
          <w:rFonts w:cs="B Nazanin" w:hint="cs"/>
          <w:color w:val="943634" w:themeColor="accent2" w:themeShade="BF"/>
          <w:sz w:val="28"/>
          <w:szCs w:val="28"/>
          <w:rtl/>
          <w:cs/>
          <w:lang w:val="de-DE" w:bidi="th-TH"/>
        </w:rPr>
        <w:t xml:space="preserve"> </w:t>
      </w:r>
      <w:r w:rsidRPr="006353AF">
        <w:rPr>
          <w:rFonts w:cs="B Nazanin" w:hint="cs"/>
          <w:sz w:val="28"/>
          <w:szCs w:val="28"/>
          <w:rtl/>
          <w:lang w:val="de-DE" w:bidi="ar-SA"/>
        </w:rPr>
        <w:t>در کل</w:t>
      </w:r>
      <w:r w:rsidRPr="006353AF">
        <w:rPr>
          <w:rFonts w:cs="B Nazanin" w:hint="cs"/>
          <w:sz w:val="28"/>
          <w:szCs w:val="28"/>
          <w:rtl/>
          <w:lang w:val="de-DE"/>
        </w:rPr>
        <w:t>ِ</w:t>
      </w:r>
      <w:r w:rsidRPr="006353AF">
        <w:rPr>
          <w:rFonts w:cs="B Nazanin" w:hint="cs"/>
          <w:sz w:val="28"/>
          <w:szCs w:val="28"/>
          <w:rtl/>
          <w:lang w:val="de-DE" w:bidi="ar-SA"/>
        </w:rPr>
        <w:t xml:space="preserve"> کتاب شما که حدود </w:t>
      </w:r>
      <w:r w:rsidRPr="006353AF">
        <w:rPr>
          <w:rFonts w:cs="B Nazanin" w:hint="cs"/>
          <w:sz w:val="28"/>
          <w:szCs w:val="28"/>
          <w:rtl/>
          <w:cs/>
          <w:lang w:val="de-DE" w:bidi="th-TH"/>
        </w:rPr>
        <w:t xml:space="preserve">500 </w:t>
      </w:r>
      <w:r w:rsidRPr="006353AF">
        <w:rPr>
          <w:rFonts w:cs="B Nazanin" w:hint="cs"/>
          <w:sz w:val="28"/>
          <w:szCs w:val="28"/>
          <w:rtl/>
          <w:cs/>
          <w:lang w:val="de-DE" w:bidi="ar-SA"/>
        </w:rPr>
        <w:t>صفحه می</w:t>
      </w:r>
      <w:r w:rsidRPr="006353AF">
        <w:rPr>
          <w:rFonts w:cs="B Nazanin" w:hint="cs"/>
          <w:sz w:val="28"/>
          <w:szCs w:val="28"/>
          <w:rtl/>
          <w:cs/>
          <w:lang w:val="de-DE" w:bidi="th-TH"/>
        </w:rPr>
        <w:softHyphen/>
      </w:r>
      <w:r w:rsidRPr="006353AF">
        <w:rPr>
          <w:rFonts w:cs="B Nazanin" w:hint="cs"/>
          <w:sz w:val="28"/>
          <w:szCs w:val="28"/>
          <w:rtl/>
          <w:cs/>
          <w:lang w:val="de-DE" w:bidi="ar-SA"/>
        </w:rPr>
        <w:t>شود نمی</w:t>
      </w:r>
      <w:r w:rsidRPr="006353AF">
        <w:rPr>
          <w:rFonts w:cs="B Nazanin" w:hint="cs"/>
          <w:sz w:val="28"/>
          <w:szCs w:val="28"/>
          <w:rtl/>
          <w:cs/>
          <w:lang w:val="de-DE" w:bidi="th-TH"/>
        </w:rPr>
        <w:softHyphen/>
      </w:r>
      <w:r w:rsidRPr="006353AF">
        <w:rPr>
          <w:rFonts w:cs="B Nazanin" w:hint="cs"/>
          <w:sz w:val="28"/>
          <w:szCs w:val="28"/>
          <w:rtl/>
          <w:cs/>
          <w:lang w:val="de-DE" w:bidi="ar-SA"/>
        </w:rPr>
        <w:t>توان حتی یک سطر</w:t>
      </w:r>
      <w:r w:rsidRPr="006353AF">
        <w:rPr>
          <w:rFonts w:cs="B Nazanin" w:hint="cs"/>
          <w:sz w:val="28"/>
          <w:szCs w:val="28"/>
          <w:rtl/>
          <w:lang w:val="de-DE" w:bidi="ar-SA"/>
        </w:rPr>
        <w:t xml:space="preserve"> پیدا کرد که در مورد اسلام چیز مثبتی گفته باشید</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آیا این </w:t>
      </w:r>
      <w:r w:rsidRPr="006353AF">
        <w:rPr>
          <w:rFonts w:cs="B Nazanin" w:hint="cs"/>
          <w:sz w:val="28"/>
          <w:szCs w:val="28"/>
          <w:rtl/>
          <w:lang w:val="de-DE"/>
        </w:rPr>
        <w:t>مسئله</w:t>
      </w:r>
      <w:r w:rsidRPr="006353AF">
        <w:rPr>
          <w:rFonts w:cs="B Nazanin" w:hint="cs"/>
          <w:sz w:val="28"/>
          <w:szCs w:val="28"/>
          <w:rtl/>
          <w:lang w:val="de-DE" w:bidi="ar-SA"/>
        </w:rPr>
        <w:t xml:space="preserve"> غرض</w:t>
      </w:r>
      <w:r w:rsidRPr="006353AF">
        <w:rPr>
          <w:rFonts w:cs="B Nazanin" w:hint="cs"/>
          <w:sz w:val="28"/>
          <w:szCs w:val="28"/>
          <w:rtl/>
          <w:cs/>
          <w:lang w:val="de-DE" w:bidi="th-TH"/>
        </w:rPr>
        <w:softHyphen/>
      </w:r>
      <w:r w:rsidRPr="006353AF">
        <w:rPr>
          <w:rFonts w:cs="B Nazanin" w:hint="cs"/>
          <w:sz w:val="28"/>
          <w:szCs w:val="28"/>
          <w:rtl/>
          <w:cs/>
          <w:lang w:val="de-DE" w:bidi="ar-SA"/>
        </w:rPr>
        <w:t xml:space="preserve">ورزانه نبوده است؟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سارازین</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من واقعیات را گزارش و تفسیر می</w:t>
      </w:r>
      <w:r w:rsidRPr="006353AF">
        <w:rPr>
          <w:rFonts w:cs="B Nazanin" w:hint="cs"/>
          <w:sz w:val="28"/>
          <w:szCs w:val="28"/>
          <w:rtl/>
          <w:cs/>
          <w:lang w:val="de-DE" w:bidi="th-TH"/>
        </w:rPr>
        <w:softHyphen/>
      </w:r>
      <w:r w:rsidRPr="006353AF">
        <w:rPr>
          <w:rFonts w:cs="B Nazanin" w:hint="cs"/>
          <w:sz w:val="28"/>
          <w:szCs w:val="28"/>
          <w:rtl/>
          <w:cs/>
          <w:lang w:val="de-DE" w:bidi="ar-SA"/>
        </w:rPr>
        <w:t>کنم</w:t>
      </w:r>
      <w:r w:rsidRPr="006353AF">
        <w:rPr>
          <w:rFonts w:cs="B Nazanin" w:hint="cs"/>
          <w:sz w:val="28"/>
          <w:szCs w:val="28"/>
          <w:rtl/>
          <w:cs/>
          <w:lang w:val="de-DE" w:bidi="th-TH"/>
        </w:rPr>
        <w:t xml:space="preserve">. </w:t>
      </w:r>
      <w:r w:rsidRPr="006353AF">
        <w:rPr>
          <w:rFonts w:cs="B Nazanin" w:hint="cs"/>
          <w:sz w:val="28"/>
          <w:szCs w:val="28"/>
          <w:rtl/>
          <w:cs/>
          <w:lang w:val="de-DE" w:bidi="ar-SA"/>
        </w:rPr>
        <w:t>من در اسلام به</w:t>
      </w:r>
      <w:r w:rsidRPr="006353AF">
        <w:rPr>
          <w:rFonts w:cs="B Nazanin" w:hint="cs"/>
          <w:sz w:val="28"/>
          <w:szCs w:val="28"/>
          <w:rtl/>
          <w:cs/>
          <w:lang w:val="de-DE" w:bidi="th-TH"/>
        </w:rPr>
        <w:softHyphen/>
      </w:r>
      <w:r w:rsidRPr="006353AF">
        <w:rPr>
          <w:rFonts w:cs="B Nazanin" w:hint="cs"/>
          <w:sz w:val="28"/>
          <w:szCs w:val="28"/>
          <w:rtl/>
          <w:cs/>
          <w:lang w:val="de-DE" w:bidi="ar-SA"/>
        </w:rPr>
        <w:t>عنوان دین هیچ چیز مثبتی نمی</w:t>
      </w:r>
      <w:r w:rsidRPr="006353AF">
        <w:rPr>
          <w:rFonts w:cs="B Nazanin" w:hint="cs"/>
          <w:sz w:val="28"/>
          <w:szCs w:val="28"/>
          <w:rtl/>
          <w:cs/>
          <w:lang w:val="de-DE" w:bidi="th-TH"/>
        </w:rPr>
        <w:softHyphen/>
      </w:r>
      <w:r w:rsidRPr="006353AF">
        <w:rPr>
          <w:rFonts w:cs="B Nazanin" w:hint="cs"/>
          <w:sz w:val="28"/>
          <w:szCs w:val="28"/>
          <w:rtl/>
          <w:cs/>
          <w:lang w:val="de-DE" w:bidi="ar-SA"/>
        </w:rPr>
        <w:t>بینم</w:t>
      </w:r>
      <w:r w:rsidRPr="006353AF">
        <w:rPr>
          <w:rFonts w:cs="B Nazanin" w:hint="cs"/>
          <w:sz w:val="28"/>
          <w:szCs w:val="28"/>
          <w:rtl/>
          <w:cs/>
          <w:lang w:val="de-DE" w:bidi="th-TH"/>
        </w:rPr>
        <w:t xml:space="preserve">. </w:t>
      </w:r>
      <w:r w:rsidRPr="006353AF">
        <w:rPr>
          <w:rFonts w:cs="B Nazanin" w:hint="cs"/>
          <w:sz w:val="28"/>
          <w:szCs w:val="28"/>
          <w:rtl/>
          <w:cs/>
          <w:lang w:val="de-DE" w:bidi="ar-SA"/>
        </w:rPr>
        <w:t>البته</w:t>
      </w:r>
      <w:r w:rsidRPr="006353AF">
        <w:rPr>
          <w:rFonts w:cs="B Nazanin" w:hint="cs"/>
          <w:sz w:val="28"/>
          <w:szCs w:val="28"/>
          <w:rtl/>
          <w:lang w:val="de-DE" w:bidi="ar-SA"/>
        </w:rPr>
        <w:t xml:space="preserve"> من ایمانی به مسیحیت، هندوئیسم </w:t>
      </w:r>
      <w:r w:rsidRPr="006353AF">
        <w:rPr>
          <w:rFonts w:cs="B Nazanin" w:hint="cs"/>
          <w:sz w:val="28"/>
          <w:szCs w:val="28"/>
          <w:rtl/>
          <w:lang w:val="de-DE"/>
        </w:rPr>
        <w:t>یا</w:t>
      </w:r>
      <w:r w:rsidRPr="006353AF">
        <w:rPr>
          <w:rFonts w:cs="B Nazanin" w:hint="cs"/>
          <w:sz w:val="28"/>
          <w:szCs w:val="28"/>
          <w:rtl/>
          <w:lang w:val="de-DE" w:bidi="ar-SA"/>
        </w:rPr>
        <w:t xml:space="preserve"> بودیسم هم ندارم</w:t>
      </w:r>
      <w:r w:rsidRPr="006353AF">
        <w:rPr>
          <w:rFonts w:cs="B Nazanin" w:hint="cs"/>
          <w:sz w:val="28"/>
          <w:szCs w:val="28"/>
          <w:rtl/>
          <w:cs/>
          <w:lang w:val="de-DE" w:bidi="th-TH"/>
        </w:rPr>
        <w:t xml:space="preserve">. </w:t>
      </w:r>
      <w:r w:rsidRPr="006353AF">
        <w:rPr>
          <w:rFonts w:cs="B Nazanin" w:hint="cs"/>
          <w:sz w:val="28"/>
          <w:szCs w:val="28"/>
          <w:rtl/>
          <w:lang w:val="de-DE"/>
        </w:rPr>
        <w:t>آنچه</w:t>
      </w:r>
      <w:r w:rsidRPr="006353AF">
        <w:rPr>
          <w:rFonts w:cs="B Nazanin" w:hint="cs"/>
          <w:sz w:val="28"/>
          <w:szCs w:val="28"/>
          <w:rtl/>
          <w:lang w:val="de-DE" w:bidi="ar-SA"/>
        </w:rPr>
        <w:t xml:space="preserve"> من بررسی می</w:t>
      </w:r>
      <w:r w:rsidRPr="006353AF">
        <w:rPr>
          <w:rFonts w:cs="B Nazanin" w:hint="cs"/>
          <w:sz w:val="28"/>
          <w:szCs w:val="28"/>
          <w:rtl/>
          <w:cs/>
          <w:lang w:val="de-DE" w:bidi="th-TH"/>
        </w:rPr>
        <w:softHyphen/>
      </w:r>
      <w:r w:rsidRPr="006353AF">
        <w:rPr>
          <w:rFonts w:cs="B Nazanin" w:hint="cs"/>
          <w:sz w:val="28"/>
          <w:szCs w:val="28"/>
          <w:rtl/>
          <w:lang w:val="de-DE" w:bidi="ar-SA"/>
        </w:rPr>
        <w:t xml:space="preserve">کنم، تأثیر اسلام بر مسلمانان و فرهنگ </w:t>
      </w:r>
      <w:r w:rsidRPr="006353AF">
        <w:rPr>
          <w:rFonts w:cs="B Nazanin" w:hint="cs"/>
          <w:sz w:val="28"/>
          <w:szCs w:val="28"/>
          <w:rtl/>
          <w:lang w:val="de-DE"/>
        </w:rPr>
        <w:t>آنها</w:t>
      </w:r>
      <w:r w:rsidRPr="006353AF">
        <w:rPr>
          <w:rFonts w:cs="B Nazanin" w:hint="cs"/>
          <w:sz w:val="28"/>
          <w:szCs w:val="28"/>
          <w:rtl/>
          <w:lang w:val="de-DE" w:bidi="ar-SA"/>
        </w:rPr>
        <w:t xml:space="preserve"> است</w:t>
      </w:r>
      <w:r w:rsidRPr="006353AF">
        <w:rPr>
          <w:rFonts w:cs="B Nazanin" w:hint="cs"/>
          <w:sz w:val="28"/>
          <w:szCs w:val="28"/>
          <w:rtl/>
          <w:cs/>
          <w:lang w:val="de-DE" w:bidi="th-TH"/>
        </w:rPr>
        <w:t xml:space="preserve">. </w:t>
      </w:r>
      <w:r w:rsidRPr="006353AF">
        <w:rPr>
          <w:rFonts w:cs="B Nazanin" w:hint="cs"/>
          <w:sz w:val="28"/>
          <w:szCs w:val="28"/>
          <w:rtl/>
          <w:lang w:val="de-DE"/>
        </w:rPr>
        <w:t>آنچه</w:t>
      </w:r>
      <w:r w:rsidRPr="006353AF">
        <w:rPr>
          <w:rFonts w:cs="B Nazanin" w:hint="cs"/>
          <w:sz w:val="28"/>
          <w:szCs w:val="28"/>
          <w:rtl/>
          <w:lang w:val="de-DE" w:bidi="ar-SA"/>
        </w:rPr>
        <w:t xml:space="preserve"> من در این کتاب نتیجه گرفته</w:t>
      </w:r>
      <w:r w:rsidRPr="006353AF">
        <w:rPr>
          <w:rFonts w:cs="B Nazanin" w:hint="cs"/>
          <w:sz w:val="28"/>
          <w:szCs w:val="28"/>
          <w:rtl/>
          <w:cs/>
          <w:lang w:val="de-DE" w:bidi="th-TH"/>
        </w:rPr>
        <w:softHyphen/>
      </w:r>
      <w:r w:rsidRPr="006353AF">
        <w:rPr>
          <w:rFonts w:cs="B Nazanin" w:hint="cs"/>
          <w:sz w:val="28"/>
          <w:szCs w:val="28"/>
          <w:rtl/>
          <w:cs/>
          <w:lang w:val="de-DE" w:bidi="ar-SA"/>
        </w:rPr>
        <w:t>ام این است که باید تأثیر اسلام را بر توسعه و پیشرفت یک جامعه، در مجموع منفی بدانیم</w:t>
      </w:r>
      <w:r w:rsidRPr="006353AF">
        <w:rPr>
          <w:rFonts w:cs="B Nazanin" w:hint="cs"/>
          <w:sz w:val="28"/>
          <w:szCs w:val="28"/>
          <w:rtl/>
          <w:cs/>
          <w:lang w:val="de-DE" w:bidi="th-TH"/>
        </w:rPr>
        <w:t xml:space="preserve">.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کوریر</w:t>
      </w:r>
      <w:r w:rsidRPr="006353AF">
        <w:rPr>
          <w:rFonts w:cs="B Nazanin" w:hint="cs"/>
          <w:i/>
          <w:iCs/>
          <w:color w:val="943634" w:themeColor="accent2" w:themeShade="BF"/>
          <w:sz w:val="28"/>
          <w:szCs w:val="28"/>
          <w:rtl/>
          <w:cs/>
          <w:lang w:val="de-DE" w:bidi="th-TH"/>
        </w:rPr>
        <w:t>:</w:t>
      </w:r>
      <w:r w:rsidRPr="006353AF">
        <w:rPr>
          <w:rFonts w:cs="B Nazanin" w:hint="cs"/>
          <w:sz w:val="28"/>
          <w:szCs w:val="28"/>
          <w:rtl/>
          <w:cs/>
          <w:lang w:val="de-DE" w:bidi="th-TH"/>
        </w:rPr>
        <w:t xml:space="preserve"> </w:t>
      </w:r>
      <w:r w:rsidRPr="006353AF">
        <w:rPr>
          <w:rFonts w:cs="B Nazanin" w:hint="cs"/>
          <w:sz w:val="28"/>
          <w:szCs w:val="28"/>
          <w:rtl/>
          <w:lang w:val="de-DE" w:bidi="ar-SA"/>
        </w:rPr>
        <w:t>اسلام</w:t>
      </w:r>
      <w:r w:rsidRPr="006353AF">
        <w:rPr>
          <w:rFonts w:cs="B Nazanin" w:hint="cs"/>
          <w:sz w:val="28"/>
          <w:szCs w:val="28"/>
          <w:rtl/>
          <w:cs/>
          <w:lang w:val="de-DE" w:bidi="th-TH"/>
        </w:rPr>
        <w:softHyphen/>
      </w:r>
      <w:r w:rsidRPr="006353AF">
        <w:rPr>
          <w:rFonts w:cs="B Nazanin" w:hint="cs"/>
          <w:sz w:val="28"/>
          <w:szCs w:val="28"/>
          <w:rtl/>
          <w:cs/>
          <w:lang w:val="de-DE" w:bidi="ar-SA"/>
        </w:rPr>
        <w:t>شناس لیبرال، مهند خورشید، می</w:t>
      </w:r>
      <w:r w:rsidRPr="006353AF">
        <w:rPr>
          <w:rFonts w:cs="B Nazanin" w:hint="cs"/>
          <w:sz w:val="28"/>
          <w:szCs w:val="28"/>
          <w:rtl/>
          <w:cs/>
          <w:lang w:val="de-DE" w:bidi="th-TH"/>
        </w:rPr>
        <w:softHyphen/>
      </w:r>
      <w:r w:rsidRPr="006353AF">
        <w:rPr>
          <w:rFonts w:cs="B Nazanin" w:hint="cs"/>
          <w:sz w:val="28"/>
          <w:szCs w:val="28"/>
          <w:rtl/>
          <w:cs/>
          <w:lang w:val="de-DE" w:bidi="ar-SA"/>
        </w:rPr>
        <w:t>گوید، نسل</w:t>
      </w:r>
      <w:r w:rsidRPr="006353AF">
        <w:rPr>
          <w:rFonts w:cs="B Nazanin" w:hint="cs"/>
          <w:sz w:val="28"/>
          <w:szCs w:val="28"/>
          <w:rtl/>
          <w:cs/>
          <w:lang w:val="de-DE" w:bidi="th-TH"/>
        </w:rPr>
        <w:softHyphen/>
      </w:r>
      <w:r w:rsidRPr="006353AF">
        <w:rPr>
          <w:rFonts w:cs="B Nazanin" w:hint="cs"/>
          <w:sz w:val="28"/>
          <w:szCs w:val="28"/>
          <w:rtl/>
          <w:cs/>
          <w:lang w:val="de-DE" w:bidi="ar-SA"/>
        </w:rPr>
        <w:t>های دوم و سوم مسلمانان در اروپا</w:t>
      </w:r>
      <w:r w:rsidRPr="006353AF">
        <w:rPr>
          <w:rFonts w:cs="B Nazanin" w:hint="cs"/>
          <w:sz w:val="28"/>
          <w:szCs w:val="28"/>
          <w:rtl/>
          <w:lang w:val="de-DE"/>
        </w:rPr>
        <w:t>،</w:t>
      </w:r>
      <w:r w:rsidRPr="006353AF">
        <w:rPr>
          <w:rFonts w:cs="B Nazanin" w:hint="cs"/>
          <w:sz w:val="28"/>
          <w:szCs w:val="28"/>
          <w:rtl/>
          <w:lang w:val="de-DE" w:bidi="ar-SA"/>
        </w:rPr>
        <w:t xml:space="preserve"> در جامعه</w:t>
      </w:r>
      <w:r w:rsidRPr="006353AF">
        <w:rPr>
          <w:rFonts w:cs="B Nazanin"/>
          <w:sz w:val="28"/>
          <w:szCs w:val="28"/>
          <w:cs/>
          <w:lang w:val="de-DE" w:bidi="th-TH"/>
        </w:rPr>
        <w:softHyphen/>
      </w:r>
      <w:r w:rsidRPr="006353AF">
        <w:rPr>
          <w:rFonts w:cs="B Nazanin" w:hint="cs"/>
          <w:sz w:val="28"/>
          <w:szCs w:val="28"/>
          <w:rtl/>
          <w:lang w:val="de-DE"/>
        </w:rPr>
        <w:t>ی</w:t>
      </w:r>
      <w:r w:rsidRPr="006353AF">
        <w:rPr>
          <w:rFonts w:cs="B Nazanin" w:hint="cs"/>
          <w:sz w:val="28"/>
          <w:szCs w:val="28"/>
          <w:rtl/>
          <w:lang w:val="de-DE" w:bidi="ar-SA"/>
        </w:rPr>
        <w:t xml:space="preserve"> </w:t>
      </w:r>
      <w:r w:rsidRPr="006353AF">
        <w:rPr>
          <w:rFonts w:cs="B Nazanin" w:hint="cs"/>
          <w:spacing w:val="-4"/>
          <w:sz w:val="28"/>
          <w:szCs w:val="28"/>
          <w:rtl/>
          <w:lang w:val="de-DE" w:bidi="ar-SA"/>
        </w:rPr>
        <w:t>اروپایی ادغام نمی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شوند، چون مدام این بحث طرح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شود</w:t>
      </w:r>
      <w:r w:rsidRPr="006353AF">
        <w:rPr>
          <w:rFonts w:cs="B Nazanin" w:hint="cs"/>
          <w:sz w:val="28"/>
          <w:szCs w:val="28"/>
          <w:rtl/>
          <w:cs/>
          <w:lang w:val="de-DE" w:bidi="ar-SA"/>
        </w:rPr>
        <w:t xml:space="preserve"> که آیا اسلام به اروپا تعلق دارد یا خیر</w:t>
      </w:r>
      <w:r w:rsidRPr="006353AF">
        <w:rPr>
          <w:rFonts w:cs="B Nazanin" w:hint="cs"/>
          <w:sz w:val="28"/>
          <w:szCs w:val="28"/>
          <w:rtl/>
          <w:cs/>
          <w:lang w:val="de-DE" w:bidi="th-TH"/>
        </w:rPr>
        <w:t xml:space="preserve">. </w:t>
      </w:r>
      <w:r w:rsidRPr="006353AF">
        <w:rPr>
          <w:rFonts w:cs="B Nazanin" w:hint="cs"/>
          <w:sz w:val="28"/>
          <w:szCs w:val="28"/>
          <w:rtl/>
          <w:cs/>
          <w:lang w:val="de-DE" w:bidi="ar-SA"/>
        </w:rPr>
        <w:t>مسلمانان تنها به این نیاز دارند که پذیرفته شوند</w:t>
      </w:r>
      <w:r w:rsidRPr="006353AF">
        <w:rPr>
          <w:rFonts w:cs="B Nazanin" w:hint="cs"/>
          <w:sz w:val="28"/>
          <w:szCs w:val="28"/>
          <w:rtl/>
          <w:cs/>
          <w:lang w:val="de-DE" w:bidi="th-TH"/>
        </w:rPr>
        <w:t xml:space="preserve">. </w:t>
      </w:r>
      <w:r w:rsidRPr="006353AF">
        <w:rPr>
          <w:rFonts w:cs="B Nazanin" w:hint="cs"/>
          <w:sz w:val="28"/>
          <w:szCs w:val="28"/>
          <w:rtl/>
          <w:cs/>
          <w:lang w:val="de-DE" w:bidi="ar-SA"/>
        </w:rPr>
        <w:t>آیا کتاب شما باعث نمی</w:t>
      </w:r>
      <w:r w:rsidRPr="006353AF">
        <w:rPr>
          <w:rFonts w:cs="B Nazanin" w:hint="cs"/>
          <w:sz w:val="28"/>
          <w:szCs w:val="28"/>
          <w:rtl/>
          <w:cs/>
          <w:lang w:val="de-DE" w:bidi="th-TH"/>
        </w:rPr>
        <w:softHyphen/>
      </w:r>
      <w:r w:rsidRPr="006353AF">
        <w:rPr>
          <w:rFonts w:cs="B Nazanin" w:hint="cs"/>
          <w:sz w:val="28"/>
          <w:szCs w:val="28"/>
          <w:rtl/>
          <w:cs/>
          <w:lang w:val="de-DE" w:bidi="ar-SA"/>
        </w:rPr>
        <w:t>شود، شهروندانی که تبار مهاجر</w:t>
      </w:r>
      <w:r w:rsidRPr="006353AF">
        <w:rPr>
          <w:rFonts w:cs="B Nazanin" w:hint="cs"/>
          <w:sz w:val="28"/>
          <w:szCs w:val="28"/>
          <w:rtl/>
          <w:lang w:val="de-DE" w:bidi="ar-SA"/>
        </w:rPr>
        <w:t xml:space="preserve"> دارند نسبت به ادغام و یکپارچه</w:t>
      </w:r>
      <w:r w:rsidRPr="006353AF">
        <w:rPr>
          <w:rFonts w:cs="B Nazanin" w:hint="cs"/>
          <w:sz w:val="28"/>
          <w:szCs w:val="28"/>
          <w:rtl/>
          <w:lang w:val="de-DE"/>
        </w:rPr>
        <w:t xml:space="preserve"> </w:t>
      </w:r>
      <w:r w:rsidRPr="006353AF">
        <w:rPr>
          <w:rFonts w:cs="B Nazanin" w:hint="cs"/>
          <w:sz w:val="28"/>
          <w:szCs w:val="28"/>
          <w:rtl/>
          <w:lang w:val="de-DE" w:bidi="ar-SA"/>
        </w:rPr>
        <w:t xml:space="preserve">شدن در جامعه حس خصومت پیدا کنند؟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سارازین</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من برای استدلال</w:t>
      </w:r>
      <w:r w:rsidRPr="006353AF">
        <w:rPr>
          <w:rFonts w:cs="B Nazanin" w:hint="cs"/>
          <w:sz w:val="28"/>
          <w:szCs w:val="28"/>
          <w:rtl/>
          <w:cs/>
          <w:lang w:val="de-DE" w:bidi="th-TH"/>
        </w:rPr>
        <w:softHyphen/>
      </w:r>
      <w:r w:rsidRPr="006353AF">
        <w:rPr>
          <w:rFonts w:cs="B Nazanin" w:hint="cs"/>
          <w:sz w:val="28"/>
          <w:szCs w:val="28"/>
          <w:rtl/>
          <w:cs/>
          <w:lang w:val="de-DE" w:bidi="ar-SA"/>
        </w:rPr>
        <w:t>های مهند خورشید ارزش قائلم</w:t>
      </w:r>
      <w:r w:rsidRPr="006353AF">
        <w:rPr>
          <w:rFonts w:cs="B Nazanin" w:hint="cs"/>
          <w:sz w:val="28"/>
          <w:szCs w:val="28"/>
          <w:rtl/>
          <w:cs/>
          <w:lang w:val="de-DE" w:bidi="th-TH"/>
        </w:rPr>
        <w:t xml:space="preserve">. </w:t>
      </w:r>
      <w:r w:rsidRPr="006353AF">
        <w:rPr>
          <w:rFonts w:cs="B Nazanin" w:hint="cs"/>
          <w:sz w:val="28"/>
          <w:szCs w:val="28"/>
          <w:rtl/>
          <w:cs/>
          <w:lang w:val="de-DE" w:bidi="ar-SA"/>
        </w:rPr>
        <w:t>او تلاش می</w:t>
      </w:r>
      <w:r w:rsidRPr="006353AF">
        <w:rPr>
          <w:rFonts w:cs="B Nazanin" w:hint="cs"/>
          <w:sz w:val="28"/>
          <w:szCs w:val="28"/>
          <w:rtl/>
          <w:cs/>
          <w:lang w:val="de-DE" w:bidi="th-TH"/>
        </w:rPr>
        <w:softHyphen/>
      </w:r>
      <w:r w:rsidRPr="006353AF">
        <w:rPr>
          <w:rFonts w:cs="B Nazanin" w:hint="cs"/>
          <w:sz w:val="28"/>
          <w:szCs w:val="28"/>
          <w:rtl/>
          <w:cs/>
          <w:lang w:val="de-DE" w:bidi="ar-SA"/>
        </w:rPr>
        <w:t>کند تا نسخه</w:t>
      </w:r>
      <w:r w:rsidRPr="006353AF">
        <w:rPr>
          <w:rFonts w:cs="B Nazanin" w:hint="cs"/>
          <w:sz w:val="28"/>
          <w:szCs w:val="28"/>
          <w:rtl/>
          <w:cs/>
          <w:lang w:val="de-DE" w:bidi="th-TH"/>
        </w:rPr>
        <w:softHyphen/>
      </w:r>
      <w:r w:rsidRPr="006353AF">
        <w:rPr>
          <w:rFonts w:cs="B Nazanin" w:hint="cs"/>
          <w:sz w:val="28"/>
          <w:szCs w:val="28"/>
          <w:rtl/>
          <w:cs/>
          <w:lang w:val="de-DE" w:bidi="ar-SA"/>
        </w:rPr>
        <w:t>ای از اسلام را تبلیغ کند که عاری از خشونت است</w:t>
      </w:r>
      <w:r w:rsidRPr="006353AF">
        <w:rPr>
          <w:rFonts w:cs="B Nazanin" w:hint="cs"/>
          <w:sz w:val="28"/>
          <w:szCs w:val="28"/>
          <w:rtl/>
          <w:cs/>
          <w:lang w:val="de-DE" w:bidi="th-TH"/>
        </w:rPr>
        <w:t xml:space="preserve">. </w:t>
      </w:r>
      <w:r w:rsidRPr="006353AF">
        <w:rPr>
          <w:rFonts w:cs="B Nazanin" w:hint="cs"/>
          <w:sz w:val="28"/>
          <w:szCs w:val="28"/>
          <w:rtl/>
          <w:cs/>
          <w:lang w:val="de-DE" w:bidi="ar-SA"/>
        </w:rPr>
        <w:t>استدلال خورشید را می</w:t>
      </w:r>
      <w:r w:rsidRPr="006353AF">
        <w:rPr>
          <w:rFonts w:cs="B Nazanin" w:hint="cs"/>
          <w:sz w:val="28"/>
          <w:szCs w:val="28"/>
          <w:rtl/>
          <w:cs/>
          <w:lang w:val="de-DE" w:bidi="th-TH"/>
        </w:rPr>
        <w:softHyphen/>
      </w:r>
      <w:r w:rsidRPr="006353AF">
        <w:rPr>
          <w:rFonts w:cs="B Nazanin" w:hint="cs"/>
          <w:sz w:val="28"/>
          <w:szCs w:val="28"/>
          <w:rtl/>
          <w:cs/>
          <w:lang w:val="de-DE" w:bidi="ar-SA"/>
        </w:rPr>
        <w:t>توانم تأیید کنم</w:t>
      </w:r>
      <w:r w:rsidRPr="006353AF">
        <w:rPr>
          <w:rFonts w:cs="B Nazanin" w:hint="cs"/>
          <w:sz w:val="28"/>
          <w:szCs w:val="28"/>
          <w:rtl/>
          <w:lang w:val="de-DE"/>
        </w:rPr>
        <w:t>،</w:t>
      </w:r>
      <w:r w:rsidRPr="006353AF">
        <w:rPr>
          <w:rFonts w:cs="B Nazanin" w:hint="cs"/>
          <w:sz w:val="28"/>
          <w:szCs w:val="28"/>
          <w:rtl/>
          <w:lang w:val="de-DE" w:bidi="ar-SA"/>
        </w:rPr>
        <w:t xml:space="preserve"> اما مسلمانان از </w:t>
      </w:r>
      <w:r w:rsidRPr="006353AF">
        <w:rPr>
          <w:rFonts w:cs="B Nazanin" w:hint="cs"/>
          <w:sz w:val="28"/>
          <w:szCs w:val="28"/>
          <w:rtl/>
          <w:cs/>
          <w:lang w:val="de-DE" w:bidi="th-TH"/>
        </w:rPr>
        <w:t xml:space="preserve">50 </w:t>
      </w:r>
      <w:r w:rsidRPr="006353AF">
        <w:rPr>
          <w:rFonts w:cs="B Nazanin" w:hint="cs"/>
          <w:sz w:val="28"/>
          <w:szCs w:val="28"/>
          <w:rtl/>
          <w:cs/>
          <w:lang w:val="de-DE" w:bidi="ar-SA"/>
        </w:rPr>
        <w:t>سال پیش در آلمان و اتریش هستند</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کتاب من تازه </w:t>
      </w:r>
      <w:r w:rsidRPr="006353AF">
        <w:rPr>
          <w:rFonts w:cs="B Nazanin" w:hint="cs"/>
          <w:sz w:val="28"/>
          <w:szCs w:val="28"/>
          <w:rtl/>
          <w:lang w:val="de-DE"/>
        </w:rPr>
        <w:t>پنج</w:t>
      </w:r>
      <w:r w:rsidRPr="006353AF">
        <w:rPr>
          <w:rFonts w:cs="B Nazanin" w:hint="cs"/>
          <w:sz w:val="28"/>
          <w:szCs w:val="28"/>
          <w:rtl/>
          <w:lang w:val="de-DE" w:bidi="ar-SA"/>
        </w:rPr>
        <w:t xml:space="preserve"> هفته است که منتشر شده است</w:t>
      </w:r>
      <w:r w:rsidRPr="006353AF">
        <w:rPr>
          <w:rFonts w:cs="B Nazanin" w:hint="cs"/>
          <w:sz w:val="28"/>
          <w:szCs w:val="28"/>
          <w:rtl/>
          <w:cs/>
          <w:lang w:val="de-DE" w:bidi="th-TH"/>
        </w:rPr>
        <w:t xml:space="preserve">. </w:t>
      </w:r>
      <w:r w:rsidRPr="006353AF">
        <w:rPr>
          <w:rFonts w:cs="B Nazanin" w:hint="cs"/>
          <w:sz w:val="28"/>
          <w:szCs w:val="28"/>
          <w:rtl/>
          <w:cs/>
          <w:lang w:val="de-DE" w:bidi="ar-SA"/>
        </w:rPr>
        <w:t>شکست پروژه ادغام</w:t>
      </w:r>
      <w:r w:rsidRPr="006353AF">
        <w:rPr>
          <w:rFonts w:cs="B Nazanin"/>
          <w:sz w:val="28"/>
          <w:szCs w:val="28"/>
          <w:vertAlign w:val="superscript"/>
          <w:rtl/>
          <w:lang w:val="de-DE" w:bidi="th-TH"/>
        </w:rPr>
        <w:footnoteReference w:id="15"/>
      </w:r>
      <w:r w:rsidRPr="006353AF">
        <w:rPr>
          <w:rFonts w:cs="B Nazanin" w:hint="cs"/>
          <w:sz w:val="28"/>
          <w:szCs w:val="28"/>
          <w:rtl/>
          <w:lang w:val="de-DE" w:bidi="ar-SA"/>
        </w:rPr>
        <w:t xml:space="preserve"> را نمی</w:t>
      </w:r>
      <w:r w:rsidRPr="006353AF">
        <w:rPr>
          <w:rFonts w:cs="B Nazanin" w:hint="cs"/>
          <w:sz w:val="28"/>
          <w:szCs w:val="28"/>
          <w:rtl/>
          <w:cs/>
          <w:lang w:val="de-DE" w:bidi="th-TH"/>
        </w:rPr>
        <w:softHyphen/>
      </w:r>
      <w:r w:rsidRPr="006353AF">
        <w:rPr>
          <w:rFonts w:cs="B Nazanin" w:hint="cs"/>
          <w:sz w:val="28"/>
          <w:szCs w:val="28"/>
          <w:rtl/>
          <w:cs/>
          <w:lang w:val="de-DE" w:bidi="ar-SA"/>
        </w:rPr>
        <w:t>توان به کتاب من ربط داد</w:t>
      </w:r>
      <w:r w:rsidRPr="006353AF">
        <w:rPr>
          <w:rFonts w:cs="B Nazanin" w:hint="cs"/>
          <w:sz w:val="28"/>
          <w:szCs w:val="28"/>
          <w:rtl/>
          <w:cs/>
          <w:lang w:val="de-DE" w:bidi="th-TH"/>
        </w:rPr>
        <w:t xml:space="preserve">.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کوریر</w:t>
      </w:r>
      <w:r w:rsidRPr="006353AF">
        <w:rPr>
          <w:rFonts w:cs="B Nazanin" w:hint="cs"/>
          <w:i/>
          <w:iCs/>
          <w:color w:val="943634" w:themeColor="accent2" w:themeShade="BF"/>
          <w:sz w:val="28"/>
          <w:szCs w:val="28"/>
          <w:rtl/>
          <w:cs/>
          <w:lang w:val="de-DE" w:bidi="th-TH"/>
        </w:rPr>
        <w:t>:</w:t>
      </w:r>
      <w:r w:rsidRPr="006353AF">
        <w:rPr>
          <w:rFonts w:cs="B Nazanin" w:hint="cs"/>
          <w:color w:val="943634" w:themeColor="accent2" w:themeShade="BF"/>
          <w:sz w:val="28"/>
          <w:szCs w:val="28"/>
          <w:rtl/>
          <w:cs/>
          <w:lang w:val="de-DE" w:bidi="th-TH"/>
        </w:rPr>
        <w:t xml:space="preserve"> </w:t>
      </w:r>
      <w:r w:rsidRPr="006353AF">
        <w:rPr>
          <w:rFonts w:cs="B Nazanin" w:hint="cs"/>
          <w:sz w:val="28"/>
          <w:szCs w:val="28"/>
          <w:rtl/>
          <w:lang w:val="de-DE" w:bidi="ar-SA"/>
        </w:rPr>
        <w:t>من چنین ادعایی نکردم، فقط می</w:t>
      </w:r>
      <w:r w:rsidRPr="006353AF">
        <w:rPr>
          <w:rFonts w:cs="B Nazanin" w:hint="cs"/>
          <w:sz w:val="28"/>
          <w:szCs w:val="28"/>
          <w:rtl/>
          <w:cs/>
          <w:lang w:val="de-DE" w:bidi="th-TH"/>
        </w:rPr>
        <w:softHyphen/>
      </w:r>
      <w:r w:rsidRPr="006353AF">
        <w:rPr>
          <w:rFonts w:cs="B Nazanin" w:hint="cs"/>
          <w:sz w:val="28"/>
          <w:szCs w:val="28"/>
          <w:rtl/>
          <w:cs/>
          <w:lang w:val="de-DE" w:bidi="ar-SA"/>
        </w:rPr>
        <w:t xml:space="preserve">گویم که شما وقتی عنوان </w:t>
      </w:r>
      <w:r w:rsidRPr="006353AF">
        <w:rPr>
          <w:rFonts w:cs="B Nazanin" w:hint="cs"/>
          <w:sz w:val="28"/>
          <w:szCs w:val="28"/>
          <w:rtl/>
          <w:cs/>
          <w:lang w:val="de-DE" w:bidi="th-TH"/>
        </w:rPr>
        <w:t>«</w:t>
      </w:r>
      <w:r w:rsidRPr="006353AF">
        <w:rPr>
          <w:rFonts w:cs="B Nazanin" w:hint="cs"/>
          <w:sz w:val="28"/>
          <w:szCs w:val="28"/>
          <w:rtl/>
          <w:cs/>
          <w:lang w:val="de-DE" w:bidi="ar-SA"/>
        </w:rPr>
        <w:t>تصاحب خصمانه</w:t>
      </w:r>
      <w:r w:rsidRPr="006353AF">
        <w:rPr>
          <w:rFonts w:cs="B Nazanin" w:hint="cs"/>
          <w:sz w:val="28"/>
          <w:szCs w:val="28"/>
          <w:rtl/>
          <w:cs/>
          <w:lang w:val="de-DE" w:bidi="th-TH"/>
        </w:rPr>
        <w:t xml:space="preserve">» </w:t>
      </w:r>
      <w:r w:rsidRPr="006353AF">
        <w:rPr>
          <w:rFonts w:cs="B Nazanin" w:hint="cs"/>
          <w:sz w:val="28"/>
          <w:szCs w:val="28"/>
          <w:rtl/>
          <w:cs/>
          <w:lang w:val="de-DE" w:bidi="ar-SA"/>
        </w:rPr>
        <w:t>را برای کتابتان انتخاب می</w:t>
      </w:r>
      <w:r w:rsidRPr="006353AF">
        <w:rPr>
          <w:rFonts w:cs="B Nazanin" w:hint="cs"/>
          <w:sz w:val="28"/>
          <w:szCs w:val="28"/>
          <w:rtl/>
          <w:cs/>
          <w:lang w:val="de-DE" w:bidi="th-TH"/>
        </w:rPr>
        <w:softHyphen/>
      </w:r>
      <w:r w:rsidRPr="006353AF">
        <w:rPr>
          <w:rFonts w:cs="B Nazanin" w:hint="cs"/>
          <w:sz w:val="28"/>
          <w:szCs w:val="28"/>
          <w:rtl/>
          <w:cs/>
          <w:lang w:val="de-DE" w:bidi="ar-SA"/>
        </w:rPr>
        <w:t>کنید، در واقع نفت روی این آتش می</w:t>
      </w:r>
      <w:r w:rsidRPr="006353AF">
        <w:rPr>
          <w:rFonts w:cs="B Nazanin" w:hint="cs"/>
          <w:sz w:val="28"/>
          <w:szCs w:val="28"/>
          <w:rtl/>
          <w:cs/>
          <w:lang w:val="de-DE" w:bidi="th-TH"/>
        </w:rPr>
        <w:softHyphen/>
      </w:r>
      <w:r w:rsidRPr="006353AF">
        <w:rPr>
          <w:rFonts w:cs="B Nazanin" w:hint="cs"/>
          <w:sz w:val="28"/>
          <w:szCs w:val="28"/>
          <w:rtl/>
          <w:cs/>
          <w:lang w:val="de-DE" w:bidi="ar-SA"/>
        </w:rPr>
        <w:t>ریزید</w:t>
      </w:r>
      <w:r w:rsidRPr="006353AF">
        <w:rPr>
          <w:rFonts w:cs="B Nazanin" w:hint="cs"/>
          <w:sz w:val="28"/>
          <w:szCs w:val="28"/>
          <w:rtl/>
          <w:cs/>
          <w:lang w:val="de-DE" w:bidi="th-TH"/>
        </w:rPr>
        <w:t xml:space="preserve">.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سارازین</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عنوان کتاب من نشان</w:t>
      </w:r>
      <w:r w:rsidRPr="006353AF">
        <w:rPr>
          <w:rFonts w:cs="B Nazanin" w:hint="cs"/>
          <w:sz w:val="28"/>
          <w:szCs w:val="28"/>
          <w:rtl/>
          <w:cs/>
          <w:lang w:val="de-DE" w:bidi="th-TH"/>
        </w:rPr>
        <w:softHyphen/>
      </w:r>
      <w:r w:rsidRPr="006353AF">
        <w:rPr>
          <w:rFonts w:cs="B Nazanin" w:hint="cs"/>
          <w:sz w:val="28"/>
          <w:szCs w:val="28"/>
          <w:rtl/>
          <w:cs/>
          <w:lang w:val="de-DE" w:bidi="ar-SA"/>
        </w:rPr>
        <w:t>دهنده</w:t>
      </w:r>
      <w:r w:rsidRPr="006353AF">
        <w:rPr>
          <w:rFonts w:cs="B Nazanin"/>
          <w:sz w:val="28"/>
          <w:szCs w:val="28"/>
          <w:cs/>
          <w:lang w:val="de-DE" w:bidi="th-TH"/>
        </w:rPr>
        <w:softHyphen/>
      </w:r>
      <w:r w:rsidRPr="006353AF">
        <w:rPr>
          <w:rFonts w:cs="B Nazanin" w:hint="cs"/>
          <w:sz w:val="28"/>
          <w:szCs w:val="28"/>
          <w:rtl/>
          <w:lang w:val="de-DE"/>
        </w:rPr>
        <w:t>ی</w:t>
      </w:r>
      <w:r w:rsidRPr="006353AF">
        <w:rPr>
          <w:rFonts w:cs="B Nazanin" w:hint="cs"/>
          <w:sz w:val="28"/>
          <w:szCs w:val="28"/>
          <w:rtl/>
          <w:lang w:val="de-DE" w:bidi="ar-SA"/>
        </w:rPr>
        <w:t xml:space="preserve"> یک فرآیند جایگزینی است </w:t>
      </w:r>
      <w:r w:rsidRPr="006353AF">
        <w:rPr>
          <w:rFonts w:cs="B Nazanin" w:hint="cs"/>
          <w:sz w:val="28"/>
          <w:szCs w:val="28"/>
          <w:rtl/>
          <w:cs/>
          <w:lang w:val="de-DE" w:bidi="th-TH"/>
        </w:rPr>
        <w:t>(</w:t>
      </w:r>
      <w:r w:rsidRPr="006353AF">
        <w:rPr>
          <w:rFonts w:cs="B Nazanin" w:hint="cs"/>
          <w:sz w:val="28"/>
          <w:szCs w:val="28"/>
          <w:rtl/>
          <w:cs/>
          <w:lang w:val="de-DE" w:bidi="ar-SA"/>
        </w:rPr>
        <w:t>فراگیری اسلام در اروپا</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برای عنوان یا باید </w:t>
      </w:r>
      <w:r w:rsidRPr="006353AF">
        <w:rPr>
          <w:rFonts w:cs="B Nazanin" w:hint="cs"/>
          <w:sz w:val="28"/>
          <w:szCs w:val="28"/>
          <w:rtl/>
          <w:cs/>
          <w:lang w:val="de-DE" w:bidi="th-TH"/>
        </w:rPr>
        <w:t>«</w:t>
      </w:r>
      <w:r w:rsidRPr="006353AF">
        <w:rPr>
          <w:rFonts w:cs="B Nazanin" w:hint="cs"/>
          <w:sz w:val="28"/>
          <w:szCs w:val="28"/>
          <w:rtl/>
          <w:cs/>
          <w:lang w:val="de-DE" w:bidi="ar-SA"/>
        </w:rPr>
        <w:t>تصاحب خصمانه</w:t>
      </w:r>
      <w:r w:rsidRPr="006353AF">
        <w:rPr>
          <w:rFonts w:cs="B Nazanin" w:hint="cs"/>
          <w:sz w:val="28"/>
          <w:szCs w:val="28"/>
          <w:rtl/>
          <w:cs/>
          <w:lang w:val="de-DE" w:bidi="th-TH"/>
        </w:rPr>
        <w:t xml:space="preserve">» </w:t>
      </w:r>
      <w:r w:rsidRPr="006353AF">
        <w:rPr>
          <w:rFonts w:cs="B Nazanin" w:hint="cs"/>
          <w:sz w:val="28"/>
          <w:szCs w:val="28"/>
          <w:rtl/>
          <w:cs/>
          <w:lang w:val="de-DE" w:bidi="ar-SA"/>
        </w:rPr>
        <w:t>را انتخاب می</w:t>
      </w:r>
      <w:r w:rsidRPr="006353AF">
        <w:rPr>
          <w:rFonts w:cs="B Nazanin" w:hint="cs"/>
          <w:sz w:val="28"/>
          <w:szCs w:val="28"/>
          <w:rtl/>
          <w:cs/>
          <w:lang w:val="de-DE" w:bidi="th-TH"/>
        </w:rPr>
        <w:softHyphen/>
      </w:r>
      <w:r w:rsidRPr="006353AF">
        <w:rPr>
          <w:rFonts w:cs="B Nazanin" w:hint="cs"/>
          <w:sz w:val="28"/>
          <w:szCs w:val="28"/>
          <w:rtl/>
          <w:cs/>
          <w:lang w:val="de-DE" w:bidi="ar-SA"/>
        </w:rPr>
        <w:t xml:space="preserve">کردم و یا </w:t>
      </w:r>
      <w:r w:rsidRPr="006353AF">
        <w:rPr>
          <w:rFonts w:cs="B Nazanin" w:hint="cs"/>
          <w:sz w:val="28"/>
          <w:szCs w:val="28"/>
          <w:rtl/>
          <w:cs/>
          <w:lang w:val="de-DE" w:bidi="th-TH"/>
        </w:rPr>
        <w:t>«</w:t>
      </w:r>
      <w:r w:rsidRPr="006353AF">
        <w:rPr>
          <w:rFonts w:cs="B Nazanin" w:hint="cs"/>
          <w:sz w:val="28"/>
          <w:szCs w:val="28"/>
          <w:rtl/>
          <w:cs/>
          <w:lang w:val="de-DE" w:bidi="ar-SA"/>
        </w:rPr>
        <w:t>بمب ساعتی اسلام</w:t>
      </w:r>
      <w:r w:rsidRPr="006353AF">
        <w:rPr>
          <w:rFonts w:cs="B Nazanin" w:hint="cs"/>
          <w:sz w:val="28"/>
          <w:szCs w:val="28"/>
          <w:rtl/>
          <w:cs/>
          <w:lang w:val="de-DE" w:bidi="th-TH"/>
        </w:rPr>
        <w:t xml:space="preserve">». </w:t>
      </w:r>
      <w:r w:rsidRPr="006353AF">
        <w:rPr>
          <w:rFonts w:cs="B Nazanin" w:hint="cs"/>
          <w:sz w:val="28"/>
          <w:szCs w:val="28"/>
          <w:rtl/>
          <w:lang w:val="de-DE" w:bidi="ar-SA"/>
        </w:rPr>
        <w:t xml:space="preserve">من گزینه </w:t>
      </w:r>
      <w:r w:rsidRPr="006353AF">
        <w:rPr>
          <w:rFonts w:cs="B Nazanin" w:hint="cs"/>
          <w:sz w:val="28"/>
          <w:szCs w:val="28"/>
          <w:rtl/>
          <w:cs/>
          <w:lang w:val="de-DE" w:bidi="th-TH"/>
        </w:rPr>
        <w:t>«</w:t>
      </w:r>
      <w:r w:rsidRPr="006353AF">
        <w:rPr>
          <w:rFonts w:cs="B Nazanin" w:hint="cs"/>
          <w:sz w:val="28"/>
          <w:szCs w:val="28"/>
          <w:rtl/>
          <w:cs/>
          <w:lang w:val="de-DE" w:bidi="ar-SA"/>
        </w:rPr>
        <w:t>تصاحب خصمانه</w:t>
      </w:r>
      <w:r w:rsidRPr="006353AF">
        <w:rPr>
          <w:rFonts w:cs="B Nazanin" w:hint="cs"/>
          <w:sz w:val="28"/>
          <w:szCs w:val="28"/>
          <w:rtl/>
          <w:cs/>
          <w:lang w:val="de-DE" w:bidi="th-TH"/>
        </w:rPr>
        <w:t xml:space="preserve">» </w:t>
      </w:r>
      <w:r w:rsidRPr="006353AF">
        <w:rPr>
          <w:rFonts w:cs="B Nazanin" w:hint="cs"/>
          <w:sz w:val="28"/>
          <w:szCs w:val="28"/>
          <w:rtl/>
          <w:cs/>
          <w:lang w:val="de-DE" w:bidi="ar-SA"/>
        </w:rPr>
        <w:t>را بهتر دانستم چون نشانگر فرآیندی تدریجی است</w:t>
      </w:r>
      <w:r w:rsidRPr="006353AF">
        <w:rPr>
          <w:rFonts w:cs="B Nazanin" w:hint="cs"/>
          <w:sz w:val="28"/>
          <w:szCs w:val="28"/>
          <w:rtl/>
          <w:lang w:val="de-DE"/>
        </w:rPr>
        <w:t>؛</w:t>
      </w:r>
      <w:r w:rsidRPr="006353AF">
        <w:rPr>
          <w:rFonts w:cs="B Nazanin" w:hint="cs"/>
          <w:sz w:val="28"/>
          <w:szCs w:val="28"/>
          <w:rtl/>
          <w:lang w:val="de-DE" w:bidi="ar-SA"/>
        </w:rPr>
        <w:t xml:space="preserve"> و نه انفجار دفعی مانند یک بمب</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فرآیند تصاحب این گونه اتفاق می افتد که اکثر مسلمانان اروپا از فرهنگ غربی فاصله </w:t>
      </w:r>
      <w:r w:rsidRPr="006353AF">
        <w:rPr>
          <w:rFonts w:cs="B Nazanin" w:hint="cs"/>
          <w:spacing w:val="4"/>
          <w:sz w:val="28"/>
          <w:szCs w:val="28"/>
          <w:rtl/>
          <w:cs/>
          <w:lang w:val="de-DE" w:bidi="ar-SA"/>
        </w:rPr>
        <w:t>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گیرند و یا حتی آن</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را انکار کرده و در برابر آن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ایستند</w:t>
      </w:r>
      <w:r w:rsidRPr="006353AF">
        <w:rPr>
          <w:rFonts w:cs="B Nazanin" w:hint="cs"/>
          <w:sz w:val="28"/>
          <w:szCs w:val="28"/>
          <w:rtl/>
          <w:cs/>
          <w:lang w:val="de-DE" w:bidi="th-TH"/>
        </w:rPr>
        <w:t xml:space="preserve">. </w:t>
      </w:r>
      <w:r w:rsidRPr="006353AF">
        <w:rPr>
          <w:rFonts w:cs="B Nazanin" w:hint="cs"/>
          <w:sz w:val="28"/>
          <w:szCs w:val="28"/>
          <w:rtl/>
          <w:lang w:val="de-DE"/>
        </w:rPr>
        <w:t>آنها</w:t>
      </w:r>
      <w:r w:rsidRPr="006353AF">
        <w:rPr>
          <w:rFonts w:cs="B Nazanin" w:hint="cs"/>
          <w:sz w:val="28"/>
          <w:szCs w:val="28"/>
          <w:rtl/>
          <w:lang w:val="de-DE" w:bidi="ar-SA"/>
        </w:rPr>
        <w:t xml:space="preserve"> در رفتار روزمره خود نیز این منش را دارند</w:t>
      </w:r>
      <w:r w:rsidRPr="006353AF">
        <w:rPr>
          <w:rFonts w:cs="B Nazanin" w:hint="cs"/>
          <w:sz w:val="28"/>
          <w:szCs w:val="28"/>
          <w:rtl/>
          <w:cs/>
          <w:lang w:val="de-DE" w:bidi="th-TH"/>
        </w:rPr>
        <w:t xml:space="preserve">. </w:t>
      </w:r>
      <w:r w:rsidRPr="006353AF">
        <w:rPr>
          <w:rFonts w:cs="B Nazanin" w:hint="cs"/>
          <w:sz w:val="28"/>
          <w:szCs w:val="28"/>
          <w:rtl/>
          <w:cs/>
          <w:lang w:val="de-DE" w:bidi="ar-SA"/>
        </w:rPr>
        <w:t>به واسطه</w:t>
      </w:r>
      <w:r w:rsidRPr="006353AF">
        <w:rPr>
          <w:rFonts w:cs="B Nazanin"/>
          <w:sz w:val="28"/>
          <w:szCs w:val="28"/>
          <w:cs/>
          <w:lang w:val="de-DE" w:bidi="th-TH"/>
        </w:rPr>
        <w:softHyphen/>
      </w:r>
      <w:r w:rsidRPr="006353AF">
        <w:rPr>
          <w:rFonts w:cs="B Nazanin" w:hint="cs"/>
          <w:sz w:val="28"/>
          <w:szCs w:val="28"/>
          <w:rtl/>
          <w:lang w:val="de-DE"/>
        </w:rPr>
        <w:t>ی</w:t>
      </w:r>
      <w:r w:rsidRPr="006353AF">
        <w:rPr>
          <w:rFonts w:cs="B Nazanin" w:hint="cs"/>
          <w:sz w:val="28"/>
          <w:szCs w:val="28"/>
          <w:rtl/>
          <w:lang w:val="de-DE" w:bidi="ar-SA"/>
        </w:rPr>
        <w:t xml:space="preserve"> مهاجرت و نقش خاص زن مسلمان که جایگاه وابسته و فرودست را دارد</w:t>
      </w:r>
      <w:r w:rsidRPr="006353AF">
        <w:rPr>
          <w:rFonts w:cs="B Nazanin" w:hint="cs"/>
          <w:sz w:val="28"/>
          <w:szCs w:val="28"/>
          <w:rtl/>
          <w:lang w:val="de-DE"/>
        </w:rPr>
        <w:t>،</w:t>
      </w:r>
      <w:r w:rsidRPr="006353AF">
        <w:rPr>
          <w:rFonts w:cs="B Nazanin" w:hint="cs"/>
          <w:sz w:val="28"/>
          <w:szCs w:val="28"/>
          <w:rtl/>
          <w:lang w:val="de-DE" w:bidi="ar-SA"/>
        </w:rPr>
        <w:t xml:space="preserve"> نسبتاً تحصیلات </w:t>
      </w:r>
      <w:r w:rsidRPr="006353AF">
        <w:rPr>
          <w:rFonts w:cs="B Nazanin" w:hint="cs"/>
          <w:spacing w:val="-4"/>
          <w:sz w:val="28"/>
          <w:szCs w:val="28"/>
          <w:rtl/>
          <w:lang w:val="de-DE" w:bidi="ar-SA"/>
        </w:rPr>
        <w:t>کمتری می کنند</w:t>
      </w:r>
      <w:r w:rsidRPr="006353AF">
        <w:rPr>
          <w:rFonts w:cs="B Nazanin" w:hint="cs"/>
          <w:spacing w:val="-4"/>
          <w:sz w:val="28"/>
          <w:szCs w:val="28"/>
          <w:rtl/>
          <w:lang w:val="de-DE"/>
        </w:rPr>
        <w:t>،</w:t>
      </w:r>
      <w:r w:rsidRPr="006353AF">
        <w:rPr>
          <w:rFonts w:cs="B Nazanin" w:hint="cs"/>
          <w:spacing w:val="-4"/>
          <w:sz w:val="28"/>
          <w:szCs w:val="28"/>
          <w:rtl/>
          <w:lang w:val="de-DE" w:bidi="ar-SA"/>
        </w:rPr>
        <w:t xml:space="preserve"> زود ازدواج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کند و بچه زیاد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آورد</w:t>
      </w:r>
      <w:r w:rsidRPr="006353AF">
        <w:rPr>
          <w:rFonts w:cs="B Nazanin" w:hint="cs"/>
          <w:sz w:val="28"/>
          <w:szCs w:val="28"/>
          <w:rtl/>
          <w:cs/>
          <w:lang w:val="de-DE" w:bidi="ar-SA"/>
        </w:rPr>
        <w:t>، اسلام به تدریج به اکثریت مسلط در اروپا تبدیل خواهد شد</w:t>
      </w:r>
      <w:r w:rsidRPr="006353AF">
        <w:rPr>
          <w:rFonts w:cs="B Nazanin" w:hint="cs"/>
          <w:sz w:val="28"/>
          <w:szCs w:val="28"/>
          <w:rtl/>
          <w:cs/>
          <w:lang w:val="de-DE" w:bidi="th-TH"/>
        </w:rPr>
        <w:t xml:space="preserve">. </w:t>
      </w:r>
      <w:r w:rsidRPr="006353AF">
        <w:rPr>
          <w:rFonts w:cs="B Nazanin" w:hint="cs"/>
          <w:sz w:val="28"/>
          <w:szCs w:val="28"/>
          <w:rtl/>
          <w:cs/>
          <w:lang w:val="de-DE" w:bidi="ar-SA"/>
        </w:rPr>
        <w:t>وقتی مسلمانان در آلمان و اتریش به اکثریت تبدیل شوند و تصمیم بگیرند که در اروپا جامعه</w:t>
      </w:r>
      <w:r w:rsidRPr="006353AF">
        <w:rPr>
          <w:rFonts w:cs="B Nazanin" w:hint="cs"/>
          <w:sz w:val="28"/>
          <w:szCs w:val="28"/>
          <w:rtl/>
          <w:cs/>
          <w:lang w:val="de-DE" w:bidi="th-TH"/>
        </w:rPr>
        <w:softHyphen/>
      </w:r>
      <w:r w:rsidRPr="006353AF">
        <w:rPr>
          <w:rFonts w:cs="B Nazanin" w:hint="cs"/>
          <w:sz w:val="28"/>
          <w:szCs w:val="28"/>
          <w:rtl/>
          <w:cs/>
          <w:lang w:val="de-DE" w:bidi="ar-SA"/>
        </w:rPr>
        <w:t>ای اسلامی درست کنند، این تصاحب خصمانه به تحقق کامل خود می</w:t>
      </w:r>
      <w:r w:rsidRPr="006353AF">
        <w:rPr>
          <w:rFonts w:cs="B Nazanin" w:hint="cs"/>
          <w:sz w:val="28"/>
          <w:szCs w:val="28"/>
          <w:rtl/>
          <w:cs/>
          <w:lang w:val="de-DE" w:bidi="th-TH"/>
        </w:rPr>
        <w:softHyphen/>
      </w:r>
      <w:r w:rsidRPr="006353AF">
        <w:rPr>
          <w:rFonts w:cs="B Nazanin" w:hint="cs"/>
          <w:sz w:val="28"/>
          <w:szCs w:val="28"/>
          <w:rtl/>
          <w:cs/>
          <w:lang w:val="de-DE" w:bidi="ar-SA"/>
        </w:rPr>
        <w:t>رسد</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تا آن زمان، </w:t>
      </w:r>
      <w:r w:rsidRPr="006353AF">
        <w:rPr>
          <w:rFonts w:cs="B Nazanin" w:hint="cs"/>
          <w:sz w:val="28"/>
          <w:szCs w:val="28"/>
          <w:rtl/>
          <w:lang w:val="de-DE" w:bidi="ar-SA"/>
        </w:rPr>
        <w:t>این تصاحب خصمانه، محله</w:t>
      </w:r>
      <w:r w:rsidRPr="006353AF">
        <w:rPr>
          <w:rFonts w:cs="B Nazanin" w:hint="cs"/>
          <w:sz w:val="28"/>
          <w:szCs w:val="28"/>
          <w:rtl/>
          <w:cs/>
          <w:lang w:val="de-DE" w:bidi="th-TH"/>
        </w:rPr>
        <w:softHyphen/>
        <w:t xml:space="preserve"> </w:t>
      </w:r>
      <w:r w:rsidRPr="006353AF">
        <w:rPr>
          <w:rFonts w:cs="B Nazanin" w:hint="cs"/>
          <w:sz w:val="28"/>
          <w:szCs w:val="28"/>
          <w:rtl/>
          <w:lang w:val="de-DE" w:bidi="ar-SA"/>
        </w:rPr>
        <w:t>به محله پیشروی</w:t>
      </w:r>
      <w:r w:rsidRPr="006353AF">
        <w:rPr>
          <w:rFonts w:cs="B Nazanin" w:hint="cs"/>
          <w:sz w:val="28"/>
          <w:szCs w:val="28"/>
          <w:rtl/>
          <w:cs/>
          <w:lang w:val="de-DE" w:bidi="ar-SA"/>
        </w:rPr>
        <w:t xml:space="preserve"> می</w:t>
      </w:r>
      <w:r w:rsidRPr="006353AF">
        <w:rPr>
          <w:rFonts w:cs="B Nazanin" w:hint="cs"/>
          <w:sz w:val="28"/>
          <w:szCs w:val="28"/>
          <w:rtl/>
          <w:cs/>
          <w:lang w:val="de-DE" w:bidi="th-TH"/>
        </w:rPr>
        <w:softHyphen/>
      </w:r>
      <w:r w:rsidRPr="006353AF">
        <w:rPr>
          <w:rFonts w:cs="B Nazanin" w:hint="cs"/>
          <w:sz w:val="28"/>
          <w:szCs w:val="28"/>
          <w:rtl/>
          <w:cs/>
          <w:lang w:val="de-DE" w:bidi="ar-SA"/>
        </w:rPr>
        <w:t>کند</w:t>
      </w:r>
      <w:r w:rsidRPr="006353AF">
        <w:rPr>
          <w:rFonts w:cs="B Nazanin" w:hint="cs"/>
          <w:sz w:val="28"/>
          <w:szCs w:val="28"/>
          <w:rtl/>
          <w:cs/>
          <w:lang w:val="de-DE" w:bidi="th-TH"/>
        </w:rPr>
        <w:t xml:space="preserve">.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کوریر</w:t>
      </w:r>
      <w:r w:rsidRPr="006353AF">
        <w:rPr>
          <w:rFonts w:cs="B Nazanin" w:hint="cs"/>
          <w:i/>
          <w:iCs/>
          <w:color w:val="943634" w:themeColor="accent2" w:themeShade="BF"/>
          <w:sz w:val="28"/>
          <w:szCs w:val="28"/>
          <w:rtl/>
          <w:cs/>
          <w:lang w:val="de-DE" w:bidi="th-TH"/>
        </w:rPr>
        <w:t>:</w:t>
      </w:r>
      <w:r w:rsidRPr="006353AF">
        <w:rPr>
          <w:rFonts w:cs="B Nazanin" w:hint="cs"/>
          <w:color w:val="943634" w:themeColor="accent2" w:themeShade="BF"/>
          <w:sz w:val="28"/>
          <w:szCs w:val="28"/>
          <w:rtl/>
          <w:cs/>
          <w:lang w:val="de-DE" w:bidi="th-TH"/>
        </w:rPr>
        <w:t xml:space="preserve"> </w:t>
      </w:r>
      <w:r w:rsidRPr="006353AF">
        <w:rPr>
          <w:rFonts w:cs="B Nazanin" w:hint="cs"/>
          <w:sz w:val="28"/>
          <w:szCs w:val="28"/>
          <w:rtl/>
          <w:lang w:val="de-DE" w:bidi="ar-SA"/>
        </w:rPr>
        <w:t xml:space="preserve">شما از چه زمانی واهمه دارید که جامعه واژگون شود؟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lastRenderedPageBreak/>
        <w:t>سارازین</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اگر میزان مهاجرت تغییر نکند و نرخ زاد و ولد ثابت بماند، ظرف </w:t>
      </w:r>
      <w:r w:rsidRPr="006353AF">
        <w:rPr>
          <w:rFonts w:cs="B Nazanin" w:hint="cs"/>
          <w:sz w:val="28"/>
          <w:szCs w:val="28"/>
          <w:rtl/>
          <w:cs/>
          <w:lang w:val="de-DE" w:bidi="th-TH"/>
        </w:rPr>
        <w:t xml:space="preserve">40 </w:t>
      </w:r>
      <w:r w:rsidRPr="006353AF">
        <w:rPr>
          <w:rFonts w:cs="B Nazanin" w:hint="cs"/>
          <w:sz w:val="28"/>
          <w:szCs w:val="28"/>
          <w:rtl/>
          <w:cs/>
          <w:lang w:val="de-DE" w:bidi="ar-SA"/>
        </w:rPr>
        <w:t xml:space="preserve">تا </w:t>
      </w:r>
      <w:r w:rsidRPr="006353AF">
        <w:rPr>
          <w:rFonts w:cs="B Nazanin" w:hint="cs"/>
          <w:sz w:val="28"/>
          <w:szCs w:val="28"/>
          <w:rtl/>
          <w:cs/>
          <w:lang w:val="de-DE" w:bidi="th-TH"/>
        </w:rPr>
        <w:t xml:space="preserve">60 </w:t>
      </w:r>
      <w:r w:rsidRPr="006353AF">
        <w:rPr>
          <w:rFonts w:cs="B Nazanin" w:hint="cs"/>
          <w:sz w:val="28"/>
          <w:szCs w:val="28"/>
          <w:rtl/>
          <w:cs/>
          <w:lang w:val="de-DE" w:bidi="ar-SA"/>
        </w:rPr>
        <w:t>سال آینده این اتفاق خواهد افتاد</w:t>
      </w:r>
      <w:r w:rsidRPr="006353AF">
        <w:rPr>
          <w:rFonts w:cs="B Nazanin" w:hint="cs"/>
          <w:sz w:val="28"/>
          <w:szCs w:val="28"/>
          <w:rtl/>
          <w:cs/>
          <w:lang w:val="de-DE" w:bidi="th-TH"/>
        </w:rPr>
        <w:t xml:space="preserve">. </w:t>
      </w:r>
      <w:r w:rsidRPr="006353AF">
        <w:rPr>
          <w:rFonts w:cs="B Nazanin" w:hint="cs"/>
          <w:sz w:val="28"/>
          <w:szCs w:val="28"/>
          <w:rtl/>
          <w:cs/>
          <w:lang w:val="de-DE" w:bidi="ar-SA"/>
        </w:rPr>
        <w:t>شما امروزه از بیشتر بودن اتریشی</w:t>
      </w:r>
      <w:r w:rsidRPr="006353AF">
        <w:rPr>
          <w:rFonts w:cs="B Nazanin" w:hint="cs"/>
          <w:sz w:val="28"/>
          <w:szCs w:val="28"/>
          <w:rtl/>
          <w:cs/>
          <w:lang w:val="de-DE" w:bidi="th-TH"/>
        </w:rPr>
        <w:softHyphen/>
      </w:r>
      <w:r w:rsidRPr="006353AF">
        <w:rPr>
          <w:rFonts w:cs="B Nazanin" w:hint="cs"/>
          <w:sz w:val="28"/>
          <w:szCs w:val="28"/>
          <w:rtl/>
          <w:cs/>
          <w:lang w:val="de-DE" w:bidi="ar-SA"/>
        </w:rPr>
        <w:t>ها نسبت</w:t>
      </w:r>
      <w:r w:rsidRPr="006353AF">
        <w:rPr>
          <w:rFonts w:cs="B Nazanin" w:hint="cs"/>
          <w:sz w:val="28"/>
          <w:szCs w:val="28"/>
          <w:rtl/>
          <w:lang w:val="de-DE" w:bidi="ar-SA"/>
        </w:rPr>
        <w:t xml:space="preserve"> به مسلمانان در شهرهای کوچک و مناطق حومه</w:t>
      </w:r>
      <w:r w:rsidRPr="006353AF">
        <w:rPr>
          <w:rFonts w:cs="B Nazanin" w:hint="cs"/>
          <w:sz w:val="28"/>
          <w:szCs w:val="28"/>
          <w:rtl/>
          <w:cs/>
          <w:lang w:val="de-DE" w:bidi="th-TH"/>
        </w:rPr>
        <w:softHyphen/>
      </w:r>
      <w:r w:rsidRPr="006353AF">
        <w:rPr>
          <w:rFonts w:cs="B Nazanin" w:hint="cs"/>
          <w:sz w:val="28"/>
          <w:szCs w:val="28"/>
          <w:rtl/>
          <w:cs/>
          <w:lang w:val="de-DE" w:bidi="ar-SA"/>
        </w:rPr>
        <w:t>ای مطمئن هستید، اما درخصوص شهرهای بزرگ اتریش نظیر وین، زالتسبورگ و لینتس دیگر چنین اطمینانی ندارید</w:t>
      </w:r>
      <w:r w:rsidRPr="006353AF">
        <w:rPr>
          <w:rFonts w:cs="B Nazanin" w:hint="cs"/>
          <w:sz w:val="28"/>
          <w:szCs w:val="28"/>
          <w:rtl/>
          <w:cs/>
          <w:lang w:val="de-DE" w:bidi="th-TH"/>
        </w:rPr>
        <w:t xml:space="preserve">. </w:t>
      </w:r>
      <w:r w:rsidRPr="006353AF">
        <w:rPr>
          <w:rFonts w:cs="B Nazanin" w:hint="cs"/>
          <w:sz w:val="28"/>
          <w:szCs w:val="28"/>
          <w:rtl/>
          <w:cs/>
          <w:lang w:val="de-DE" w:bidi="ar-SA"/>
        </w:rPr>
        <w:t>این نشان می</w:t>
      </w:r>
      <w:r w:rsidRPr="006353AF">
        <w:rPr>
          <w:rFonts w:cs="B Nazanin" w:hint="cs"/>
          <w:sz w:val="28"/>
          <w:szCs w:val="28"/>
          <w:rtl/>
          <w:cs/>
          <w:lang w:val="de-DE" w:bidi="th-TH"/>
        </w:rPr>
        <w:softHyphen/>
      </w:r>
      <w:r w:rsidRPr="006353AF">
        <w:rPr>
          <w:rFonts w:cs="B Nazanin" w:hint="cs"/>
          <w:sz w:val="28"/>
          <w:szCs w:val="28"/>
          <w:rtl/>
          <w:cs/>
          <w:lang w:val="de-DE" w:bidi="ar-SA"/>
        </w:rPr>
        <w:t>دهد که تصاحب در این</w:t>
      </w:r>
      <w:r w:rsidRPr="006353AF">
        <w:rPr>
          <w:rFonts w:cs="B Nazanin" w:hint="cs"/>
          <w:sz w:val="28"/>
          <w:szCs w:val="28"/>
          <w:rtl/>
          <w:cs/>
          <w:lang w:val="de-DE" w:bidi="th-TH"/>
        </w:rPr>
        <w:softHyphen/>
      </w:r>
      <w:r w:rsidRPr="006353AF">
        <w:rPr>
          <w:rFonts w:cs="B Nazanin" w:hint="cs"/>
          <w:sz w:val="28"/>
          <w:szCs w:val="28"/>
          <w:rtl/>
          <w:cs/>
          <w:lang w:val="de-DE" w:bidi="ar-SA"/>
        </w:rPr>
        <w:t>جا در حال رخ دادن است</w:t>
      </w:r>
      <w:r w:rsidRPr="006353AF">
        <w:rPr>
          <w:rFonts w:cs="B Nazanin" w:hint="cs"/>
          <w:sz w:val="28"/>
          <w:szCs w:val="28"/>
          <w:rtl/>
          <w:cs/>
          <w:lang w:val="de-DE" w:bidi="th-TH"/>
        </w:rPr>
        <w:t xml:space="preserve">. </w:t>
      </w:r>
      <w:r w:rsidRPr="006353AF">
        <w:rPr>
          <w:rFonts w:cs="B Nazanin" w:hint="cs"/>
          <w:sz w:val="28"/>
          <w:szCs w:val="28"/>
          <w:rtl/>
          <w:cs/>
          <w:lang w:val="de-DE" w:bidi="ar-SA"/>
        </w:rPr>
        <w:t>شهر مالمو در سوئد هم به شهر عرب</w:t>
      </w:r>
      <w:r w:rsidRPr="006353AF">
        <w:rPr>
          <w:rFonts w:cs="B Nazanin" w:hint="cs"/>
          <w:sz w:val="28"/>
          <w:szCs w:val="28"/>
          <w:rtl/>
          <w:cs/>
          <w:lang w:val="de-DE" w:bidi="th-TH"/>
        </w:rPr>
        <w:softHyphen/>
      </w:r>
      <w:r w:rsidRPr="006353AF">
        <w:rPr>
          <w:rFonts w:cs="B Nazanin" w:hint="cs"/>
          <w:sz w:val="28"/>
          <w:szCs w:val="28"/>
          <w:rtl/>
          <w:cs/>
          <w:lang w:val="de-DE" w:bidi="ar-SA"/>
        </w:rPr>
        <w:t>ها تبدیل شده است</w:t>
      </w:r>
      <w:r w:rsidRPr="006353AF">
        <w:rPr>
          <w:rFonts w:cs="B Nazanin" w:hint="cs"/>
          <w:sz w:val="28"/>
          <w:szCs w:val="28"/>
          <w:rtl/>
          <w:cs/>
          <w:lang w:val="de-DE" w:bidi="th-TH"/>
        </w:rPr>
        <w:t xml:space="preserve">. </w:t>
      </w:r>
      <w:r w:rsidRPr="006353AF">
        <w:rPr>
          <w:rFonts w:cs="B Nazanin" w:hint="cs"/>
          <w:sz w:val="28"/>
          <w:szCs w:val="28"/>
          <w:rtl/>
          <w:cs/>
          <w:lang w:val="de-DE" w:bidi="ar-SA"/>
        </w:rPr>
        <w:t>در حومه</w:t>
      </w:r>
      <w:r w:rsidRPr="006353AF">
        <w:rPr>
          <w:rFonts w:cs="B Nazanin"/>
          <w:sz w:val="28"/>
          <w:szCs w:val="28"/>
          <w:cs/>
          <w:lang w:val="de-DE" w:bidi="th-TH"/>
        </w:rPr>
        <w:softHyphen/>
      </w:r>
      <w:r w:rsidRPr="006353AF">
        <w:rPr>
          <w:rFonts w:cs="B Nazanin" w:hint="cs"/>
          <w:sz w:val="28"/>
          <w:szCs w:val="28"/>
          <w:rtl/>
          <w:lang w:val="de-DE"/>
        </w:rPr>
        <w:t>ی</w:t>
      </w:r>
      <w:r w:rsidRPr="006353AF">
        <w:rPr>
          <w:rFonts w:cs="B Nazanin" w:hint="cs"/>
          <w:sz w:val="28"/>
          <w:szCs w:val="28"/>
          <w:rtl/>
          <w:lang w:val="de-DE" w:bidi="ar-SA"/>
        </w:rPr>
        <w:t xml:space="preserve"> پاریس اغلب شرایطی شبیه به جنگ داخلی حاکم است</w:t>
      </w:r>
      <w:r w:rsidRPr="006353AF">
        <w:rPr>
          <w:rFonts w:cs="B Nazanin" w:hint="cs"/>
          <w:sz w:val="28"/>
          <w:szCs w:val="28"/>
          <w:rtl/>
          <w:cs/>
          <w:lang w:val="de-DE" w:bidi="th-TH"/>
        </w:rPr>
        <w:t xml:space="preserve">.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کوریر</w:t>
      </w:r>
      <w:r w:rsidRPr="006353AF">
        <w:rPr>
          <w:rFonts w:cs="B Nazanin" w:hint="cs"/>
          <w:i/>
          <w:iCs/>
          <w:color w:val="943634" w:themeColor="accent2" w:themeShade="BF"/>
          <w:sz w:val="28"/>
          <w:szCs w:val="28"/>
          <w:rtl/>
          <w:cs/>
          <w:lang w:val="de-DE" w:bidi="th-TH"/>
        </w:rPr>
        <w:t>:</w:t>
      </w:r>
      <w:r w:rsidRPr="006353AF">
        <w:rPr>
          <w:rFonts w:cs="B Nazanin" w:hint="cs"/>
          <w:color w:val="943634" w:themeColor="accent2" w:themeShade="BF"/>
          <w:sz w:val="28"/>
          <w:szCs w:val="28"/>
          <w:rtl/>
          <w:cs/>
          <w:lang w:val="de-DE" w:bidi="th-TH"/>
        </w:rPr>
        <w:t xml:space="preserve"> </w:t>
      </w:r>
      <w:r w:rsidRPr="006353AF">
        <w:rPr>
          <w:rFonts w:cs="B Nazanin" w:hint="cs"/>
          <w:sz w:val="28"/>
          <w:szCs w:val="28"/>
          <w:rtl/>
          <w:lang w:val="de-DE" w:bidi="ar-SA"/>
        </w:rPr>
        <w:t>به نظر شما چه چیزی اسلام را خطرناک می</w:t>
      </w:r>
      <w:r w:rsidRPr="006353AF">
        <w:rPr>
          <w:rFonts w:cs="B Nazanin" w:hint="cs"/>
          <w:sz w:val="28"/>
          <w:szCs w:val="28"/>
          <w:rtl/>
          <w:cs/>
          <w:lang w:val="de-DE" w:bidi="th-TH"/>
        </w:rPr>
        <w:softHyphen/>
      </w:r>
      <w:r w:rsidRPr="006353AF">
        <w:rPr>
          <w:rFonts w:cs="B Nazanin" w:hint="cs"/>
          <w:sz w:val="28"/>
          <w:szCs w:val="28"/>
          <w:rtl/>
          <w:cs/>
          <w:lang w:val="de-DE" w:bidi="ar-SA"/>
        </w:rPr>
        <w:t xml:space="preserve">کند؟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سارازین</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قرآن خواستار بیزاری از کافران است</w:t>
      </w:r>
      <w:r w:rsidRPr="006353AF">
        <w:rPr>
          <w:rFonts w:cs="B Nazanin" w:hint="cs"/>
          <w:sz w:val="28"/>
          <w:szCs w:val="28"/>
          <w:rtl/>
          <w:cs/>
          <w:lang w:val="de-DE" w:bidi="th-TH"/>
        </w:rPr>
        <w:t xml:space="preserve">. </w:t>
      </w:r>
      <w:r w:rsidRPr="006353AF">
        <w:rPr>
          <w:rFonts w:cs="B Nazanin" w:hint="cs"/>
          <w:sz w:val="28"/>
          <w:szCs w:val="28"/>
          <w:rtl/>
          <w:cs/>
          <w:lang w:val="de-DE" w:bidi="ar-SA"/>
        </w:rPr>
        <w:t>اینکه در اسلام تبلیغ می</w:t>
      </w:r>
      <w:r w:rsidRPr="006353AF">
        <w:rPr>
          <w:rFonts w:cs="B Nazanin" w:hint="cs"/>
          <w:sz w:val="28"/>
          <w:szCs w:val="28"/>
          <w:rtl/>
          <w:cs/>
          <w:lang w:val="de-DE" w:bidi="th-TH"/>
        </w:rPr>
        <w:softHyphen/>
      </w:r>
      <w:r w:rsidRPr="006353AF">
        <w:rPr>
          <w:rFonts w:cs="B Nazanin" w:hint="cs"/>
          <w:sz w:val="28"/>
          <w:szCs w:val="28"/>
          <w:rtl/>
          <w:cs/>
          <w:lang w:val="de-DE" w:bidi="ar-SA"/>
        </w:rPr>
        <w:t xml:space="preserve">شود که احساس را تعطیل کنیم و چیره باشیم، به </w:t>
      </w:r>
      <w:r w:rsidRPr="006353AF">
        <w:rPr>
          <w:rFonts w:cs="B Nazanin" w:hint="cs"/>
          <w:sz w:val="28"/>
          <w:szCs w:val="28"/>
          <w:rtl/>
          <w:lang w:val="de-DE" w:bidi="ar-SA"/>
        </w:rPr>
        <w:t>تفرعنی نا</w:t>
      </w:r>
      <w:r w:rsidRPr="006353AF">
        <w:rPr>
          <w:rFonts w:cs="B Nazanin" w:hint="cs"/>
          <w:sz w:val="28"/>
          <w:szCs w:val="28"/>
          <w:rtl/>
          <w:cs/>
          <w:lang w:val="de-DE" w:bidi="th-TH"/>
        </w:rPr>
        <w:softHyphen/>
      </w:r>
      <w:r w:rsidRPr="006353AF">
        <w:rPr>
          <w:rFonts w:cs="B Nazanin" w:hint="cs"/>
          <w:sz w:val="28"/>
          <w:szCs w:val="28"/>
          <w:rtl/>
          <w:cs/>
          <w:lang w:val="de-DE" w:bidi="ar-SA"/>
        </w:rPr>
        <w:t>به</w:t>
      </w:r>
      <w:r w:rsidRPr="006353AF">
        <w:rPr>
          <w:rFonts w:cs="B Nazanin" w:hint="cs"/>
          <w:sz w:val="28"/>
          <w:szCs w:val="28"/>
          <w:rtl/>
          <w:cs/>
          <w:lang w:val="de-DE" w:bidi="th-TH"/>
        </w:rPr>
        <w:softHyphen/>
      </w:r>
      <w:r w:rsidRPr="006353AF">
        <w:rPr>
          <w:rFonts w:cs="B Nazanin" w:hint="cs"/>
          <w:sz w:val="28"/>
          <w:szCs w:val="28"/>
          <w:rtl/>
          <w:cs/>
          <w:lang w:val="de-DE" w:bidi="ar-SA"/>
        </w:rPr>
        <w:t>جا می</w:t>
      </w:r>
      <w:r w:rsidRPr="006353AF">
        <w:rPr>
          <w:rFonts w:cs="B Nazanin" w:hint="cs"/>
          <w:sz w:val="28"/>
          <w:szCs w:val="28"/>
          <w:rtl/>
          <w:cs/>
          <w:lang w:val="de-DE" w:bidi="th-TH"/>
        </w:rPr>
        <w:softHyphen/>
      </w:r>
      <w:r w:rsidRPr="006353AF">
        <w:rPr>
          <w:rFonts w:cs="B Nazanin" w:hint="cs"/>
          <w:sz w:val="28"/>
          <w:szCs w:val="28"/>
          <w:rtl/>
          <w:cs/>
          <w:lang w:val="de-DE" w:bidi="ar-SA"/>
        </w:rPr>
        <w:t>انجامد</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خصومتی که در قرآن </w:t>
      </w:r>
      <w:r w:rsidRPr="006353AF">
        <w:rPr>
          <w:rFonts w:cs="B Nazanin" w:hint="cs"/>
          <w:sz w:val="28"/>
          <w:szCs w:val="28"/>
          <w:rtl/>
          <w:lang w:val="de-DE" w:bidi="ar-SA"/>
        </w:rPr>
        <w:t>در برابر تفکر مستقل مطرح می</w:t>
      </w:r>
      <w:r w:rsidRPr="006353AF">
        <w:rPr>
          <w:rFonts w:cs="B Nazanin" w:hint="cs"/>
          <w:sz w:val="28"/>
          <w:szCs w:val="28"/>
          <w:rtl/>
          <w:cs/>
          <w:lang w:val="de-DE" w:bidi="th-TH"/>
        </w:rPr>
        <w:softHyphen/>
      </w:r>
      <w:r w:rsidRPr="006353AF">
        <w:rPr>
          <w:rFonts w:cs="B Nazanin" w:hint="cs"/>
          <w:sz w:val="28"/>
          <w:szCs w:val="28"/>
          <w:rtl/>
          <w:cs/>
          <w:lang w:val="de-DE" w:bidi="ar-SA"/>
        </w:rPr>
        <w:t>شود باعث می</w:t>
      </w:r>
      <w:r w:rsidRPr="006353AF">
        <w:rPr>
          <w:rFonts w:cs="B Nazanin" w:hint="cs"/>
          <w:sz w:val="28"/>
          <w:szCs w:val="28"/>
          <w:rtl/>
          <w:cs/>
          <w:lang w:val="de-DE" w:bidi="th-TH"/>
        </w:rPr>
        <w:softHyphen/>
      </w:r>
      <w:r w:rsidRPr="006353AF">
        <w:rPr>
          <w:rFonts w:cs="B Nazanin" w:hint="cs"/>
          <w:sz w:val="28"/>
          <w:szCs w:val="28"/>
          <w:rtl/>
          <w:cs/>
          <w:lang w:val="de-DE" w:bidi="ar-SA"/>
        </w:rPr>
        <w:t>شود</w:t>
      </w:r>
      <w:r w:rsidRPr="006353AF">
        <w:rPr>
          <w:rFonts w:cs="B Nazanin" w:hint="cs"/>
          <w:sz w:val="28"/>
          <w:szCs w:val="28"/>
          <w:rtl/>
          <w:lang w:val="de-DE"/>
        </w:rPr>
        <w:t>،</w:t>
      </w:r>
      <w:r w:rsidRPr="006353AF">
        <w:rPr>
          <w:rFonts w:cs="B Nazanin" w:hint="cs"/>
          <w:sz w:val="28"/>
          <w:szCs w:val="28"/>
          <w:rtl/>
          <w:lang w:val="de-DE" w:bidi="ar-SA"/>
        </w:rPr>
        <w:t xml:space="preserve"> تا جایی برای کنجکاوی عقلانی باقی نماند و رخوت عقلی به بار می</w:t>
      </w:r>
      <w:r w:rsidRPr="006353AF">
        <w:rPr>
          <w:rFonts w:cs="B Nazanin" w:hint="cs"/>
          <w:sz w:val="28"/>
          <w:szCs w:val="28"/>
          <w:rtl/>
          <w:cs/>
          <w:lang w:val="de-DE" w:bidi="th-TH"/>
        </w:rPr>
        <w:softHyphen/>
      </w:r>
      <w:r w:rsidRPr="006353AF">
        <w:rPr>
          <w:rFonts w:cs="B Nazanin" w:hint="cs"/>
          <w:sz w:val="28"/>
          <w:szCs w:val="28"/>
          <w:rtl/>
          <w:cs/>
          <w:lang w:val="de-DE" w:bidi="ar-SA"/>
        </w:rPr>
        <w:t>آورد</w:t>
      </w:r>
      <w:r w:rsidRPr="006353AF">
        <w:rPr>
          <w:rFonts w:cs="B Nazanin" w:hint="cs"/>
          <w:sz w:val="28"/>
          <w:szCs w:val="28"/>
          <w:rtl/>
          <w:cs/>
          <w:lang w:val="de-DE" w:bidi="th-TH"/>
        </w:rPr>
        <w:t xml:space="preserve">. </w:t>
      </w:r>
      <w:r w:rsidRPr="006353AF">
        <w:rPr>
          <w:rFonts w:cs="B Nazanin" w:hint="cs"/>
          <w:sz w:val="28"/>
          <w:szCs w:val="28"/>
          <w:rtl/>
          <w:cs/>
          <w:lang w:val="de-DE" w:bidi="ar-SA"/>
        </w:rPr>
        <w:t>این</w:t>
      </w:r>
      <w:r w:rsidRPr="006353AF">
        <w:rPr>
          <w:rFonts w:cs="B Nazanin" w:hint="cs"/>
          <w:sz w:val="28"/>
          <w:szCs w:val="28"/>
          <w:rtl/>
          <w:cs/>
          <w:lang w:val="de-DE" w:bidi="th-TH"/>
        </w:rPr>
        <w:softHyphen/>
        <w:t xml:space="preserve"> </w:t>
      </w:r>
      <w:r w:rsidRPr="006353AF">
        <w:rPr>
          <w:rFonts w:cs="B Nazanin" w:hint="cs"/>
          <w:sz w:val="28"/>
          <w:szCs w:val="28"/>
          <w:rtl/>
          <w:lang w:val="de-DE"/>
        </w:rPr>
        <w:t>مسئله</w:t>
      </w:r>
      <w:r w:rsidRPr="006353AF">
        <w:rPr>
          <w:rFonts w:cs="B Nazanin" w:hint="cs"/>
          <w:sz w:val="28"/>
          <w:szCs w:val="28"/>
          <w:rtl/>
          <w:lang w:val="de-DE" w:bidi="ar-SA"/>
        </w:rPr>
        <w:t xml:space="preserve"> را تا حد زیادی عقب</w:t>
      </w:r>
      <w:r w:rsidRPr="006353AF">
        <w:rPr>
          <w:rFonts w:cs="B Nazanin" w:hint="cs"/>
          <w:sz w:val="28"/>
          <w:szCs w:val="28"/>
          <w:rtl/>
          <w:cs/>
          <w:lang w:val="de-DE" w:bidi="th-TH"/>
        </w:rPr>
        <w:softHyphen/>
      </w:r>
      <w:r w:rsidRPr="006353AF">
        <w:rPr>
          <w:rFonts w:cs="B Nazanin" w:hint="cs"/>
          <w:sz w:val="28"/>
          <w:szCs w:val="28"/>
          <w:rtl/>
          <w:cs/>
          <w:lang w:val="de-DE" w:bidi="ar-SA"/>
        </w:rPr>
        <w:t>ماندگی تکنیکی و تمدنی مسلمانان نشان می</w:t>
      </w:r>
      <w:r w:rsidRPr="006353AF">
        <w:rPr>
          <w:rFonts w:cs="B Nazanin" w:hint="cs"/>
          <w:sz w:val="28"/>
          <w:szCs w:val="28"/>
          <w:rtl/>
          <w:cs/>
          <w:lang w:val="de-DE" w:bidi="th-TH"/>
        </w:rPr>
        <w:softHyphen/>
      </w:r>
      <w:r w:rsidRPr="006353AF">
        <w:rPr>
          <w:rFonts w:cs="B Nazanin" w:hint="cs"/>
          <w:sz w:val="28"/>
          <w:szCs w:val="28"/>
          <w:rtl/>
          <w:cs/>
          <w:lang w:val="de-DE" w:bidi="ar-SA"/>
        </w:rPr>
        <w:t>دهد</w:t>
      </w:r>
      <w:r w:rsidRPr="006353AF">
        <w:rPr>
          <w:rFonts w:cs="B Nazanin" w:hint="cs"/>
          <w:sz w:val="28"/>
          <w:szCs w:val="28"/>
          <w:rtl/>
          <w:cs/>
          <w:lang w:val="de-DE" w:bidi="th-TH"/>
        </w:rPr>
        <w:t xml:space="preserve">. </w:t>
      </w:r>
      <w:r w:rsidRPr="006353AF">
        <w:rPr>
          <w:rFonts w:cs="B Nazanin" w:hint="cs"/>
          <w:sz w:val="28"/>
          <w:szCs w:val="28"/>
          <w:rtl/>
          <w:cs/>
          <w:lang w:val="de-DE" w:bidi="ar-SA"/>
        </w:rPr>
        <w:t>توسعه بیش از حد متوسط جهان اسلام و نیز ازدیاد جمعیت مسلمانان تهدیدی بر</w:t>
      </w:r>
      <w:r w:rsidRPr="006353AF">
        <w:rPr>
          <w:rFonts w:cs="B Nazanin" w:hint="cs"/>
          <w:sz w:val="28"/>
          <w:szCs w:val="28"/>
          <w:rtl/>
          <w:lang w:val="de-DE" w:bidi="ar-SA"/>
        </w:rPr>
        <w:t>ای ثبات جهان غرب است</w:t>
      </w:r>
      <w:r w:rsidRPr="006353AF">
        <w:rPr>
          <w:rFonts w:cs="B Nazanin" w:hint="cs"/>
          <w:sz w:val="28"/>
          <w:szCs w:val="28"/>
          <w:rtl/>
          <w:cs/>
          <w:lang w:val="de-DE" w:bidi="th-TH"/>
        </w:rPr>
        <w:t xml:space="preserve">. </w:t>
      </w:r>
    </w:p>
    <w:p w:rsidR="001A03E3" w:rsidRPr="006353AF" w:rsidRDefault="001A03E3" w:rsidP="00EB59BC">
      <w:pPr>
        <w:spacing w:after="0"/>
        <w:jc w:val="both"/>
        <w:rPr>
          <w:rFonts w:cs="B Nazanin"/>
          <w:spacing w:val="-4"/>
          <w:sz w:val="28"/>
          <w:szCs w:val="28"/>
          <w:rtl/>
          <w:cs/>
          <w:lang w:val="de-DE" w:bidi="th-TH"/>
        </w:rPr>
      </w:pPr>
      <w:r w:rsidRPr="006353AF">
        <w:rPr>
          <w:rFonts w:cs="B Nazanin" w:hint="cs"/>
          <w:i/>
          <w:iCs/>
          <w:color w:val="943634" w:themeColor="accent2" w:themeShade="BF"/>
          <w:sz w:val="28"/>
          <w:szCs w:val="28"/>
          <w:rtl/>
          <w:lang w:val="de-DE" w:bidi="ar-SA"/>
        </w:rPr>
        <w:t>کوریر</w:t>
      </w:r>
      <w:r w:rsidRPr="006353AF">
        <w:rPr>
          <w:rFonts w:cs="B Nazanin" w:hint="cs"/>
          <w:i/>
          <w:iCs/>
          <w:color w:val="943634" w:themeColor="accent2" w:themeShade="BF"/>
          <w:sz w:val="28"/>
          <w:szCs w:val="28"/>
          <w:rtl/>
          <w:cs/>
          <w:lang w:val="de-DE" w:bidi="th-TH"/>
        </w:rPr>
        <w:t xml:space="preserve">: </w:t>
      </w:r>
      <w:r w:rsidRPr="006353AF">
        <w:rPr>
          <w:rFonts w:cs="B Nazanin" w:hint="cs"/>
          <w:sz w:val="28"/>
          <w:szCs w:val="28"/>
          <w:rtl/>
          <w:lang w:val="de-DE" w:bidi="ar-SA"/>
        </w:rPr>
        <w:t>شما در کتاب خواستار این شده</w:t>
      </w:r>
      <w:r w:rsidRPr="006353AF">
        <w:rPr>
          <w:rFonts w:cs="B Nazanin" w:hint="cs"/>
          <w:sz w:val="28"/>
          <w:szCs w:val="28"/>
          <w:rtl/>
          <w:cs/>
          <w:lang w:val="de-DE" w:bidi="th-TH"/>
        </w:rPr>
        <w:softHyphen/>
      </w:r>
      <w:r w:rsidRPr="006353AF">
        <w:rPr>
          <w:rFonts w:cs="B Nazanin" w:hint="cs"/>
          <w:sz w:val="28"/>
          <w:szCs w:val="28"/>
          <w:rtl/>
          <w:cs/>
          <w:lang w:val="de-DE" w:bidi="ar-SA"/>
        </w:rPr>
        <w:t>اید که از مهاجرت مسلمانان به شکلی هدفمند کاسته شود</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اما وقتی از شما </w:t>
      </w:r>
      <w:r w:rsidRPr="006353AF">
        <w:rPr>
          <w:rFonts w:cs="B Nazanin" w:hint="cs"/>
          <w:spacing w:val="-4"/>
          <w:sz w:val="28"/>
          <w:szCs w:val="28"/>
          <w:rtl/>
          <w:lang w:val="de-DE" w:bidi="ar-SA"/>
        </w:rPr>
        <w:t>این</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گونه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شنویم، به نظر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 xml:space="preserve">رسد که این برای شما کافی </w:t>
      </w:r>
      <w:r w:rsidRPr="006353AF">
        <w:rPr>
          <w:rFonts w:cs="B Nazanin" w:hint="cs"/>
          <w:spacing w:val="4"/>
          <w:sz w:val="28"/>
          <w:szCs w:val="28"/>
          <w:rtl/>
          <w:lang w:val="de-DE" w:bidi="ar-SA"/>
        </w:rPr>
        <w:t>نیست</w:t>
      </w:r>
      <w:r w:rsidRPr="006353AF">
        <w:rPr>
          <w:rFonts w:cs="B Nazanin" w:hint="cs"/>
          <w:spacing w:val="4"/>
          <w:sz w:val="28"/>
          <w:szCs w:val="28"/>
          <w:rtl/>
          <w:cs/>
          <w:lang w:val="de-DE" w:bidi="th-TH"/>
        </w:rPr>
        <w:t xml:space="preserve">. </w:t>
      </w:r>
      <w:r w:rsidRPr="006353AF">
        <w:rPr>
          <w:rFonts w:cs="B Nazanin" w:hint="cs"/>
          <w:spacing w:val="4"/>
          <w:sz w:val="28"/>
          <w:szCs w:val="28"/>
          <w:rtl/>
          <w:cs/>
          <w:lang w:val="de-DE" w:bidi="ar-SA"/>
        </w:rPr>
        <w:t>آیا توقف کامل مهاجرت مسلمانان به اروپا را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خواهید</w:t>
      </w:r>
      <w:r w:rsidRPr="006353AF">
        <w:rPr>
          <w:rFonts w:cs="B Nazanin" w:hint="cs"/>
          <w:spacing w:val="-4"/>
          <w:sz w:val="28"/>
          <w:szCs w:val="28"/>
          <w:rtl/>
          <w:lang w:val="de-DE" w:bidi="ar-SA"/>
        </w:rPr>
        <w:t xml:space="preserve">؟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سارازین</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مهاجرت اساساً باید متوقف شود</w:t>
      </w:r>
      <w:r w:rsidRPr="006353AF">
        <w:rPr>
          <w:rFonts w:cs="B Nazanin" w:hint="cs"/>
          <w:sz w:val="28"/>
          <w:szCs w:val="28"/>
          <w:rtl/>
          <w:cs/>
          <w:lang w:val="de-DE" w:bidi="th-TH"/>
        </w:rPr>
        <w:t xml:space="preserve">. </w:t>
      </w:r>
      <w:r w:rsidRPr="006353AF">
        <w:rPr>
          <w:rFonts w:cs="B Nazanin" w:hint="cs"/>
          <w:sz w:val="28"/>
          <w:szCs w:val="28"/>
          <w:rtl/>
          <w:cs/>
          <w:lang w:val="de-DE" w:bidi="ar-SA"/>
        </w:rPr>
        <w:t>این یعنی توقف کامل، اما استثنائاتی هم می</w:t>
      </w:r>
      <w:r w:rsidRPr="006353AF">
        <w:rPr>
          <w:rFonts w:cs="B Nazanin" w:hint="cs"/>
          <w:sz w:val="28"/>
          <w:szCs w:val="28"/>
          <w:rtl/>
          <w:cs/>
          <w:lang w:val="de-DE" w:bidi="th-TH"/>
        </w:rPr>
        <w:softHyphen/>
      </w:r>
      <w:r w:rsidRPr="006353AF">
        <w:rPr>
          <w:rFonts w:cs="B Nazanin" w:hint="cs"/>
          <w:sz w:val="28"/>
          <w:szCs w:val="28"/>
          <w:rtl/>
          <w:cs/>
          <w:lang w:val="de-DE" w:bidi="ar-SA"/>
        </w:rPr>
        <w:t>تواند وجود داشته باشد، مثل پناهنده سیاسی</w:t>
      </w:r>
      <w:r w:rsidRPr="006353AF">
        <w:rPr>
          <w:rFonts w:cs="B Nazanin" w:hint="cs"/>
          <w:sz w:val="28"/>
          <w:szCs w:val="28"/>
          <w:rtl/>
          <w:cs/>
          <w:lang w:val="de-DE" w:bidi="th-TH"/>
        </w:rPr>
        <w:t xml:space="preserve">. </w:t>
      </w:r>
      <w:r w:rsidRPr="006353AF">
        <w:rPr>
          <w:rFonts w:cs="B Nazanin" w:hint="cs"/>
          <w:sz w:val="28"/>
          <w:szCs w:val="28"/>
          <w:rtl/>
          <w:cs/>
          <w:lang w:val="de-DE" w:bidi="ar-SA"/>
        </w:rPr>
        <w:t>مادامی که معتقد باشیم ما به دلایل اقتصادی به مهاجرت نیاز داریم، باید به دنبال جست</w:t>
      </w:r>
      <w:r w:rsidRPr="006353AF">
        <w:rPr>
          <w:rFonts w:cs="B Nazanin" w:hint="cs"/>
          <w:sz w:val="28"/>
          <w:szCs w:val="28"/>
          <w:rtl/>
          <w:cs/>
          <w:lang w:val="de-DE" w:bidi="th-TH"/>
        </w:rPr>
        <w:softHyphen/>
      </w:r>
      <w:r w:rsidRPr="006353AF">
        <w:rPr>
          <w:rFonts w:cs="B Nazanin" w:hint="cs"/>
          <w:sz w:val="28"/>
          <w:szCs w:val="28"/>
          <w:rtl/>
          <w:cs/>
          <w:lang w:val="de-DE" w:bidi="ar-SA"/>
        </w:rPr>
        <w:t>وجوی مهاجرینی باشیم که بتوانند با جامعه ما سازگار شوند</w:t>
      </w:r>
      <w:r w:rsidRPr="006353AF">
        <w:rPr>
          <w:rFonts w:cs="B Nazanin" w:hint="cs"/>
          <w:sz w:val="28"/>
          <w:szCs w:val="28"/>
          <w:rtl/>
          <w:cs/>
          <w:lang w:val="de-DE" w:bidi="th-TH"/>
        </w:rPr>
        <w:t xml:space="preserve">. </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z w:val="28"/>
          <w:szCs w:val="28"/>
          <w:rtl/>
          <w:lang w:val="de-DE" w:bidi="ar-SA"/>
        </w:rPr>
        <w:t>کوریر</w:t>
      </w:r>
      <w:r w:rsidRPr="006353AF">
        <w:rPr>
          <w:rFonts w:cs="B Nazanin" w:hint="cs"/>
          <w:i/>
          <w:iCs/>
          <w:color w:val="943634" w:themeColor="accent2" w:themeShade="BF"/>
          <w:sz w:val="28"/>
          <w:szCs w:val="28"/>
          <w:rtl/>
          <w:cs/>
          <w:lang w:val="de-DE" w:bidi="th-TH"/>
        </w:rPr>
        <w:t>:</w:t>
      </w:r>
      <w:r w:rsidRPr="006353AF">
        <w:rPr>
          <w:rFonts w:cs="B Nazanin" w:hint="cs"/>
          <w:sz w:val="28"/>
          <w:szCs w:val="28"/>
          <w:rtl/>
          <w:lang w:val="de-DE" w:bidi="ar-SA"/>
        </w:rPr>
        <w:t xml:space="preserve"> شما خواستار تغییر در کنواسیون ژنو در خصوص پناهندگان هستید</w:t>
      </w:r>
      <w:r w:rsidRPr="006353AF">
        <w:rPr>
          <w:rFonts w:cs="B Nazanin" w:hint="cs"/>
          <w:sz w:val="28"/>
          <w:szCs w:val="28"/>
          <w:rtl/>
          <w:cs/>
          <w:lang w:val="de-DE" w:bidi="th-TH"/>
        </w:rPr>
        <w:t xml:space="preserve">. </w:t>
      </w:r>
      <w:r w:rsidRPr="006353AF">
        <w:rPr>
          <w:rFonts w:cs="B Nazanin" w:hint="cs"/>
          <w:sz w:val="28"/>
          <w:szCs w:val="28"/>
          <w:rtl/>
          <w:cs/>
          <w:lang w:val="de-DE" w:bidi="ar-SA"/>
        </w:rPr>
        <w:t>آیا واقعا فکر می</w:t>
      </w:r>
      <w:r w:rsidRPr="006353AF">
        <w:rPr>
          <w:rFonts w:cs="B Nazanin" w:hint="cs"/>
          <w:sz w:val="28"/>
          <w:szCs w:val="28"/>
          <w:rtl/>
          <w:cs/>
          <w:lang w:val="de-DE" w:bidi="th-TH"/>
        </w:rPr>
        <w:softHyphen/>
      </w:r>
      <w:r w:rsidRPr="006353AF">
        <w:rPr>
          <w:rFonts w:cs="B Nazanin" w:hint="cs"/>
          <w:sz w:val="28"/>
          <w:szCs w:val="28"/>
          <w:rtl/>
          <w:cs/>
          <w:lang w:val="de-DE" w:bidi="ar-SA"/>
        </w:rPr>
        <w:t>کنید در سرتاسر اروپا می</w:t>
      </w:r>
      <w:r w:rsidRPr="006353AF">
        <w:rPr>
          <w:rFonts w:cs="B Nazanin" w:hint="cs"/>
          <w:sz w:val="28"/>
          <w:szCs w:val="28"/>
          <w:rtl/>
          <w:cs/>
          <w:lang w:val="de-DE" w:bidi="th-TH"/>
        </w:rPr>
        <w:softHyphen/>
      </w:r>
      <w:r w:rsidRPr="006353AF">
        <w:rPr>
          <w:rFonts w:cs="B Nazanin" w:hint="cs"/>
          <w:sz w:val="28"/>
          <w:szCs w:val="28"/>
          <w:rtl/>
          <w:cs/>
          <w:lang w:val="de-DE" w:bidi="ar-SA"/>
        </w:rPr>
        <w:t>توانید فقط یک هم</w:t>
      </w:r>
      <w:r w:rsidRPr="006353AF">
        <w:rPr>
          <w:rFonts w:cs="B Nazanin" w:hint="cs"/>
          <w:sz w:val="28"/>
          <w:szCs w:val="28"/>
          <w:rtl/>
          <w:cs/>
          <w:lang w:val="de-DE" w:bidi="th-TH"/>
        </w:rPr>
        <w:softHyphen/>
      </w:r>
      <w:r w:rsidRPr="006353AF">
        <w:rPr>
          <w:rFonts w:cs="B Nazanin" w:hint="cs"/>
          <w:sz w:val="28"/>
          <w:szCs w:val="28"/>
          <w:rtl/>
          <w:cs/>
          <w:lang w:val="de-DE" w:bidi="ar-SA"/>
        </w:rPr>
        <w:t>حزبی سوسیال دموکرات پیدا کنید که شما را حمایت کند؟</w:t>
      </w:r>
    </w:p>
    <w:p w:rsidR="001A03E3" w:rsidRPr="006353AF" w:rsidRDefault="001A03E3" w:rsidP="00EB59BC">
      <w:pPr>
        <w:spacing w:after="0"/>
        <w:jc w:val="both"/>
        <w:rPr>
          <w:rFonts w:cs="B Nazanin"/>
          <w:sz w:val="28"/>
          <w:szCs w:val="28"/>
          <w:rtl/>
          <w:cs/>
          <w:lang w:val="de-DE" w:bidi="th-TH"/>
        </w:rPr>
      </w:pPr>
      <w:r w:rsidRPr="006353AF">
        <w:rPr>
          <w:rFonts w:cs="B Nazanin" w:hint="cs"/>
          <w:i/>
          <w:iCs/>
          <w:color w:val="943634" w:themeColor="accent2" w:themeShade="BF"/>
          <w:spacing w:val="4"/>
          <w:sz w:val="28"/>
          <w:szCs w:val="28"/>
          <w:rtl/>
          <w:lang w:val="de-DE" w:bidi="ar-SA"/>
        </w:rPr>
        <w:t>سارازین</w:t>
      </w:r>
      <w:r w:rsidRPr="006353AF">
        <w:rPr>
          <w:rFonts w:cs="B Nazanin" w:hint="cs"/>
          <w:i/>
          <w:iCs/>
          <w:color w:val="943634" w:themeColor="accent2" w:themeShade="BF"/>
          <w:spacing w:val="4"/>
          <w:sz w:val="28"/>
          <w:szCs w:val="28"/>
          <w:rtl/>
          <w:cs/>
          <w:lang w:val="de-DE" w:bidi="th-TH"/>
        </w:rPr>
        <w:t>:</w:t>
      </w:r>
      <w:r w:rsidRPr="006353AF">
        <w:rPr>
          <w:rFonts w:cs="B Nazanin" w:hint="cs"/>
          <w:i/>
          <w:iCs/>
          <w:color w:val="943634" w:themeColor="accent2" w:themeShade="BF"/>
          <w:spacing w:val="4"/>
          <w:sz w:val="28"/>
          <w:szCs w:val="28"/>
          <w:rtl/>
          <w:lang w:val="de-DE"/>
        </w:rPr>
        <w:t xml:space="preserve"> </w:t>
      </w:r>
      <w:r w:rsidRPr="006353AF">
        <w:rPr>
          <w:rFonts w:cs="B Nazanin" w:hint="cs"/>
          <w:spacing w:val="4"/>
          <w:sz w:val="28"/>
          <w:szCs w:val="28"/>
          <w:rtl/>
          <w:lang w:val="de-DE" w:bidi="ar-SA"/>
        </w:rPr>
        <w:t xml:space="preserve"> اساساً باید این پرسش را طرح کنیم</w:t>
      </w:r>
      <w:r w:rsidRPr="006353AF">
        <w:rPr>
          <w:rFonts w:cs="B Nazanin" w:hint="cs"/>
          <w:spacing w:val="4"/>
          <w:sz w:val="28"/>
          <w:szCs w:val="28"/>
          <w:rtl/>
          <w:lang w:val="de-DE"/>
        </w:rPr>
        <w:t xml:space="preserve"> که</w:t>
      </w:r>
      <w:r w:rsidRPr="006353AF">
        <w:rPr>
          <w:rFonts w:cs="B Nazanin" w:hint="cs"/>
          <w:spacing w:val="4"/>
          <w:sz w:val="28"/>
          <w:szCs w:val="28"/>
          <w:rtl/>
          <w:lang w:val="de-DE" w:bidi="ar-SA"/>
        </w:rPr>
        <w:t xml:space="preserve"> آیا می</w:t>
      </w:r>
      <w:r w:rsidRPr="006353AF">
        <w:rPr>
          <w:rFonts w:cs="B Nazanin" w:hint="cs"/>
          <w:spacing w:val="4"/>
          <w:sz w:val="28"/>
          <w:szCs w:val="28"/>
          <w:rtl/>
          <w:cs/>
          <w:lang w:val="de-DE" w:bidi="th-TH"/>
        </w:rPr>
        <w:softHyphen/>
      </w:r>
      <w:r w:rsidRPr="006353AF">
        <w:rPr>
          <w:rFonts w:cs="B Nazanin" w:hint="cs"/>
          <w:spacing w:val="4"/>
          <w:sz w:val="28"/>
          <w:szCs w:val="28"/>
          <w:rtl/>
          <w:cs/>
          <w:lang w:val="de-DE" w:bidi="ar-SA"/>
        </w:rPr>
        <w:t>خواهیم</w:t>
      </w:r>
      <w:r w:rsidRPr="006353AF">
        <w:rPr>
          <w:rFonts w:cs="B Nazanin" w:hint="cs"/>
          <w:sz w:val="28"/>
          <w:szCs w:val="28"/>
          <w:rtl/>
          <w:lang w:val="de-DE" w:bidi="ar-SA"/>
        </w:rPr>
        <w:t xml:space="preserve"> چیزی تغییر کند یا می</w:t>
      </w:r>
      <w:r w:rsidRPr="006353AF">
        <w:rPr>
          <w:rFonts w:cs="B Nazanin" w:hint="cs"/>
          <w:sz w:val="28"/>
          <w:szCs w:val="28"/>
          <w:rtl/>
          <w:cs/>
          <w:lang w:val="de-DE" w:bidi="th-TH"/>
        </w:rPr>
        <w:softHyphen/>
      </w:r>
      <w:r w:rsidRPr="006353AF">
        <w:rPr>
          <w:rFonts w:cs="B Nazanin" w:hint="cs"/>
          <w:sz w:val="28"/>
          <w:szCs w:val="28"/>
          <w:rtl/>
          <w:cs/>
          <w:lang w:val="de-DE" w:bidi="ar-SA"/>
        </w:rPr>
        <w:t>خوا</w:t>
      </w:r>
      <w:r w:rsidRPr="006353AF">
        <w:rPr>
          <w:rFonts w:cs="B Nazanin" w:hint="cs"/>
          <w:sz w:val="28"/>
          <w:szCs w:val="28"/>
          <w:rtl/>
          <w:lang w:val="de-DE" w:bidi="ar-SA"/>
        </w:rPr>
        <w:t>هیم همه چیز همین</w:t>
      </w:r>
      <w:r w:rsidRPr="006353AF">
        <w:rPr>
          <w:rFonts w:cs="B Nazanin" w:hint="cs"/>
          <w:sz w:val="28"/>
          <w:szCs w:val="28"/>
          <w:rtl/>
          <w:lang w:val="de-DE"/>
        </w:rPr>
        <w:t xml:space="preserve"> </w:t>
      </w:r>
      <w:r w:rsidRPr="006353AF">
        <w:rPr>
          <w:rFonts w:cs="B Nazanin" w:hint="cs"/>
          <w:sz w:val="28"/>
          <w:szCs w:val="28"/>
          <w:rtl/>
          <w:lang w:val="de-DE" w:bidi="ar-SA"/>
        </w:rPr>
        <w:t>طور پیش برود؟ اگر می</w:t>
      </w:r>
      <w:r w:rsidRPr="006353AF">
        <w:rPr>
          <w:rFonts w:cs="B Nazanin" w:hint="cs"/>
          <w:sz w:val="28"/>
          <w:szCs w:val="28"/>
          <w:rtl/>
          <w:cs/>
          <w:lang w:val="de-DE" w:bidi="th-TH"/>
        </w:rPr>
        <w:softHyphen/>
      </w:r>
      <w:r w:rsidRPr="006353AF">
        <w:rPr>
          <w:rFonts w:cs="B Nazanin" w:hint="cs"/>
          <w:sz w:val="28"/>
          <w:szCs w:val="28"/>
          <w:rtl/>
          <w:cs/>
          <w:lang w:val="de-DE" w:bidi="ar-SA"/>
        </w:rPr>
        <w:t>خواهیم چیزی تغییر کند، باید سیاستمان در قبال پناهندگی و مهاجرت را از هم جدا کنیم</w:t>
      </w:r>
      <w:r w:rsidRPr="006353AF">
        <w:rPr>
          <w:rFonts w:cs="B Nazanin" w:hint="cs"/>
          <w:sz w:val="28"/>
          <w:szCs w:val="28"/>
          <w:rtl/>
          <w:cs/>
          <w:lang w:val="de-DE" w:bidi="th-TH"/>
        </w:rPr>
        <w:t xml:space="preserve">. </w:t>
      </w:r>
      <w:r w:rsidRPr="006353AF">
        <w:rPr>
          <w:rFonts w:cs="B Nazanin" w:hint="cs"/>
          <w:sz w:val="28"/>
          <w:szCs w:val="28"/>
          <w:rtl/>
          <w:cs/>
          <w:lang w:val="de-DE" w:bidi="ar-SA"/>
        </w:rPr>
        <w:t>کنواسیون ژنو درخصوص پناهندگان تا نیمه دهه شصت قرن بیستم و برای آوارگان اروپایی معتبر بود</w:t>
      </w:r>
      <w:r w:rsidRPr="006353AF">
        <w:rPr>
          <w:rFonts w:cs="B Nazanin" w:hint="cs"/>
          <w:sz w:val="28"/>
          <w:szCs w:val="28"/>
          <w:rtl/>
          <w:cs/>
          <w:lang w:val="de-DE" w:bidi="th-TH"/>
        </w:rPr>
        <w:t xml:space="preserve">. </w:t>
      </w:r>
      <w:r w:rsidRPr="006353AF">
        <w:rPr>
          <w:rFonts w:cs="B Nazanin" w:hint="cs"/>
          <w:sz w:val="28"/>
          <w:szCs w:val="28"/>
          <w:rtl/>
          <w:cs/>
          <w:lang w:val="de-DE" w:bidi="ar-SA"/>
        </w:rPr>
        <w:t xml:space="preserve">من معتقدم باید آوارگان کشورهای نزدیک به کشور </w:t>
      </w:r>
      <w:r w:rsidRPr="006353AF">
        <w:rPr>
          <w:rFonts w:cs="B Nazanin" w:hint="cs"/>
          <w:sz w:val="28"/>
          <w:szCs w:val="28"/>
          <w:rtl/>
          <w:lang w:val="de-DE" w:bidi="ar-SA"/>
        </w:rPr>
        <w:t>خودمان را مراقبت کنیم</w:t>
      </w:r>
      <w:r w:rsidRPr="006353AF">
        <w:rPr>
          <w:rFonts w:cs="B Nazanin" w:hint="cs"/>
          <w:sz w:val="28"/>
          <w:szCs w:val="28"/>
          <w:rtl/>
          <w:cs/>
          <w:lang w:val="de-DE" w:bidi="th-TH"/>
        </w:rPr>
        <w:t xml:space="preserve">. </w:t>
      </w:r>
      <w:r w:rsidRPr="006353AF">
        <w:rPr>
          <w:rFonts w:cs="B Nazanin" w:hint="cs"/>
          <w:sz w:val="28"/>
          <w:szCs w:val="28"/>
          <w:rtl/>
          <w:cs/>
          <w:lang w:val="de-DE" w:bidi="ar-SA"/>
        </w:rPr>
        <w:t>پناهندگان کشورهای افغانستان، سوریه و آفریقا هم باید در کشورهای نزدیک به کشور خود سرپناه و حمایت پیدا کنند، نه در اروپا</w:t>
      </w:r>
      <w:r w:rsidRPr="006353AF">
        <w:rPr>
          <w:rFonts w:cs="B Nazanin" w:hint="cs"/>
          <w:sz w:val="28"/>
          <w:szCs w:val="28"/>
          <w:rtl/>
          <w:cs/>
          <w:lang w:val="de-DE" w:bidi="th-TH"/>
        </w:rPr>
        <w:t xml:space="preserve">. </w:t>
      </w:r>
      <w:r w:rsidRPr="006353AF">
        <w:rPr>
          <w:rFonts w:cs="B Nazanin" w:hint="cs"/>
          <w:sz w:val="28"/>
          <w:szCs w:val="28"/>
          <w:rtl/>
          <w:cs/>
          <w:lang w:val="de-DE" w:bidi="ar-SA"/>
        </w:rPr>
        <w:t>ما می</w:t>
      </w:r>
      <w:r w:rsidRPr="006353AF">
        <w:rPr>
          <w:rFonts w:cs="B Nazanin" w:hint="cs"/>
          <w:sz w:val="28"/>
          <w:szCs w:val="28"/>
          <w:rtl/>
          <w:cs/>
          <w:lang w:val="de-DE" w:bidi="th-TH"/>
        </w:rPr>
        <w:softHyphen/>
      </w:r>
      <w:r w:rsidRPr="006353AF">
        <w:rPr>
          <w:rFonts w:cs="B Nazanin" w:hint="cs"/>
          <w:sz w:val="28"/>
          <w:szCs w:val="28"/>
          <w:rtl/>
          <w:cs/>
          <w:lang w:val="de-DE" w:bidi="ar-SA"/>
        </w:rPr>
        <w:t>توانیم از حیث قانونی این وضعیت را تغییر دهیم</w:t>
      </w:r>
      <w:r w:rsidRPr="006353AF">
        <w:rPr>
          <w:rFonts w:cs="B Nazanin" w:hint="cs"/>
          <w:sz w:val="28"/>
          <w:szCs w:val="28"/>
          <w:rtl/>
          <w:cs/>
          <w:lang w:val="de-DE" w:bidi="th-TH"/>
        </w:rPr>
        <w:t xml:space="preserve">. </w:t>
      </w:r>
    </w:p>
    <w:p w:rsidR="001A03E3" w:rsidRPr="00BE3F3D" w:rsidRDefault="001A03E3" w:rsidP="00EB59BC">
      <w:pPr>
        <w:spacing w:after="0"/>
        <w:jc w:val="both"/>
        <w:rPr>
          <w:rFonts w:cs="B Zar"/>
          <w:i/>
          <w:iCs/>
          <w:sz w:val="26"/>
          <w:szCs w:val="26"/>
          <w:rtl/>
          <w:lang w:val="de-DE"/>
        </w:rPr>
      </w:pPr>
    </w:p>
    <w:p w:rsidR="001A03E3" w:rsidRDefault="001A03E3" w:rsidP="00EB59BC">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rsidP="001A03E3">
      <w:pPr>
        <w:rPr>
          <w:color w:val="000000" w:themeColor="text1"/>
          <w:rtl/>
        </w:rPr>
      </w:pPr>
      <w:r w:rsidRPr="00747317">
        <w:rPr>
          <w:rFonts w:ascii="Calibri" w:eastAsia="Calibri" w:hAnsi="Calibri" w:cs="B Nazanin"/>
          <w:noProof/>
          <w:color w:val="0D0D0D"/>
          <w:sz w:val="36"/>
          <w:szCs w:val="36"/>
          <w:rtl/>
        </w:rPr>
        <w:lastRenderedPageBreak/>
        <mc:AlternateContent>
          <mc:Choice Requires="wps">
            <w:drawing>
              <wp:anchor distT="0" distB="0" distL="114300" distR="114300" simplePos="0" relativeHeight="251687936" behindDoc="1" locked="0" layoutInCell="1" allowOverlap="1" wp14:anchorId="65770FC4" wp14:editId="23A4BD94">
                <wp:simplePos x="0" y="0"/>
                <wp:positionH relativeFrom="margin">
                  <wp:posOffset>-104775</wp:posOffset>
                </wp:positionH>
                <wp:positionV relativeFrom="paragraph">
                  <wp:posOffset>-342900</wp:posOffset>
                </wp:positionV>
                <wp:extent cx="5972175" cy="6677025"/>
                <wp:effectExtent l="0" t="0" r="28575" b="28575"/>
                <wp:wrapTopAndBottom/>
                <wp:docPr id="2" name="Horizontal Scroll 2"/>
                <wp:cNvGraphicFramePr/>
                <a:graphic xmlns:a="http://schemas.openxmlformats.org/drawingml/2006/main">
                  <a:graphicData uri="http://schemas.microsoft.com/office/word/2010/wordprocessingShape">
                    <wps:wsp>
                      <wps:cNvSpPr/>
                      <wps:spPr>
                        <a:xfrm>
                          <a:off x="0" y="0"/>
                          <a:ext cx="5972175" cy="6677025"/>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365C1D" w:rsidRPr="00AF1D6B" w:rsidRDefault="00365C1D" w:rsidP="001A03E3">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 xml:space="preserve">افکارسنجی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770FC4" id="Horizontal Scroll 2" o:spid="_x0000_s1030" type="#_x0000_t98" style="position:absolute;left:0;text-align:left;margin-left:-8.25pt;margin-top:-27pt;width:470.25pt;height:525.75pt;z-index:-251628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" fillcolor="#afafaf" strokecolor="#603" strokeweight="1.5pt">
                <v:fill color2="#929292" rotate="t" colors="0 #afafaf;.5 #a5a5a5;1 #929292" focus="100%" type="gradient">
                  <o:fill v:ext="view" type="gradientUnscaled"/>
                </v:fill>
                <v:stroke joinstyle="miter"/>
                <v:textbox>
                  <w:txbxContent>
                    <w:p w:rsidR="00365C1D" w:rsidRPr="00AF1D6B" w:rsidRDefault="00365C1D" w:rsidP="001A03E3">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 xml:space="preserve">افکارسنجی </w:t>
                      </w:r>
                    </w:p>
                  </w:txbxContent>
                </v:textbox>
                <w10:wrap type="topAndBottom" anchorx="margin"/>
              </v:shape>
            </w:pict>
          </mc:Fallback>
        </mc:AlternateContent>
      </w:r>
    </w:p>
    <w:p w:rsidR="001A03E3" w:rsidRDefault="001A03E3" w:rsidP="001A03E3">
      <w:pPr>
        <w:rPr>
          <w:color w:val="000000" w:themeColor="text1"/>
          <w:rtl/>
        </w:rPr>
      </w:pPr>
    </w:p>
    <w:p w:rsidR="00886F9B" w:rsidRDefault="00886F9B" w:rsidP="001A03E3">
      <w:pPr>
        <w:jc w:val="center"/>
        <w:rPr>
          <w:rFonts w:cs="B Nazanin"/>
          <w:b/>
          <w:bCs/>
          <w:color w:val="000000" w:themeColor="text1"/>
          <w:sz w:val="32"/>
          <w:szCs w:val="32"/>
          <w:rtl/>
        </w:rPr>
      </w:pPr>
    </w:p>
    <w:p w:rsidR="00886F9B" w:rsidRDefault="00886F9B" w:rsidP="001A03E3">
      <w:pPr>
        <w:jc w:val="center"/>
        <w:rPr>
          <w:rFonts w:cs="B Nazanin"/>
          <w:b/>
          <w:bCs/>
          <w:color w:val="000000" w:themeColor="text1"/>
          <w:sz w:val="32"/>
          <w:szCs w:val="32"/>
          <w:rtl/>
        </w:rPr>
      </w:pPr>
    </w:p>
    <w:p w:rsidR="00566A6E" w:rsidRDefault="00566A6E" w:rsidP="001A03E3">
      <w:pPr>
        <w:jc w:val="center"/>
        <w:rPr>
          <w:rFonts w:cs="B Nazanin"/>
          <w:b/>
          <w:bCs/>
          <w:color w:val="000000" w:themeColor="text1"/>
          <w:sz w:val="32"/>
          <w:szCs w:val="32"/>
          <w:rtl/>
        </w:rPr>
      </w:pPr>
    </w:p>
    <w:p w:rsidR="00566A6E" w:rsidRDefault="00566A6E" w:rsidP="001A03E3">
      <w:pPr>
        <w:jc w:val="center"/>
        <w:rPr>
          <w:rFonts w:cs="B Nazanin"/>
          <w:b/>
          <w:bCs/>
          <w:color w:val="000000" w:themeColor="text1"/>
          <w:sz w:val="32"/>
          <w:szCs w:val="32"/>
          <w:rtl/>
        </w:rPr>
      </w:pPr>
    </w:p>
    <w:p w:rsidR="001A03E3" w:rsidRPr="008C28A5" w:rsidRDefault="00886F9B" w:rsidP="001A03E3">
      <w:pPr>
        <w:jc w:val="center"/>
        <w:rPr>
          <w:rFonts w:cs="B Nazanin"/>
          <w:b/>
          <w:bCs/>
          <w:color w:val="000000" w:themeColor="text1"/>
          <w:sz w:val="32"/>
          <w:szCs w:val="32"/>
          <w:rtl/>
        </w:rPr>
      </w:pPr>
      <w:r w:rsidRPr="00270A77">
        <w:rPr>
          <w:rFonts w:ascii="Calibri" w:eastAsia="Calibri" w:hAnsi="Calibri" w:cs="B Nazanin"/>
          <w:b/>
          <w:bCs/>
          <w:noProof/>
          <w:color w:val="0D0D0D"/>
          <w:sz w:val="36"/>
          <w:szCs w:val="36"/>
          <w:rtl/>
        </w:rPr>
        <mc:AlternateContent>
          <mc:Choice Requires="wps">
            <w:drawing>
              <wp:anchor distT="0" distB="0" distL="114300" distR="114300" simplePos="0" relativeHeight="251751424" behindDoc="0" locked="0" layoutInCell="1" allowOverlap="1" wp14:anchorId="7C51FFBF" wp14:editId="70CD37A6">
                <wp:simplePos x="0" y="0"/>
                <wp:positionH relativeFrom="column">
                  <wp:posOffset>33020</wp:posOffset>
                </wp:positionH>
                <wp:positionV relativeFrom="paragraph">
                  <wp:posOffset>-295275</wp:posOffset>
                </wp:positionV>
                <wp:extent cx="5962650" cy="1143000"/>
                <wp:effectExtent l="0" t="0" r="19050" b="19050"/>
                <wp:wrapNone/>
                <wp:docPr id="15" name="Round Same Side Corner Rectangle 15"/>
                <wp:cNvGraphicFramePr/>
                <a:graphic xmlns:a="http://schemas.openxmlformats.org/drawingml/2006/main">
                  <a:graphicData uri="http://schemas.microsoft.com/office/word/2010/wordprocessingShape">
                    <wps:wsp>
                      <wps:cNvSpPr/>
                      <wps:spPr>
                        <a:xfrm>
                          <a:off x="0" y="0"/>
                          <a:ext cx="5962650" cy="11430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DE7D3" id="Round Same Side Corner Rectangle 15" o:spid="_x0000_s1026" style="position:absolute;left:0;text-align:left;margin-left:2.6pt;margin-top:-23.25pt;width:469.5pt;height:90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" path="m190504,l5772146,v105212,,190504,85292,190504,190504l5962650,1143000r,l,1143000r,l,190504c,85292,85292,,190504,xe" filled="f" strokecolor="#002060" strokeweight="1.5pt">
                <v:stroke joinstyle="miter"/>
                <v:path arrowok="t" o:connecttype="custom" o:connectlocs="190504,0;5772146,0;5962650,190504;5962650,1143000;5962650,1143000;0,1143000;0,1143000;0,190504;190504,0" o:connectangles="0,0,0,0,0,0,0,0,0"/>
              </v:shape>
            </w:pict>
          </mc:Fallback>
        </mc:AlternateContent>
      </w:r>
      <w:r w:rsidR="001A03E3" w:rsidRPr="008C28A5">
        <w:rPr>
          <w:rFonts w:cs="B Nazanin" w:hint="cs"/>
          <w:b/>
          <w:bCs/>
          <w:color w:val="000000" w:themeColor="text1"/>
          <w:sz w:val="32"/>
          <w:szCs w:val="32"/>
          <w:rtl/>
        </w:rPr>
        <w:t>میزان تاثیرگذاری تلویزیون روسیه بر مردم</w:t>
      </w:r>
    </w:p>
    <w:p w:rsidR="001A03E3" w:rsidRPr="008C28A5" w:rsidRDefault="001A03E3" w:rsidP="001A03E3">
      <w:pPr>
        <w:jc w:val="center"/>
        <w:rPr>
          <w:rFonts w:cs="B Nazanin"/>
          <w:b/>
          <w:bCs/>
          <w:color w:val="000000" w:themeColor="text1"/>
          <w:rtl/>
        </w:rPr>
      </w:pPr>
      <w:r>
        <w:rPr>
          <w:rFonts w:hint="cs"/>
          <w:color w:val="000000" w:themeColor="text1"/>
          <w:rtl/>
        </w:rPr>
        <w:t xml:space="preserve">                                                                                           </w:t>
      </w:r>
      <w:r w:rsidRPr="008C28A5">
        <w:rPr>
          <w:rFonts w:cs="B Nazanin" w:hint="cs"/>
          <w:b/>
          <w:bCs/>
          <w:color w:val="000000" w:themeColor="text1"/>
          <w:rtl/>
        </w:rPr>
        <w:t>نمایندگی فرهنگی ج.ا.ایران در روسیه</w:t>
      </w:r>
      <w:r w:rsidRPr="00886F9B">
        <w:rPr>
          <w:rFonts w:cs="B Nazanin"/>
          <w:b/>
          <w:bCs/>
          <w:color w:val="000000" w:themeColor="text1"/>
          <w:vertAlign w:val="superscript"/>
          <w:rtl/>
        </w:rPr>
        <w:footnoteReference w:id="16"/>
      </w:r>
    </w:p>
    <w:p w:rsidR="001A03E3" w:rsidRDefault="001A03E3" w:rsidP="001A03E3">
      <w:pPr>
        <w:rPr>
          <w:color w:val="000000" w:themeColor="text1"/>
          <w:rtl/>
        </w:rPr>
      </w:pPr>
    </w:p>
    <w:p w:rsidR="001A03E3" w:rsidRPr="00FA1BBF" w:rsidRDefault="001A03E3" w:rsidP="009C2AA1">
      <w:pPr>
        <w:tabs>
          <w:tab w:val="center" w:pos="4680"/>
          <w:tab w:val="left" w:pos="5250"/>
        </w:tabs>
        <w:spacing w:after="0"/>
        <w:jc w:val="lowKashida"/>
        <w:rPr>
          <w:rFonts w:ascii="Calibri" w:eastAsia="Calibri" w:hAnsi="Calibri" w:cs="B Nazanin"/>
          <w:sz w:val="28"/>
          <w:szCs w:val="28"/>
          <w:rtl/>
          <w:lang w:bidi="ar-SA"/>
        </w:rPr>
      </w:pPr>
      <w:r w:rsidRPr="00FA1BBF">
        <w:rPr>
          <w:rFonts w:ascii="Calibri" w:eastAsia="Calibri" w:hAnsi="Calibri" w:cs="B Nazanin" w:hint="cs"/>
          <w:sz w:val="28"/>
          <w:szCs w:val="28"/>
          <w:rtl/>
          <w:lang w:bidi="ar-SA"/>
        </w:rPr>
        <w:t>تلویزیون</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اکنون</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به</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شایع</w:t>
      </w:r>
      <w:r w:rsidRPr="00FA1BBF">
        <w:rPr>
          <w:rFonts w:ascii="Calibri" w:eastAsia="Calibri" w:hAnsi="Calibri" w:cs="B Nazanin"/>
          <w:sz w:val="28"/>
          <w:szCs w:val="28"/>
          <w:lang w:bidi="ar-SA"/>
        </w:rPr>
        <w:softHyphen/>
      </w:r>
      <w:r w:rsidRPr="00FA1BBF">
        <w:rPr>
          <w:rFonts w:ascii="Calibri" w:eastAsia="Calibri" w:hAnsi="Calibri" w:cs="B Nazanin" w:hint="cs"/>
          <w:sz w:val="28"/>
          <w:szCs w:val="28"/>
          <w:rtl/>
          <w:lang w:bidi="ar-SA"/>
        </w:rPr>
        <w:t>ترین</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شیوه</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تفریح</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و</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کسب</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اطلاعات</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براي</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میلیاردها</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انسان</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در سراسر جهان تبدیل شده و همچنین به عنوان یک اختراع مدرن، همه جوامع را به نحوی غیر قابل پیش بینی، تحت تاثیر خود قرار داده است</w:t>
      </w:r>
      <w:r w:rsidRPr="00FA1BBF">
        <w:rPr>
          <w:rFonts w:ascii="Calibri" w:eastAsia="Calibri" w:hAnsi="Calibri" w:cs="B Nazanin"/>
          <w:sz w:val="28"/>
          <w:szCs w:val="28"/>
        </w:rPr>
        <w:t>.</w:t>
      </w:r>
    </w:p>
    <w:p w:rsidR="001A03E3" w:rsidRPr="00FA1BBF" w:rsidRDefault="001A03E3" w:rsidP="009C2AA1">
      <w:pPr>
        <w:spacing w:after="0"/>
        <w:jc w:val="lowKashida"/>
        <w:rPr>
          <w:rFonts w:ascii="Calibri" w:eastAsia="Calibri" w:hAnsi="Calibri" w:cs="B Nazanin"/>
          <w:sz w:val="28"/>
          <w:szCs w:val="28"/>
          <w:rtl/>
          <w:lang w:bidi="ar-SA"/>
        </w:rPr>
      </w:pPr>
      <w:r w:rsidRPr="00FA1BBF">
        <w:rPr>
          <w:rFonts w:ascii="Calibri" w:eastAsia="Calibri" w:hAnsi="Calibri" w:cs="B Nazanin"/>
          <w:sz w:val="28"/>
          <w:szCs w:val="28"/>
          <w:rtl/>
          <w:lang w:bidi="ar-SA"/>
        </w:rPr>
        <w:t>ای</w:t>
      </w:r>
      <w:r w:rsidRPr="00FA1BBF">
        <w:rPr>
          <w:rFonts w:ascii="Calibri" w:eastAsia="Calibri" w:hAnsi="Calibri" w:cs="B Nazanin" w:hint="cs"/>
          <w:sz w:val="28"/>
          <w:szCs w:val="28"/>
          <w:rtl/>
          <w:lang w:bidi="ar-SA"/>
        </w:rPr>
        <w:t xml:space="preserve">ن </w:t>
      </w:r>
      <w:r w:rsidRPr="00FA1BBF">
        <w:rPr>
          <w:rFonts w:ascii="Calibri" w:eastAsia="Calibri" w:hAnsi="Calibri" w:cs="B Nazanin"/>
          <w:sz w:val="28"/>
          <w:szCs w:val="28"/>
          <w:rtl/>
          <w:lang w:bidi="ar-SA"/>
        </w:rPr>
        <w:t xml:space="preserve">رسانه </w:t>
      </w:r>
      <w:r w:rsidRPr="00FA1BBF">
        <w:rPr>
          <w:rFonts w:ascii="Calibri" w:eastAsia="Calibri" w:hAnsi="Calibri" w:cs="B Nazanin" w:hint="cs"/>
          <w:sz w:val="28"/>
          <w:szCs w:val="28"/>
          <w:rtl/>
          <w:lang w:bidi="ar-SA"/>
        </w:rPr>
        <w:t>به عنوان یکی از پرطرفدارترین رسانه</w:t>
      </w:r>
      <w:r w:rsidRPr="00FA1BBF">
        <w:rPr>
          <w:rFonts w:ascii="Calibri" w:eastAsia="Calibri" w:hAnsi="Calibri" w:cs="B Nazanin"/>
          <w:sz w:val="28"/>
          <w:szCs w:val="28"/>
          <w:lang w:bidi="ar-SA"/>
        </w:rPr>
        <w:softHyphen/>
      </w:r>
      <w:r w:rsidR="00FA1BBF">
        <w:rPr>
          <w:rFonts w:ascii="Calibri" w:eastAsia="Calibri" w:hAnsi="Calibri" w:cs="B Nazanin" w:hint="cs"/>
          <w:sz w:val="28"/>
          <w:szCs w:val="28"/>
          <w:rtl/>
          <w:lang w:bidi="ar-SA"/>
        </w:rPr>
        <w:t>های ارتباط جمعی، ابزاری</w:t>
      </w:r>
      <w:r w:rsidRPr="00FA1BBF">
        <w:rPr>
          <w:rFonts w:ascii="Calibri" w:eastAsia="Calibri" w:hAnsi="Calibri" w:cs="B Nazanin" w:hint="cs"/>
          <w:sz w:val="28"/>
          <w:szCs w:val="28"/>
          <w:rtl/>
          <w:lang w:bidi="ar-SA"/>
        </w:rPr>
        <w:t xml:space="preserve"> برای بازتاب واقعیّات جامعه و زندگی روزمره مردم در جنبه های مختلف و همچنین غنی</w:t>
      </w:r>
      <w:r w:rsidRPr="00FA1BBF">
        <w:rPr>
          <w:rFonts w:ascii="Calibri" w:eastAsia="Calibri" w:hAnsi="Calibri" w:cs="B Nazanin"/>
          <w:sz w:val="28"/>
          <w:szCs w:val="28"/>
          <w:lang w:bidi="ar-SA"/>
        </w:rPr>
        <w:softHyphen/>
      </w:r>
      <w:r w:rsidRPr="00FA1BBF">
        <w:rPr>
          <w:rFonts w:ascii="Calibri" w:eastAsia="Calibri" w:hAnsi="Calibri" w:cs="B Nazanin" w:hint="cs"/>
          <w:sz w:val="28"/>
          <w:szCs w:val="28"/>
          <w:rtl/>
          <w:lang w:bidi="ar-SA"/>
        </w:rPr>
        <w:t>ترین منبع اطلاعات و یکی از ابزارهای مناسب برای مطالعه جوا</w:t>
      </w:r>
      <w:r w:rsidRPr="00FA1BBF">
        <w:rPr>
          <w:rFonts w:ascii="Calibri" w:eastAsia="Calibri" w:hAnsi="Calibri" w:cs="B Nazanin"/>
          <w:sz w:val="28"/>
          <w:szCs w:val="28"/>
          <w:rtl/>
          <w:lang w:bidi="ar-SA"/>
        </w:rPr>
        <w:t>مع</w:t>
      </w:r>
      <w:r w:rsidR="00FA1BBF">
        <w:rPr>
          <w:rFonts w:ascii="Calibri" w:eastAsia="Calibri" w:hAnsi="Calibri" w:cs="B Nazanin" w:hint="cs"/>
          <w:sz w:val="28"/>
          <w:szCs w:val="28"/>
          <w:rtl/>
          <w:lang w:bidi="ar-SA"/>
        </w:rPr>
        <w:t xml:space="preserve"> است</w:t>
      </w:r>
      <w:r w:rsidRPr="00FA1BBF">
        <w:rPr>
          <w:rFonts w:ascii="Calibri" w:eastAsia="Calibri" w:hAnsi="Calibri" w:cs="B Nazanin"/>
          <w:sz w:val="28"/>
          <w:szCs w:val="28"/>
          <w:rtl/>
          <w:lang w:bidi="ar-SA"/>
        </w:rPr>
        <w:t>.</w:t>
      </w:r>
      <w:r w:rsidRPr="00FA1BBF">
        <w:rPr>
          <w:rFonts w:ascii="Calibri" w:eastAsia="Calibri" w:hAnsi="Calibri" w:cs="B Nazanin" w:hint="cs"/>
          <w:sz w:val="28"/>
          <w:szCs w:val="28"/>
          <w:rtl/>
          <w:lang w:bidi="ar-SA"/>
        </w:rPr>
        <w:t xml:space="preserve"> این رسانه در زمان های مختلف تاثیر بزرگ</w:t>
      </w:r>
      <w:r w:rsidR="005C31D9">
        <w:rPr>
          <w:rFonts w:ascii="Calibri" w:eastAsia="Calibri" w:hAnsi="Calibri" w:cs="B Nazanin" w:hint="cs"/>
          <w:sz w:val="28"/>
          <w:szCs w:val="28"/>
          <w:rtl/>
          <w:lang w:bidi="ar-SA"/>
        </w:rPr>
        <w:t xml:space="preserve"> و مهمی در شکل گیری نیازهای بخش</w:t>
      </w:r>
      <w:r w:rsidR="005C31D9">
        <w:rPr>
          <w:rFonts w:ascii="Calibri" w:eastAsia="Calibri" w:hAnsi="Calibri" w:cs="B Nazanin"/>
          <w:sz w:val="28"/>
          <w:szCs w:val="28"/>
          <w:rtl/>
          <w:lang w:bidi="ar-SA"/>
        </w:rPr>
        <w:softHyphen/>
      </w:r>
      <w:r w:rsidRPr="00FA1BBF">
        <w:rPr>
          <w:rFonts w:ascii="Calibri" w:eastAsia="Calibri" w:hAnsi="Calibri" w:cs="B Nazanin" w:hint="cs"/>
          <w:sz w:val="28"/>
          <w:szCs w:val="28"/>
          <w:rtl/>
          <w:lang w:bidi="ar-SA"/>
        </w:rPr>
        <w:t>های مختلف جامعه د</w:t>
      </w:r>
      <w:r w:rsidR="005C31D9">
        <w:rPr>
          <w:rFonts w:ascii="Calibri" w:eastAsia="Calibri" w:hAnsi="Calibri" w:cs="B Nazanin"/>
          <w:sz w:val="28"/>
          <w:szCs w:val="28"/>
          <w:rtl/>
          <w:lang w:bidi="ar-SA"/>
        </w:rPr>
        <w:t>اشته و دارد</w:t>
      </w:r>
      <w:r w:rsidR="005C31D9">
        <w:rPr>
          <w:rFonts w:ascii="Calibri" w:eastAsia="Calibri" w:hAnsi="Calibri" w:cs="B Nazanin" w:hint="cs"/>
          <w:sz w:val="28"/>
          <w:szCs w:val="28"/>
          <w:rtl/>
          <w:lang w:bidi="ar-SA"/>
        </w:rPr>
        <w:t xml:space="preserve"> و</w:t>
      </w:r>
      <w:r w:rsidRPr="00FA1BBF">
        <w:rPr>
          <w:rFonts w:ascii="Calibri" w:eastAsia="Calibri" w:hAnsi="Calibri" w:cs="B Nazanin"/>
          <w:sz w:val="28"/>
          <w:szCs w:val="28"/>
          <w:rtl/>
          <w:lang w:bidi="ar-SA"/>
        </w:rPr>
        <w:t xml:space="preserve"> در کشو</w:t>
      </w:r>
      <w:r w:rsidRPr="00FA1BBF">
        <w:rPr>
          <w:rFonts w:ascii="Calibri" w:eastAsia="Calibri" w:hAnsi="Calibri" w:cs="B Nazanin" w:hint="cs"/>
          <w:sz w:val="28"/>
          <w:szCs w:val="28"/>
          <w:rtl/>
          <w:lang w:bidi="ar-SA"/>
        </w:rPr>
        <w:t xml:space="preserve">ر روسیه </w:t>
      </w:r>
      <w:r w:rsidRPr="00FA1BBF">
        <w:rPr>
          <w:rFonts w:ascii="Calibri" w:eastAsia="Calibri" w:hAnsi="Calibri" w:cs="B Nazanin"/>
          <w:sz w:val="28"/>
          <w:szCs w:val="28"/>
          <w:rtl/>
          <w:lang w:bidi="ar-SA"/>
        </w:rPr>
        <w:t>عنوان</w:t>
      </w:r>
      <w:r w:rsidRPr="00FA1BBF">
        <w:rPr>
          <w:rFonts w:ascii="Calibri" w:eastAsia="Calibri" w:hAnsi="Calibri" w:cs="B Nazanin" w:hint="cs"/>
          <w:sz w:val="28"/>
          <w:szCs w:val="28"/>
          <w:rtl/>
          <w:lang w:bidi="ar-SA"/>
        </w:rPr>
        <w:t xml:space="preserve"> گسترده ترین و پر مخاطب ترین رسانه جمعی در</w:t>
      </w:r>
      <w:r w:rsidRPr="00FA1BBF">
        <w:rPr>
          <w:rFonts w:ascii="Calibri" w:eastAsia="Calibri" w:hAnsi="Calibri" w:cs="B Nazanin"/>
          <w:sz w:val="28"/>
          <w:szCs w:val="28"/>
          <w:rtl/>
          <w:lang w:bidi="ar-SA"/>
        </w:rPr>
        <w:t xml:space="preserve"> جهت</w:t>
      </w:r>
      <w:r w:rsidRPr="00FA1BBF">
        <w:rPr>
          <w:rFonts w:ascii="Calibri" w:eastAsia="Calibri" w:hAnsi="Calibri" w:cs="B Nazanin" w:hint="cs"/>
          <w:sz w:val="28"/>
          <w:szCs w:val="28"/>
          <w:rtl/>
          <w:lang w:bidi="ar-SA"/>
        </w:rPr>
        <w:t xml:space="preserve"> </w:t>
      </w:r>
      <w:r w:rsidRPr="00FA1BBF">
        <w:rPr>
          <w:rFonts w:ascii="Calibri" w:eastAsia="Calibri" w:hAnsi="Calibri" w:cs="B Nazanin"/>
          <w:sz w:val="28"/>
          <w:szCs w:val="28"/>
          <w:rtl/>
          <w:lang w:bidi="ar-SA"/>
        </w:rPr>
        <w:t>"</w:t>
      </w:r>
      <w:r w:rsidRPr="00FA1BBF">
        <w:rPr>
          <w:rFonts w:ascii="Calibri" w:eastAsia="Calibri" w:hAnsi="Calibri" w:cs="B Nazanin" w:hint="cs"/>
          <w:sz w:val="28"/>
          <w:szCs w:val="28"/>
          <w:rtl/>
          <w:lang w:bidi="ar-SA"/>
        </w:rPr>
        <w:t>انتقال اطلاعات و تاثیر</w:t>
      </w:r>
      <w:r w:rsidRPr="00FA1BBF">
        <w:rPr>
          <w:rFonts w:ascii="Calibri" w:eastAsia="Calibri" w:hAnsi="Calibri" w:cs="B Nazanin"/>
          <w:sz w:val="28"/>
          <w:szCs w:val="28"/>
          <w:rtl/>
          <w:lang w:bidi="ar-SA"/>
        </w:rPr>
        <w:t>گذاری</w:t>
      </w:r>
      <w:r w:rsidRPr="00FA1BBF">
        <w:rPr>
          <w:rFonts w:ascii="Calibri" w:eastAsia="Calibri" w:hAnsi="Calibri" w:cs="B Nazanin" w:hint="cs"/>
          <w:sz w:val="28"/>
          <w:szCs w:val="28"/>
          <w:rtl/>
          <w:lang w:bidi="ar-SA"/>
        </w:rPr>
        <w:t xml:space="preserve"> بر فرهنگ جامعه</w:t>
      </w:r>
      <w:r w:rsidRPr="00FA1BBF">
        <w:rPr>
          <w:rFonts w:ascii="Calibri" w:eastAsia="Calibri" w:hAnsi="Calibri" w:cs="B Nazanin"/>
          <w:sz w:val="28"/>
          <w:szCs w:val="28"/>
          <w:rtl/>
          <w:lang w:bidi="ar-SA"/>
        </w:rPr>
        <w:t>"را به خود اختصاص داده است.</w:t>
      </w:r>
      <w:r w:rsidRPr="00FA1BBF">
        <w:rPr>
          <w:rFonts w:ascii="Calibri" w:eastAsia="Calibri" w:hAnsi="Calibri" w:cs="B Nazanin" w:hint="cs"/>
          <w:sz w:val="28"/>
          <w:szCs w:val="28"/>
          <w:rtl/>
          <w:lang w:bidi="ar-SA"/>
        </w:rPr>
        <w:t xml:space="preserve"> </w:t>
      </w:r>
    </w:p>
    <w:p w:rsidR="001A03E3" w:rsidRPr="00FA1BBF" w:rsidRDefault="001A03E3" w:rsidP="009C2AA1">
      <w:pPr>
        <w:spacing w:after="0"/>
        <w:jc w:val="lowKashida"/>
        <w:rPr>
          <w:rFonts w:ascii="Calibri" w:eastAsia="Calibri" w:hAnsi="Calibri" w:cs="B Nazanin"/>
          <w:sz w:val="28"/>
          <w:szCs w:val="28"/>
          <w:rtl/>
        </w:rPr>
      </w:pPr>
      <w:r w:rsidRPr="00FA1BBF">
        <w:rPr>
          <w:rFonts w:ascii="Calibri" w:eastAsia="Calibri" w:hAnsi="Calibri" w:cs="B Nazanin" w:hint="cs"/>
          <w:sz w:val="28"/>
          <w:szCs w:val="28"/>
          <w:rtl/>
          <w:lang w:bidi="ar-SA"/>
        </w:rPr>
        <w:t>اولین مرکز</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تلویزیونی</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در روسیه</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در</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سال</w:t>
      </w:r>
      <w:r w:rsidRPr="00FA1BBF">
        <w:rPr>
          <w:rFonts w:ascii="Calibri" w:eastAsia="Calibri" w:hAnsi="Calibri" w:cs="B Nazanin"/>
          <w:sz w:val="28"/>
          <w:szCs w:val="28"/>
          <w:rtl/>
          <w:lang w:bidi="ar-SA"/>
        </w:rPr>
        <w:t xml:space="preserve"> 1937 </w:t>
      </w:r>
      <w:r w:rsidRPr="00FA1BBF">
        <w:rPr>
          <w:rFonts w:ascii="Calibri" w:eastAsia="Calibri" w:hAnsi="Calibri" w:cs="B Nazanin" w:hint="cs"/>
          <w:sz w:val="28"/>
          <w:szCs w:val="28"/>
          <w:rtl/>
          <w:lang w:bidi="ar-SA"/>
        </w:rPr>
        <w:t>در</w:t>
      </w:r>
      <w:r w:rsidRPr="00FA1BBF">
        <w:rPr>
          <w:rFonts w:ascii="Calibri" w:eastAsia="Calibri" w:hAnsi="Calibri" w:cs="B Nazanin"/>
          <w:sz w:val="28"/>
          <w:szCs w:val="28"/>
          <w:rtl/>
          <w:lang w:bidi="ar-SA"/>
        </w:rPr>
        <w:t xml:space="preserve"> </w:t>
      </w:r>
      <w:r w:rsidRPr="00FA1BBF">
        <w:rPr>
          <w:rFonts w:ascii="Calibri" w:eastAsia="Calibri" w:hAnsi="Calibri" w:cs="B Nazanin"/>
          <w:sz w:val="28"/>
          <w:szCs w:val="28"/>
          <w:lang w:bidi="ar-SA"/>
        </w:rPr>
        <w:t>Shabolovka</w:t>
      </w:r>
      <w:r w:rsidRPr="00FA1BBF">
        <w:rPr>
          <w:rFonts w:ascii="Calibri" w:eastAsia="Calibri" w:hAnsi="Calibri" w:cs="B Nazanin" w:hint="cs"/>
          <w:sz w:val="28"/>
          <w:szCs w:val="28"/>
          <w:rtl/>
          <w:lang w:bidi="ar-SA"/>
        </w:rPr>
        <w:t xml:space="preserve"> آغاز به فعالیت نمود</w:t>
      </w:r>
      <w:r w:rsidRPr="00FA1BBF">
        <w:rPr>
          <w:rFonts w:ascii="Calibri" w:eastAsia="Calibri" w:hAnsi="Calibri" w:cs="B Nazanin"/>
          <w:sz w:val="28"/>
          <w:szCs w:val="28"/>
          <w:vertAlign w:val="superscript"/>
          <w:rtl/>
          <w:lang w:bidi="ar-SA"/>
        </w:rPr>
        <w:footnoteReference w:id="17"/>
      </w:r>
      <w:r w:rsidRPr="00FA1BBF">
        <w:rPr>
          <w:rFonts w:ascii="Calibri" w:eastAsia="Calibri" w:hAnsi="Calibri" w:cs="B Nazanin" w:hint="cs"/>
          <w:sz w:val="28"/>
          <w:szCs w:val="28"/>
          <w:rtl/>
          <w:lang w:bidi="ar-SA"/>
        </w:rPr>
        <w:t>، پس از آن شرکت "پخش رادیو و تلویزیون دولتی روسیه "</w:t>
      </w:r>
      <w:r w:rsidRPr="00FA1BBF">
        <w:rPr>
          <w:rFonts w:ascii="Calibri" w:eastAsia="Calibri" w:hAnsi="Calibri" w:cs="B Nazanin"/>
          <w:sz w:val="28"/>
          <w:szCs w:val="28"/>
          <w:vertAlign w:val="superscript"/>
          <w:rtl/>
          <w:lang w:bidi="ar-SA"/>
        </w:rPr>
        <w:footnoteReference w:id="18"/>
      </w:r>
      <w:r w:rsidRPr="00FA1BBF">
        <w:rPr>
          <w:rFonts w:ascii="Calibri" w:eastAsia="Calibri" w:hAnsi="Calibri" w:cs="B Nazanin" w:hint="cs"/>
          <w:sz w:val="28"/>
          <w:szCs w:val="28"/>
          <w:rtl/>
          <w:lang w:bidi="ar-SA"/>
        </w:rPr>
        <w:t xml:space="preserve"> در سال 1990 تاسیس گردید و در سال 1998 در شکل فعلی آن تجمیع شد.</w:t>
      </w:r>
    </w:p>
    <w:p w:rsidR="001A03E3" w:rsidRPr="00FA1BBF" w:rsidRDefault="001A03E3" w:rsidP="009C2AA1">
      <w:pPr>
        <w:spacing w:after="0"/>
        <w:jc w:val="lowKashida"/>
        <w:rPr>
          <w:rFonts w:ascii="Calibri" w:eastAsia="Calibri" w:hAnsi="Calibri" w:cs="B Nazanin"/>
          <w:sz w:val="28"/>
          <w:szCs w:val="28"/>
          <w:rtl/>
          <w:lang w:bidi="ar-SA"/>
        </w:rPr>
      </w:pPr>
      <w:r w:rsidRPr="00FA1BBF">
        <w:rPr>
          <w:rFonts w:ascii="Calibri" w:eastAsia="Calibri" w:hAnsi="Calibri" w:cs="B Nazanin" w:hint="cs"/>
          <w:sz w:val="28"/>
          <w:szCs w:val="28"/>
          <w:rtl/>
          <w:lang w:bidi="ar-SA"/>
        </w:rPr>
        <w:t>امروزه</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در</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خانواده</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های</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روسی،</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تلویزیون</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یکی از</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ابزارهای</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اصلی</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برای گذراندن اوقات فراغت محسوب می شود. لازم به ذکر است که 60% از مخاطبان تلویزیون را خانم ها و 40% دیگر را آقایان تشکیل می دهند.</w:t>
      </w:r>
    </w:p>
    <w:p w:rsidR="001A03E3" w:rsidRPr="00FA1BBF" w:rsidRDefault="001A03E3" w:rsidP="009C2AA1">
      <w:pPr>
        <w:spacing w:after="0"/>
        <w:jc w:val="lowKashida"/>
        <w:rPr>
          <w:rFonts w:ascii="Calibri" w:eastAsia="Calibri" w:hAnsi="Calibri" w:cs="B Nazanin"/>
          <w:sz w:val="28"/>
          <w:szCs w:val="28"/>
          <w:rtl/>
          <w:lang w:bidi="ar-SA"/>
        </w:rPr>
      </w:pPr>
      <w:r w:rsidRPr="00FA1BBF">
        <w:rPr>
          <w:rFonts w:ascii="Calibri" w:eastAsia="Calibri" w:hAnsi="Calibri" w:cs="B Nazanin" w:hint="cs"/>
          <w:sz w:val="28"/>
          <w:szCs w:val="28"/>
          <w:rtl/>
          <w:lang w:bidi="ar-SA"/>
        </w:rPr>
        <w:t>در</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پایان</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سال</w:t>
      </w:r>
      <w:r w:rsidRPr="00FA1BBF">
        <w:rPr>
          <w:rFonts w:ascii="Calibri" w:eastAsia="Calibri" w:hAnsi="Calibri" w:cs="B Nazanin"/>
          <w:sz w:val="28"/>
          <w:szCs w:val="28"/>
          <w:rtl/>
          <w:lang w:bidi="ar-SA"/>
        </w:rPr>
        <w:t xml:space="preserve"> 2015</w:t>
      </w:r>
      <w:r w:rsidRPr="00FA1BBF">
        <w:rPr>
          <w:rFonts w:ascii="Calibri" w:eastAsia="Calibri" w:hAnsi="Calibri" w:cs="B Nazanin" w:hint="cs"/>
          <w:sz w:val="28"/>
          <w:szCs w:val="28"/>
          <w:rtl/>
          <w:lang w:bidi="ar-SA"/>
        </w:rPr>
        <w:t xml:space="preserve"> مرکز نظرسنجی </w:t>
      </w:r>
      <w:r w:rsidRPr="00FA1BBF">
        <w:rPr>
          <w:rFonts w:ascii="Calibri" w:eastAsia="Calibri" w:hAnsi="Calibri" w:cs="B Nazanin"/>
          <w:sz w:val="28"/>
          <w:szCs w:val="28"/>
          <w:lang w:bidi="ar-SA"/>
        </w:rPr>
        <w:t>OFCOM</w:t>
      </w:r>
      <w:r w:rsidRPr="00FA1BBF">
        <w:rPr>
          <w:rFonts w:ascii="Calibri" w:eastAsia="Calibri" w:hAnsi="Calibri" w:cs="B Nazanin" w:hint="cs"/>
          <w:sz w:val="28"/>
          <w:szCs w:val="28"/>
          <w:rtl/>
          <w:lang w:bidi="ar-SA"/>
        </w:rPr>
        <w:t xml:space="preserve"> ،</w:t>
      </w:r>
      <w:r w:rsidRPr="00FA1BBF">
        <w:rPr>
          <w:rFonts w:ascii="Calibri" w:eastAsia="Calibri" w:hAnsi="Calibri" w:cs="B Nazanin"/>
          <w:sz w:val="28"/>
          <w:szCs w:val="28"/>
          <w:lang w:bidi="ar-SA"/>
        </w:rPr>
        <w:t xml:space="preserve"> </w:t>
      </w:r>
      <w:r w:rsidRPr="00FA1BBF">
        <w:rPr>
          <w:rFonts w:ascii="Calibri" w:eastAsia="Calibri" w:hAnsi="Calibri" w:cs="B Nazanin" w:hint="cs"/>
          <w:sz w:val="28"/>
          <w:szCs w:val="28"/>
          <w:rtl/>
          <w:lang w:bidi="ar-SA"/>
        </w:rPr>
        <w:t>آماری از کشورهایی که تلویزیون در آن ها از  محبوبیت بالایی برخوردار بود، ارائه کرد</w:t>
      </w:r>
      <w:r w:rsidRPr="00FA1BBF">
        <w:rPr>
          <w:rFonts w:ascii="Calibri" w:eastAsia="Calibri" w:hAnsi="Calibri" w:cs="B Nazanin"/>
          <w:sz w:val="28"/>
          <w:szCs w:val="28"/>
          <w:rtl/>
          <w:lang w:bidi="ar-SA"/>
        </w:rPr>
        <w:t>.</w:t>
      </w:r>
      <w:r w:rsidRPr="00FA1BBF">
        <w:rPr>
          <w:rFonts w:ascii="Calibri" w:eastAsia="Calibri" w:hAnsi="Calibri" w:cs="B Nazanin" w:hint="cs"/>
          <w:sz w:val="28"/>
          <w:szCs w:val="28"/>
          <w:rtl/>
          <w:lang w:bidi="ar-SA"/>
        </w:rPr>
        <w:t xml:space="preserve"> این</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مطالعه</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کشورهای</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اروپایی</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و</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همچنین</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چندین</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کشور</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بزرگ</w:t>
      </w:r>
      <w:r w:rsidRPr="00FA1BBF">
        <w:rPr>
          <w:rFonts w:ascii="Calibri" w:eastAsia="Calibri" w:hAnsi="Calibri" w:cs="B Nazanin"/>
          <w:sz w:val="28"/>
          <w:szCs w:val="28"/>
          <w:rtl/>
          <w:lang w:bidi="ar-SA"/>
        </w:rPr>
        <w:t xml:space="preserve"> </w:t>
      </w:r>
      <w:r w:rsidRPr="00FA1BBF">
        <w:rPr>
          <w:rFonts w:ascii="Calibri" w:eastAsia="Calibri" w:hAnsi="Calibri" w:cs="B Nazanin" w:hint="cs"/>
          <w:sz w:val="28"/>
          <w:szCs w:val="28"/>
          <w:rtl/>
          <w:lang w:bidi="ar-SA"/>
        </w:rPr>
        <w:t>جهان را شامل می شد که در این میان روسیه با میانگین 239 دقیقه تماشای تلویزیون در روز، در کنار اسپانیا در جایگاه ششم قرار گرفت.</w:t>
      </w:r>
    </w:p>
    <w:p w:rsidR="001A03E3" w:rsidRDefault="001A03E3" w:rsidP="009C2AA1">
      <w:pPr>
        <w:spacing w:after="0"/>
        <w:jc w:val="center"/>
        <w:rPr>
          <w:rFonts w:ascii="Calibri" w:eastAsia="Calibri" w:hAnsi="Calibri" w:cs="B Nazanin"/>
          <w:b/>
          <w:bCs/>
          <w:color w:val="000000"/>
          <w:sz w:val="24"/>
          <w:szCs w:val="24"/>
          <w:rtl/>
        </w:rPr>
      </w:pPr>
    </w:p>
    <w:p w:rsidR="001A03E3" w:rsidRDefault="001A03E3" w:rsidP="009C2AA1">
      <w:pPr>
        <w:spacing w:after="0"/>
        <w:jc w:val="center"/>
        <w:rPr>
          <w:rFonts w:ascii="Calibri" w:eastAsia="Calibri" w:hAnsi="Calibri" w:cs="B Nazanin"/>
          <w:b/>
          <w:bCs/>
          <w:color w:val="000000"/>
          <w:sz w:val="24"/>
          <w:szCs w:val="24"/>
          <w:rtl/>
        </w:rPr>
      </w:pPr>
    </w:p>
    <w:p w:rsidR="001A03E3" w:rsidRDefault="001A03E3" w:rsidP="009C2AA1">
      <w:pPr>
        <w:spacing w:after="0"/>
        <w:jc w:val="center"/>
        <w:rPr>
          <w:rFonts w:ascii="Calibri" w:eastAsia="Calibri" w:hAnsi="Calibri" w:cs="B Nazanin"/>
          <w:b/>
          <w:bCs/>
          <w:color w:val="000000"/>
          <w:sz w:val="24"/>
          <w:szCs w:val="24"/>
          <w:rtl/>
        </w:rPr>
      </w:pPr>
    </w:p>
    <w:p w:rsidR="001A03E3" w:rsidRDefault="001A03E3" w:rsidP="001A03E3">
      <w:pPr>
        <w:spacing w:after="0" w:line="240" w:lineRule="auto"/>
        <w:jc w:val="center"/>
        <w:rPr>
          <w:rFonts w:ascii="Calibri" w:eastAsia="Calibri" w:hAnsi="Calibri" w:cs="B Nazanin"/>
          <w:b/>
          <w:bCs/>
          <w:color w:val="000000"/>
          <w:sz w:val="24"/>
          <w:szCs w:val="24"/>
          <w:rtl/>
        </w:rPr>
      </w:pPr>
    </w:p>
    <w:p w:rsidR="001A03E3" w:rsidRDefault="001A03E3" w:rsidP="001A03E3">
      <w:pPr>
        <w:spacing w:after="0" w:line="240" w:lineRule="auto"/>
        <w:jc w:val="center"/>
        <w:rPr>
          <w:rFonts w:ascii="Calibri" w:eastAsia="Calibri" w:hAnsi="Calibri" w:cs="B Nazanin"/>
          <w:b/>
          <w:bCs/>
          <w:color w:val="000000"/>
          <w:sz w:val="24"/>
          <w:szCs w:val="24"/>
          <w:rtl/>
        </w:rPr>
      </w:pPr>
    </w:p>
    <w:p w:rsidR="001A03E3" w:rsidRDefault="001A03E3" w:rsidP="001A03E3">
      <w:pPr>
        <w:spacing w:after="0" w:line="240" w:lineRule="auto"/>
        <w:jc w:val="center"/>
        <w:rPr>
          <w:rFonts w:ascii="Calibri" w:eastAsia="Calibri" w:hAnsi="Calibri" w:cs="B Nazanin"/>
          <w:b/>
          <w:bCs/>
          <w:color w:val="000000"/>
          <w:sz w:val="24"/>
          <w:szCs w:val="24"/>
          <w:rtl/>
        </w:rPr>
      </w:pPr>
    </w:p>
    <w:p w:rsidR="001A03E3" w:rsidRDefault="001A03E3" w:rsidP="001A03E3">
      <w:pPr>
        <w:spacing w:after="0" w:line="240" w:lineRule="auto"/>
        <w:jc w:val="center"/>
        <w:rPr>
          <w:rFonts w:ascii="Calibri" w:eastAsia="Calibri" w:hAnsi="Calibri" w:cs="B Nazanin"/>
          <w:b/>
          <w:bCs/>
          <w:color w:val="000000"/>
          <w:sz w:val="24"/>
          <w:szCs w:val="24"/>
          <w:rtl/>
        </w:rPr>
      </w:pPr>
    </w:p>
    <w:p w:rsidR="001A03E3" w:rsidRPr="0036713C" w:rsidRDefault="001A03E3" w:rsidP="00433B61">
      <w:pPr>
        <w:spacing w:after="0" w:line="240" w:lineRule="auto"/>
        <w:rPr>
          <w:rFonts w:ascii="Calibri" w:eastAsia="Calibri" w:hAnsi="Calibri" w:cs="B Nazanin"/>
          <w:b/>
          <w:bCs/>
          <w:color w:val="000000"/>
          <w:sz w:val="24"/>
          <w:szCs w:val="24"/>
          <w:rtl/>
        </w:rPr>
      </w:pPr>
    </w:p>
    <w:p w:rsidR="001A03E3" w:rsidRPr="0036713C" w:rsidRDefault="001A03E3" w:rsidP="001A03E3">
      <w:pPr>
        <w:spacing w:after="0" w:line="240" w:lineRule="auto"/>
        <w:jc w:val="center"/>
        <w:rPr>
          <w:rFonts w:ascii="Calibri" w:eastAsia="Calibri" w:hAnsi="Calibri" w:cs="B Nazanin"/>
          <w:color w:val="000000"/>
          <w:sz w:val="24"/>
          <w:szCs w:val="24"/>
          <w:u w:val="single"/>
        </w:rPr>
      </w:pPr>
      <w:r w:rsidRPr="0036713C">
        <w:rPr>
          <w:rFonts w:ascii="Calibri" w:eastAsia="Calibri" w:hAnsi="Calibri" w:cs="B Nazanin"/>
          <w:noProof/>
          <w:sz w:val="24"/>
          <w:szCs w:val="24"/>
        </w:rPr>
        <w:drawing>
          <wp:inline distT="0" distB="0" distL="0" distR="0" wp14:anchorId="039F7F45" wp14:editId="18E22407">
            <wp:extent cx="5038725" cy="2362200"/>
            <wp:effectExtent l="0" t="0" r="0" b="0"/>
            <wp:docPr id="17" name="Picture 17" descr="https://itc.ua/wp-content/uploads/2015/12/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tc.ua/wp-content/uploads/2015/12/chart.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807" t="8217" r="-5448" b="3991"/>
                    <a:stretch/>
                  </pic:blipFill>
                  <pic:spPr bwMode="auto">
                    <a:xfrm>
                      <a:off x="0" y="0"/>
                      <a:ext cx="5050040" cy="2367505"/>
                    </a:xfrm>
                    <a:prstGeom prst="rect">
                      <a:avLst/>
                    </a:prstGeom>
                    <a:noFill/>
                    <a:ln>
                      <a:noFill/>
                    </a:ln>
                    <a:extLst>
                      <a:ext uri="{53640926-AAD7-44D8-BBD7-CCE9431645EC}">
                        <a14:shadowObscured xmlns:a14="http://schemas.microsoft.com/office/drawing/2010/main"/>
                      </a:ext>
                    </a:extLst>
                  </pic:spPr>
                </pic:pic>
              </a:graphicData>
            </a:graphic>
          </wp:inline>
        </w:drawing>
      </w:r>
    </w:p>
    <w:p w:rsidR="001A03E3" w:rsidRDefault="00A94813" w:rsidP="00A94813">
      <w:pPr>
        <w:spacing w:after="0" w:line="240" w:lineRule="auto"/>
        <w:jc w:val="center"/>
        <w:rPr>
          <w:rFonts w:ascii="Calibri" w:eastAsia="Calibri" w:hAnsi="Calibri" w:cs="B Nazanin"/>
          <w:color w:val="000000"/>
          <w:sz w:val="24"/>
          <w:szCs w:val="24"/>
          <w:rtl/>
        </w:rPr>
      </w:pPr>
      <w:r w:rsidRPr="00A94813">
        <w:rPr>
          <w:rFonts w:ascii="Calibri" w:eastAsia="Calibri" w:hAnsi="Calibri" w:cs="B Nazanin" w:hint="cs"/>
          <w:color w:val="000000"/>
          <w:sz w:val="24"/>
          <w:szCs w:val="24"/>
          <w:rtl/>
          <w:lang w:val="ru-RU"/>
        </w:rPr>
        <w:t xml:space="preserve">نمودار1. </w:t>
      </w:r>
      <w:r w:rsidRPr="00A94813">
        <w:rPr>
          <w:rFonts w:ascii="Calibri" w:eastAsia="Calibri" w:hAnsi="Calibri" w:cs="B Nazanin" w:hint="cs"/>
          <w:color w:val="000000"/>
          <w:sz w:val="24"/>
          <w:szCs w:val="24"/>
          <w:rtl/>
        </w:rPr>
        <w:t xml:space="preserve">میانگین استفاده روزانه از تلویزیون در كشورهاي مختلف </w:t>
      </w:r>
    </w:p>
    <w:p w:rsidR="00A94813" w:rsidRPr="00A94813" w:rsidRDefault="00A94813" w:rsidP="00A94813">
      <w:pPr>
        <w:spacing w:after="0" w:line="240" w:lineRule="auto"/>
        <w:jc w:val="center"/>
        <w:rPr>
          <w:rFonts w:ascii="Calibri" w:eastAsia="Calibri" w:hAnsi="Calibri" w:cs="B Nazanin"/>
          <w:color w:val="000000"/>
          <w:sz w:val="24"/>
          <w:szCs w:val="24"/>
          <w:rtl/>
        </w:rPr>
      </w:pPr>
    </w:p>
    <w:p w:rsidR="001A03E3" w:rsidRPr="0036713C" w:rsidRDefault="001A03E3" w:rsidP="009C2AA1">
      <w:pPr>
        <w:spacing w:after="0"/>
        <w:jc w:val="lowKashida"/>
        <w:rPr>
          <w:rFonts w:ascii="Calibri" w:eastAsia="Calibri" w:hAnsi="Calibri" w:cs="B Nazanin"/>
          <w:sz w:val="28"/>
          <w:szCs w:val="28"/>
          <w:rtl/>
          <w:lang w:bidi="ar-SA"/>
        </w:rPr>
      </w:pPr>
      <w:r w:rsidRPr="0036713C">
        <w:rPr>
          <w:rFonts w:ascii="Calibri" w:eastAsia="Calibri" w:hAnsi="Calibri" w:cs="B Nazanin" w:hint="cs"/>
          <w:sz w:val="28"/>
          <w:szCs w:val="28"/>
          <w:rtl/>
          <w:lang w:bidi="ar-SA"/>
        </w:rPr>
        <w:t>در روسیه، تلویزیون به طور عمده در خصوص تشکیل ارزش</w:t>
      </w:r>
      <w:r w:rsidRPr="0036713C">
        <w:rPr>
          <w:rFonts w:ascii="Calibri" w:eastAsia="Calibri" w:hAnsi="Calibri" w:cs="B Nazanin"/>
          <w:sz w:val="28"/>
          <w:szCs w:val="28"/>
          <w:lang w:bidi="ar-SA"/>
        </w:rPr>
        <w:softHyphen/>
      </w:r>
      <w:r w:rsidRPr="0036713C">
        <w:rPr>
          <w:rFonts w:ascii="Calibri" w:eastAsia="Calibri" w:hAnsi="Calibri" w:cs="B Nazanin" w:hint="cs"/>
          <w:sz w:val="28"/>
          <w:szCs w:val="28"/>
          <w:rtl/>
          <w:lang w:bidi="ar-SA"/>
        </w:rPr>
        <w:t xml:space="preserve">های معنوی جامعه، درک مردم از جهان و وقایع آن و همچنین ساختار تفکر و در مجموع در شکل گیری فرهنگ </w:t>
      </w:r>
      <w:r w:rsidRPr="0036713C">
        <w:rPr>
          <w:rFonts w:ascii="Calibri" w:eastAsia="Calibri" w:hAnsi="Calibri" w:cs="B Nazanin"/>
          <w:sz w:val="28"/>
          <w:szCs w:val="28"/>
          <w:rtl/>
          <w:lang w:bidi="ar-SA"/>
        </w:rPr>
        <w:t>آنها</w:t>
      </w:r>
      <w:r w:rsidRPr="0036713C">
        <w:rPr>
          <w:rFonts w:ascii="Calibri" w:eastAsia="Calibri" w:hAnsi="Calibri" w:cs="B Nazanin" w:hint="cs"/>
          <w:sz w:val="28"/>
          <w:szCs w:val="28"/>
          <w:rtl/>
          <w:lang w:bidi="ar-SA"/>
        </w:rPr>
        <w:t xml:space="preserve"> تاثیر بسزایی دارد. در</w:t>
      </w:r>
      <w:r w:rsidRPr="0036713C">
        <w:rPr>
          <w:rFonts w:ascii="Calibri" w:eastAsia="Calibri" w:hAnsi="Calibri" w:cs="B Nazanin"/>
          <w:sz w:val="28"/>
          <w:szCs w:val="28"/>
          <w:lang w:bidi="ar-SA"/>
        </w:rPr>
        <w:t xml:space="preserve"> </w:t>
      </w:r>
      <w:r w:rsidRPr="0036713C">
        <w:rPr>
          <w:rFonts w:ascii="Calibri" w:eastAsia="Calibri" w:hAnsi="Calibri" w:cs="B Nazanin" w:hint="cs"/>
          <w:sz w:val="28"/>
          <w:szCs w:val="28"/>
          <w:rtl/>
          <w:lang w:bidi="ar-SA"/>
        </w:rPr>
        <w:t>واقع ابتدا مجموعه</w:t>
      </w:r>
      <w:r w:rsidRPr="0036713C">
        <w:rPr>
          <w:rFonts w:ascii="Calibri" w:eastAsia="Calibri" w:hAnsi="Calibri" w:cs="B Nazanin"/>
          <w:sz w:val="28"/>
          <w:szCs w:val="28"/>
          <w:lang w:bidi="ar-SA"/>
        </w:rPr>
        <w:softHyphen/>
      </w:r>
      <w:r w:rsidRPr="0036713C">
        <w:rPr>
          <w:rFonts w:ascii="Calibri" w:eastAsia="Calibri" w:hAnsi="Calibri" w:cs="B Nazanin" w:hint="cs"/>
          <w:sz w:val="28"/>
          <w:szCs w:val="28"/>
          <w:rtl/>
          <w:lang w:bidi="ar-SA"/>
        </w:rPr>
        <w:t>ای از ارزش ها ایجاد</w:t>
      </w:r>
      <w:r w:rsidRPr="0036713C">
        <w:rPr>
          <w:rFonts w:ascii="Calibri" w:eastAsia="Calibri" w:hAnsi="Calibri" w:cs="B Nazanin"/>
          <w:sz w:val="28"/>
          <w:szCs w:val="28"/>
          <w:lang w:bidi="ar-SA"/>
        </w:rPr>
        <w:t xml:space="preserve"> </w:t>
      </w:r>
      <w:r w:rsidRPr="0036713C">
        <w:rPr>
          <w:rFonts w:ascii="Calibri" w:eastAsia="Calibri" w:hAnsi="Calibri" w:cs="B Nazanin" w:hint="cs"/>
          <w:sz w:val="28"/>
          <w:szCs w:val="28"/>
          <w:rtl/>
          <w:lang w:bidi="ar-SA"/>
        </w:rPr>
        <w:t>می</w:t>
      </w:r>
      <w:r w:rsidRPr="0036713C">
        <w:rPr>
          <w:rFonts w:ascii="Calibri" w:eastAsia="Calibri" w:hAnsi="Calibri" w:cs="B Nazanin"/>
          <w:sz w:val="28"/>
          <w:szCs w:val="28"/>
          <w:lang w:bidi="ar-SA"/>
        </w:rPr>
        <w:softHyphen/>
      </w:r>
      <w:r w:rsidRPr="0036713C">
        <w:rPr>
          <w:rFonts w:ascii="Calibri" w:eastAsia="Calibri" w:hAnsi="Calibri" w:cs="B Nazanin" w:hint="cs"/>
          <w:sz w:val="28"/>
          <w:szCs w:val="28"/>
          <w:rtl/>
          <w:lang w:bidi="ar-SA"/>
        </w:rPr>
        <w:t>شود و سپس توسط این رسانه توسعه می یابد، در حقیقت  به عنوان مکانیسمی برای انتشار این ارزش</w:t>
      </w:r>
      <w:r w:rsidRPr="0036713C">
        <w:rPr>
          <w:rFonts w:ascii="Calibri" w:eastAsia="Calibri" w:hAnsi="Calibri" w:cs="B Nazanin"/>
          <w:sz w:val="28"/>
          <w:szCs w:val="28"/>
          <w:lang w:bidi="ar-SA"/>
        </w:rPr>
        <w:softHyphen/>
      </w:r>
      <w:r w:rsidRPr="0036713C">
        <w:rPr>
          <w:rFonts w:ascii="Calibri" w:eastAsia="Calibri" w:hAnsi="Calibri" w:cs="B Nazanin" w:hint="cs"/>
          <w:sz w:val="28"/>
          <w:szCs w:val="28"/>
          <w:rtl/>
          <w:lang w:bidi="ar-SA"/>
        </w:rPr>
        <w:t>ها عمل می کند</w:t>
      </w:r>
      <w:r w:rsidRPr="0036713C">
        <w:rPr>
          <w:rFonts w:ascii="Calibri" w:eastAsia="Calibri" w:hAnsi="Calibri" w:cs="B Nazanin"/>
          <w:sz w:val="28"/>
          <w:szCs w:val="28"/>
          <w:lang w:bidi="ar-SA"/>
        </w:rPr>
        <w:t>.</w:t>
      </w:r>
      <w:r w:rsidRPr="0036713C">
        <w:rPr>
          <w:rFonts w:ascii="Calibri" w:eastAsia="Calibri" w:hAnsi="Calibri" w:cs="B Nazanin"/>
          <w:sz w:val="28"/>
          <w:szCs w:val="28"/>
          <w:vertAlign w:val="superscript"/>
          <w:rtl/>
          <w:lang w:bidi="ar-SA"/>
        </w:rPr>
        <w:footnoteReference w:id="19"/>
      </w:r>
    </w:p>
    <w:p w:rsidR="001A03E3" w:rsidRPr="0036713C" w:rsidRDefault="001A03E3" w:rsidP="009C2AA1">
      <w:pPr>
        <w:spacing w:before="120" w:after="120"/>
        <w:jc w:val="lowKashida"/>
        <w:rPr>
          <w:rFonts w:ascii="Calibri" w:eastAsia="Calibri" w:hAnsi="Calibri" w:cs="B Nazanin"/>
          <w:sz w:val="28"/>
          <w:szCs w:val="28"/>
          <w:rtl/>
          <w:lang w:bidi="ar-SA"/>
        </w:rPr>
      </w:pPr>
      <w:r w:rsidRPr="0036713C">
        <w:rPr>
          <w:rFonts w:ascii="Calibri" w:eastAsia="Calibri" w:hAnsi="Calibri" w:cs="B Nazanin" w:hint="cs"/>
          <w:sz w:val="28"/>
          <w:szCs w:val="28"/>
          <w:rtl/>
          <w:lang w:bidi="ar-SA"/>
        </w:rPr>
        <w:t>در</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طول</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ده</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سال</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گذشته،</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تلویزیون</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روسیه تغییر و تحولات زیادی را تجربه کرده است. کانال های</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دیجیتال</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در</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حال</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توسعه</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هستند و تعداد</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کانال</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های</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تلویزیونی</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افزایش</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یافته و به همین دلیل اگرچه شبکه</w:t>
      </w:r>
      <w:r w:rsidRPr="0036713C">
        <w:rPr>
          <w:rFonts w:ascii="Calibri" w:eastAsia="Calibri" w:hAnsi="Calibri" w:cs="B Nazanin"/>
          <w:sz w:val="28"/>
          <w:szCs w:val="28"/>
          <w:lang w:bidi="ar-SA"/>
        </w:rPr>
        <w:softHyphen/>
      </w:r>
      <w:r w:rsidRPr="0036713C">
        <w:rPr>
          <w:rFonts w:ascii="Calibri" w:eastAsia="Calibri" w:hAnsi="Calibri" w:cs="B Nazanin" w:hint="cs"/>
          <w:sz w:val="28"/>
          <w:szCs w:val="28"/>
          <w:rtl/>
          <w:lang w:bidi="ar-SA"/>
        </w:rPr>
        <w:t>های اینترنتی میزان اعتماد و استقبال از تلویزیون را تحت تاثیر</w:t>
      </w:r>
      <w:r w:rsidRPr="0036713C">
        <w:rPr>
          <w:rFonts w:ascii="Calibri" w:eastAsia="Calibri" w:hAnsi="Calibri" w:cs="B Nazanin"/>
          <w:sz w:val="28"/>
          <w:szCs w:val="28"/>
          <w:rtl/>
          <w:lang w:bidi="ar-SA"/>
        </w:rPr>
        <w:t xml:space="preserve"> خود</w:t>
      </w:r>
      <w:r w:rsidRPr="0036713C">
        <w:rPr>
          <w:rFonts w:ascii="Calibri" w:eastAsia="Calibri" w:hAnsi="Calibri" w:cs="B Nazanin" w:hint="cs"/>
          <w:sz w:val="28"/>
          <w:szCs w:val="28"/>
          <w:rtl/>
          <w:lang w:bidi="ar-SA"/>
        </w:rPr>
        <w:t xml:space="preserve"> قرار داده اند، اما تاکنون نتوانسته</w:t>
      </w:r>
      <w:r w:rsidRPr="0036713C">
        <w:rPr>
          <w:rFonts w:ascii="Calibri" w:eastAsia="Calibri" w:hAnsi="Calibri" w:cs="B Nazanin"/>
          <w:sz w:val="28"/>
          <w:szCs w:val="28"/>
          <w:lang w:bidi="ar-SA"/>
        </w:rPr>
        <w:softHyphen/>
      </w:r>
      <w:r w:rsidRPr="0036713C">
        <w:rPr>
          <w:rFonts w:ascii="Calibri" w:eastAsia="Calibri" w:hAnsi="Calibri" w:cs="B Nazanin" w:hint="cs"/>
          <w:sz w:val="28"/>
          <w:szCs w:val="28"/>
          <w:rtl/>
          <w:lang w:bidi="ar-SA"/>
        </w:rPr>
        <w:t>اند جایگزین مناسبی برای این رسانه باشند. در</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سال</w:t>
      </w:r>
      <w:r w:rsidRPr="0036713C">
        <w:rPr>
          <w:rFonts w:ascii="Calibri" w:eastAsia="Calibri" w:hAnsi="Calibri" w:cs="B Nazanin"/>
          <w:sz w:val="28"/>
          <w:szCs w:val="28"/>
          <w:rtl/>
          <w:lang w:bidi="ar-SA"/>
        </w:rPr>
        <w:t xml:space="preserve"> 2005</w:t>
      </w:r>
      <w:r w:rsidRPr="0036713C">
        <w:rPr>
          <w:rFonts w:ascii="Calibri" w:eastAsia="Calibri" w:hAnsi="Calibri" w:cs="B Nazanin" w:hint="cs"/>
          <w:sz w:val="28"/>
          <w:szCs w:val="28"/>
          <w:rtl/>
          <w:lang w:bidi="ar-SA"/>
        </w:rPr>
        <w:t>،</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به</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طور</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متوسط</w:t>
      </w:r>
      <w:r w:rsidRPr="0036713C">
        <w:rPr>
          <w:rFonts w:ascii="Calibri" w:eastAsia="Calibri" w:hAnsi="Calibri" w:cs="B Nazanin"/>
          <w:sz w:val="28"/>
          <w:szCs w:val="28"/>
          <w:rtl/>
          <w:lang w:bidi="ar-SA"/>
        </w:rPr>
        <w:t xml:space="preserve"> </w:t>
      </w:r>
      <w:r w:rsidRPr="0036713C">
        <w:rPr>
          <w:rFonts w:ascii="Times New Roman" w:eastAsia="Calibri" w:hAnsi="Times New Roman" w:cs="Times New Roman" w:hint="cs"/>
          <w:sz w:val="28"/>
          <w:szCs w:val="28"/>
          <w:rtl/>
          <w:lang w:bidi="ar-SA"/>
        </w:rPr>
        <w:t>​​</w:t>
      </w:r>
      <w:r w:rsidRPr="0036713C">
        <w:rPr>
          <w:rFonts w:ascii="Calibri" w:eastAsia="Calibri" w:hAnsi="Calibri" w:cs="B Nazanin"/>
          <w:sz w:val="28"/>
          <w:szCs w:val="28"/>
          <w:rtl/>
          <w:lang w:bidi="ar-SA"/>
        </w:rPr>
        <w:t xml:space="preserve">11 </w:t>
      </w:r>
      <w:r w:rsidRPr="0036713C">
        <w:rPr>
          <w:rFonts w:ascii="Calibri" w:eastAsia="Calibri" w:hAnsi="Calibri" w:cs="B Nazanin" w:hint="cs"/>
          <w:sz w:val="28"/>
          <w:szCs w:val="28"/>
          <w:rtl/>
          <w:lang w:bidi="ar-SA"/>
        </w:rPr>
        <w:t>کانال</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تلویزیونی</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در</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اختیار شهروندان روس قرار داشت، درحالی که تا سال</w:t>
      </w:r>
      <w:r w:rsidRPr="0036713C">
        <w:rPr>
          <w:rFonts w:ascii="Calibri" w:eastAsia="Calibri" w:hAnsi="Calibri" w:cs="B Nazanin"/>
          <w:sz w:val="28"/>
          <w:szCs w:val="28"/>
          <w:rtl/>
          <w:lang w:bidi="ar-SA"/>
        </w:rPr>
        <w:t xml:space="preserve"> 2016 </w:t>
      </w:r>
      <w:r w:rsidRPr="0036713C">
        <w:rPr>
          <w:rFonts w:ascii="Calibri" w:eastAsia="Calibri" w:hAnsi="Calibri" w:cs="B Nazanin" w:hint="cs"/>
          <w:sz w:val="28"/>
          <w:szCs w:val="28"/>
          <w:rtl/>
          <w:lang w:bidi="ar-SA"/>
        </w:rPr>
        <w:t>به بیش</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از</w:t>
      </w:r>
      <w:r w:rsidRPr="0036713C">
        <w:rPr>
          <w:rFonts w:ascii="Calibri" w:eastAsia="Calibri" w:hAnsi="Calibri" w:cs="B Nazanin"/>
          <w:sz w:val="28"/>
          <w:szCs w:val="28"/>
          <w:rtl/>
          <w:lang w:bidi="ar-SA"/>
        </w:rPr>
        <w:t xml:space="preserve"> 60</w:t>
      </w:r>
      <w:r w:rsidRPr="0036713C">
        <w:rPr>
          <w:rFonts w:ascii="Calibri" w:eastAsia="Calibri" w:hAnsi="Calibri" w:cs="B Nazanin" w:hint="cs"/>
          <w:sz w:val="28"/>
          <w:szCs w:val="28"/>
          <w:rtl/>
          <w:lang w:bidi="ar-SA"/>
        </w:rPr>
        <w:t xml:space="preserve"> کانال افزایش پیدا کرد</w:t>
      </w:r>
      <w:r w:rsidRPr="0036713C">
        <w:rPr>
          <w:rFonts w:ascii="Calibri" w:eastAsia="Calibri" w:hAnsi="Calibri" w:cs="B Nazanin"/>
          <w:sz w:val="28"/>
          <w:szCs w:val="28"/>
          <w:rtl/>
          <w:lang w:bidi="ar-SA"/>
        </w:rPr>
        <w:t>.</w:t>
      </w:r>
      <w:r w:rsidRPr="0036713C">
        <w:rPr>
          <w:rFonts w:ascii="Calibri" w:eastAsia="Calibri" w:hAnsi="Calibri" w:cs="B Nazanin"/>
          <w:sz w:val="28"/>
          <w:szCs w:val="28"/>
          <w:lang w:bidi="ar-SA"/>
        </w:rPr>
        <w:t xml:space="preserve"> </w:t>
      </w:r>
      <w:r w:rsidRPr="0036713C">
        <w:rPr>
          <w:rFonts w:ascii="Calibri" w:eastAsia="Calibri" w:hAnsi="Calibri" w:cs="B Nazanin"/>
          <w:sz w:val="28"/>
          <w:szCs w:val="28"/>
          <w:rtl/>
          <w:lang w:bidi="ar-SA"/>
        </w:rPr>
        <w:t>در نتیجه</w:t>
      </w:r>
      <w:r w:rsidRPr="0036713C">
        <w:rPr>
          <w:rFonts w:ascii="Calibri" w:eastAsia="Calibri" w:hAnsi="Calibri" w:cs="B Nazanin" w:hint="cs"/>
          <w:sz w:val="28"/>
          <w:szCs w:val="28"/>
          <w:rtl/>
          <w:lang w:bidi="ar-SA"/>
        </w:rPr>
        <w:t xml:space="preserve"> امروز انتخاب های متنوعی در پیش روی مخاطبان علاقمند به این رسانه قرار دارد</w:t>
      </w:r>
      <w:r w:rsidRPr="0036713C">
        <w:rPr>
          <w:rFonts w:ascii="Calibri" w:eastAsia="Calibri" w:hAnsi="Calibri" w:cs="B Nazanin"/>
          <w:sz w:val="28"/>
          <w:szCs w:val="28"/>
          <w:rtl/>
          <w:lang w:bidi="ar-SA"/>
        </w:rPr>
        <w:t>.</w:t>
      </w:r>
      <w:r w:rsidRPr="0036713C">
        <w:rPr>
          <w:rFonts w:ascii="Calibri" w:eastAsia="Calibri" w:hAnsi="Calibri" w:cs="B Nazanin"/>
          <w:sz w:val="28"/>
          <w:szCs w:val="28"/>
          <w:vertAlign w:val="superscript"/>
          <w:rtl/>
          <w:lang w:bidi="ar-SA"/>
        </w:rPr>
        <w:footnoteReference w:id="20"/>
      </w:r>
    </w:p>
    <w:p w:rsidR="001A03E3" w:rsidRPr="0036713C" w:rsidRDefault="001A03E3" w:rsidP="009C2AA1">
      <w:pPr>
        <w:spacing w:after="0"/>
        <w:jc w:val="lowKashida"/>
        <w:rPr>
          <w:rFonts w:ascii="Calibri" w:eastAsia="Calibri" w:hAnsi="Calibri" w:cs="B Nazanin"/>
          <w:b/>
          <w:bCs/>
          <w:color w:val="000000"/>
          <w:sz w:val="24"/>
          <w:szCs w:val="24"/>
          <w:rtl/>
          <w:lang w:bidi="ar-SA"/>
        </w:rPr>
      </w:pPr>
      <w:r w:rsidRPr="0036713C">
        <w:rPr>
          <w:rFonts w:ascii="Calibri" w:eastAsia="Calibri" w:hAnsi="Calibri" w:cs="B Nazanin" w:hint="cs"/>
          <w:b/>
          <w:bCs/>
          <w:color w:val="000000"/>
          <w:sz w:val="24"/>
          <w:szCs w:val="24"/>
          <w:rtl/>
          <w:lang w:bidi="ar-SA"/>
        </w:rPr>
        <w:t xml:space="preserve">میزان استفاده مردم روسیه از تلویزیون </w:t>
      </w:r>
    </w:p>
    <w:p w:rsidR="001A03E3" w:rsidRPr="0036713C" w:rsidRDefault="001A03E3" w:rsidP="009C2AA1">
      <w:pPr>
        <w:spacing w:after="0"/>
        <w:jc w:val="lowKashida"/>
        <w:rPr>
          <w:rFonts w:ascii="Calibri" w:eastAsia="Calibri" w:hAnsi="Calibri" w:cs="B Nazanin" w:hint="cs"/>
          <w:sz w:val="28"/>
          <w:szCs w:val="28"/>
          <w:rtl/>
        </w:rPr>
      </w:pPr>
      <w:r w:rsidRPr="0036713C">
        <w:rPr>
          <w:rFonts w:ascii="Calibri" w:eastAsia="Calibri" w:hAnsi="Calibri" w:cs="B Nazanin" w:hint="cs"/>
          <w:sz w:val="28"/>
          <w:szCs w:val="28"/>
          <w:rtl/>
          <w:lang w:bidi="ar-SA"/>
        </w:rPr>
        <w:t xml:space="preserve">برای بررسی میزان نفوذ و تاثیرگذاری تلویزیون روسیه در میان مردم این کشور، باید به میزان علاقمندی آن ها در استفاده از این رسانه و مدت زمانی که به تماشای آن اختصاص می دهند، توجه کرد. طبق نظرسنجی </w:t>
      </w:r>
      <w:r w:rsidRPr="0036713C">
        <w:rPr>
          <w:rFonts w:ascii="Calibri" w:eastAsia="Calibri" w:hAnsi="Calibri" w:cs="B Nazanin" w:hint="cs"/>
          <w:sz w:val="28"/>
          <w:szCs w:val="28"/>
          <w:rtl/>
          <w:lang w:bidi="ar-SA"/>
        </w:rPr>
        <w:lastRenderedPageBreak/>
        <w:t>موسسه</w:t>
      </w:r>
      <w:r w:rsidRPr="0036713C">
        <w:rPr>
          <w:rFonts w:ascii="Calibri" w:eastAsia="Calibri" w:hAnsi="Calibri" w:cs="B Nazanin"/>
          <w:sz w:val="28"/>
          <w:szCs w:val="28"/>
          <w:lang w:bidi="ar-SA"/>
        </w:rPr>
        <w:t xml:space="preserve">ФОМ </w:t>
      </w:r>
      <w:r w:rsidRPr="0036713C">
        <w:rPr>
          <w:rFonts w:ascii="Calibri" w:eastAsia="Calibri" w:hAnsi="Calibri" w:cs="B Nazanin" w:hint="cs"/>
          <w:sz w:val="28"/>
          <w:szCs w:val="28"/>
          <w:rtl/>
          <w:lang w:bidi="ar-SA"/>
        </w:rPr>
        <w:t xml:space="preserve"> </w:t>
      </w:r>
      <w:r w:rsidRPr="0036713C">
        <w:rPr>
          <w:rFonts w:ascii="Calibri" w:eastAsia="Calibri" w:hAnsi="Calibri" w:cs="B Nazanin"/>
          <w:sz w:val="28"/>
          <w:szCs w:val="28"/>
          <w:vertAlign w:val="superscript"/>
          <w:rtl/>
          <w:lang w:bidi="ar-SA"/>
        </w:rPr>
        <w:footnoteReference w:id="21"/>
      </w:r>
      <w:r w:rsidR="00373AB8">
        <w:rPr>
          <w:rFonts w:ascii="Calibri" w:eastAsia="Calibri" w:hAnsi="Calibri" w:cs="B Nazanin" w:hint="cs"/>
          <w:sz w:val="28"/>
          <w:szCs w:val="28"/>
          <w:rtl/>
          <w:lang w:bidi="ar-SA"/>
        </w:rPr>
        <w:t xml:space="preserve"> در آو</w:t>
      </w:r>
      <w:r w:rsidRPr="0036713C">
        <w:rPr>
          <w:rFonts w:ascii="Calibri" w:eastAsia="Calibri" w:hAnsi="Calibri" w:cs="B Nazanin" w:hint="cs"/>
          <w:sz w:val="28"/>
          <w:szCs w:val="28"/>
          <w:rtl/>
          <w:lang w:bidi="ar-SA"/>
        </w:rPr>
        <w:t>ریل سال 2018 ، 63% از افراد شرکت کن</w:t>
      </w:r>
      <w:r w:rsidRPr="00373AB8">
        <w:rPr>
          <w:rFonts w:ascii="Calibri" w:eastAsia="Calibri" w:hAnsi="Calibri" w:cs="B Nazanin" w:hint="cs"/>
          <w:sz w:val="28"/>
          <w:szCs w:val="28"/>
          <w:rtl/>
          <w:lang w:bidi="ar-SA"/>
        </w:rPr>
        <w:t>ند</w:t>
      </w:r>
      <w:r w:rsidRPr="00373AB8">
        <w:rPr>
          <w:rFonts w:ascii="Calibri" w:eastAsia="Calibri" w:hAnsi="Calibri" w:cs="B Nazanin" w:hint="cs"/>
          <w:sz w:val="28"/>
          <w:szCs w:val="28"/>
          <w:rtl/>
        </w:rPr>
        <w:t>ه</w:t>
      </w:r>
      <w:r w:rsidRPr="0036713C">
        <w:rPr>
          <w:rFonts w:ascii="Calibri" w:eastAsia="Calibri" w:hAnsi="Calibri" w:cs="B Nazanin" w:hint="cs"/>
          <w:sz w:val="28"/>
          <w:szCs w:val="28"/>
          <w:rtl/>
          <w:lang w:bidi="ar-SA"/>
        </w:rPr>
        <w:t xml:space="preserve">، </w:t>
      </w:r>
      <w:r w:rsidR="00373AB8">
        <w:rPr>
          <w:rFonts w:ascii="Calibri" w:eastAsia="Calibri" w:hAnsi="Calibri" w:cs="B Nazanin" w:hint="cs"/>
          <w:sz w:val="28"/>
          <w:szCs w:val="28"/>
          <w:rtl/>
          <w:lang w:bidi="ar-SA"/>
        </w:rPr>
        <w:t xml:space="preserve">به طور </w:t>
      </w:r>
      <w:r w:rsidRPr="0036713C">
        <w:rPr>
          <w:rFonts w:ascii="Calibri" w:eastAsia="Calibri" w:hAnsi="Calibri" w:cs="B Nazanin" w:hint="cs"/>
          <w:sz w:val="28"/>
          <w:szCs w:val="28"/>
          <w:rtl/>
          <w:lang w:bidi="ar-SA"/>
        </w:rPr>
        <w:t>روزانه بخشی از زمان خود را به تلویزیون اختصاص می دهند و 11% هرگز تلویزیون تماشا نمی</w:t>
      </w:r>
      <w:r w:rsidRPr="0036713C">
        <w:rPr>
          <w:rFonts w:ascii="Calibri" w:eastAsia="Calibri" w:hAnsi="Calibri" w:cs="B Nazanin"/>
          <w:sz w:val="28"/>
          <w:szCs w:val="28"/>
          <w:rtl/>
          <w:lang w:bidi="ar-SA"/>
        </w:rPr>
        <w:softHyphen/>
      </w:r>
      <w:r w:rsidRPr="0036713C">
        <w:rPr>
          <w:rFonts w:ascii="Calibri" w:eastAsia="Calibri" w:hAnsi="Calibri" w:cs="B Nazanin" w:hint="cs"/>
          <w:sz w:val="28"/>
          <w:szCs w:val="28"/>
          <w:rtl/>
          <w:lang w:bidi="ar-SA"/>
        </w:rPr>
        <w:t xml:space="preserve">کنند. در فاصله سال های 2012 تا 2018 ، 15% از مخاطبان تلویزیون کاهش یافته است. در این میان بیشترین قشر مخاطب (90% ) را افراد بالای 60 سال تشکیل می دهند و </w:t>
      </w:r>
      <w:r w:rsidRPr="0036713C">
        <w:rPr>
          <w:rFonts w:ascii="Calibri" w:eastAsia="Calibri" w:hAnsi="Calibri" w:cs="B Nazanin"/>
          <w:sz w:val="28"/>
          <w:szCs w:val="28"/>
          <w:rtl/>
          <w:lang w:bidi="ar-SA"/>
        </w:rPr>
        <w:t xml:space="preserve">کمترین میزان مخاطب نیز متعلق به گروه های سنی </w:t>
      </w:r>
      <w:r w:rsidRPr="0036713C">
        <w:rPr>
          <w:rFonts w:ascii="Calibri" w:eastAsia="Calibri" w:hAnsi="Calibri" w:cs="B Nazanin" w:hint="cs"/>
          <w:sz w:val="28"/>
          <w:szCs w:val="28"/>
          <w:rtl/>
          <w:lang w:bidi="ar-SA"/>
        </w:rPr>
        <w:t>18</w:t>
      </w:r>
      <w:r w:rsidRPr="0036713C">
        <w:rPr>
          <w:rFonts w:ascii="Calibri" w:eastAsia="Calibri" w:hAnsi="Calibri" w:cs="B Nazanin"/>
          <w:sz w:val="28"/>
          <w:szCs w:val="28"/>
          <w:rtl/>
          <w:lang w:bidi="ar-SA"/>
        </w:rPr>
        <w:t xml:space="preserve"> تا </w:t>
      </w:r>
      <w:r w:rsidRPr="0036713C">
        <w:rPr>
          <w:rFonts w:ascii="Calibri" w:eastAsia="Calibri" w:hAnsi="Calibri" w:cs="B Nazanin" w:hint="cs"/>
          <w:sz w:val="28"/>
          <w:szCs w:val="28"/>
          <w:rtl/>
          <w:lang w:bidi="ar-SA"/>
        </w:rPr>
        <w:t xml:space="preserve">30 سال است. در میان </w:t>
      </w:r>
      <w:r w:rsidRPr="0036713C">
        <w:rPr>
          <w:rFonts w:ascii="Calibri" w:eastAsia="Calibri" w:hAnsi="Calibri" w:cs="B Nazanin"/>
          <w:sz w:val="28"/>
          <w:szCs w:val="28"/>
          <w:rtl/>
          <w:lang w:bidi="ar-SA"/>
        </w:rPr>
        <w:t>قشر</w:t>
      </w:r>
      <w:r w:rsidRPr="0036713C">
        <w:rPr>
          <w:rFonts w:ascii="Calibri" w:eastAsia="Calibri" w:hAnsi="Calibri" w:cs="B Nazanin" w:hint="cs"/>
          <w:sz w:val="28"/>
          <w:szCs w:val="28"/>
          <w:rtl/>
          <w:lang w:bidi="ar-SA"/>
        </w:rPr>
        <w:t xml:space="preserve"> تحصیل کرده ، 67% افراد با تحصیلات متوسط و پایین تر، از </w:t>
      </w:r>
      <w:r w:rsidR="004755CE">
        <w:rPr>
          <w:rFonts w:ascii="Calibri" w:eastAsia="Calibri" w:hAnsi="Calibri" w:cs="B Nazanin" w:hint="cs"/>
          <w:sz w:val="28"/>
          <w:szCs w:val="28"/>
          <w:rtl/>
          <w:lang w:bidi="ar-SA"/>
        </w:rPr>
        <w:t xml:space="preserve">جمله </w:t>
      </w:r>
      <w:r w:rsidRPr="004755CE">
        <w:rPr>
          <w:rFonts w:ascii="Calibri" w:eastAsia="Calibri" w:hAnsi="Calibri" w:cs="B Nazanin" w:hint="cs"/>
          <w:sz w:val="28"/>
          <w:szCs w:val="28"/>
          <w:rtl/>
          <w:lang w:bidi="ar-SA"/>
        </w:rPr>
        <w:t>مخاطبان</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روزانه تلویزیون هستند</w:t>
      </w:r>
      <w:r w:rsidR="004755CE">
        <w:rPr>
          <w:rFonts w:ascii="Calibri" w:eastAsia="Calibri" w:hAnsi="Calibri" w:cs="B Nazanin" w:hint="cs"/>
          <w:sz w:val="28"/>
          <w:szCs w:val="28"/>
          <w:rtl/>
          <w:lang w:bidi="ar-SA"/>
        </w:rPr>
        <w:t>.</w:t>
      </w:r>
      <w:r w:rsidRPr="0036713C">
        <w:rPr>
          <w:rFonts w:ascii="Calibri" w:eastAsia="Calibri" w:hAnsi="Calibri" w:cs="B Nazanin" w:hint="cs"/>
          <w:sz w:val="28"/>
          <w:szCs w:val="28"/>
          <w:rtl/>
          <w:lang w:bidi="ar-SA"/>
        </w:rPr>
        <w:t xml:space="preserve"> ای</w:t>
      </w:r>
      <w:r w:rsidR="004755CE">
        <w:rPr>
          <w:rFonts w:ascii="Calibri" w:eastAsia="Calibri" w:hAnsi="Calibri" w:cs="B Nazanin" w:hint="cs"/>
          <w:sz w:val="28"/>
          <w:szCs w:val="28"/>
          <w:rtl/>
          <w:lang w:bidi="ar-SA"/>
        </w:rPr>
        <w:t>ن در حالی است که تلويزيون در میان 53% از افراد د</w:t>
      </w:r>
      <w:r w:rsidRPr="0036713C">
        <w:rPr>
          <w:rFonts w:ascii="Calibri" w:eastAsia="Calibri" w:hAnsi="Calibri" w:cs="B Nazanin" w:hint="cs"/>
          <w:sz w:val="28"/>
          <w:szCs w:val="28"/>
          <w:rtl/>
          <w:lang w:bidi="ar-SA"/>
        </w:rPr>
        <w:t>ا</w:t>
      </w:r>
      <w:r w:rsidR="004755CE">
        <w:rPr>
          <w:rFonts w:ascii="Calibri" w:eastAsia="Calibri" w:hAnsi="Calibri" w:cs="B Nazanin" w:hint="cs"/>
          <w:sz w:val="28"/>
          <w:szCs w:val="28"/>
          <w:rtl/>
          <w:lang w:bidi="ar-SA"/>
        </w:rPr>
        <w:t>راي</w:t>
      </w:r>
      <w:r w:rsidRPr="0036713C">
        <w:rPr>
          <w:rFonts w:ascii="Calibri" w:eastAsia="Calibri" w:hAnsi="Calibri" w:cs="B Nazanin" w:hint="cs"/>
          <w:sz w:val="28"/>
          <w:szCs w:val="28"/>
          <w:rtl/>
          <w:lang w:bidi="ar-SA"/>
        </w:rPr>
        <w:t xml:space="preserve"> تحصیلات تکمیلی </w:t>
      </w:r>
      <w:r w:rsidR="004755CE">
        <w:rPr>
          <w:rFonts w:ascii="Calibri" w:eastAsia="Calibri" w:hAnsi="Calibri" w:cs="B Nazanin" w:hint="cs"/>
          <w:sz w:val="28"/>
          <w:szCs w:val="28"/>
          <w:rtl/>
          <w:lang w:bidi="ar-SA"/>
        </w:rPr>
        <w:t>از محبوبیت کمتری برخوردار است</w:t>
      </w:r>
      <w:r w:rsidR="00980D39">
        <w:rPr>
          <w:rFonts w:ascii="Calibri" w:eastAsia="Calibri" w:hAnsi="Calibri" w:cs="B Nazanin" w:hint="cs"/>
          <w:sz w:val="28"/>
          <w:szCs w:val="28"/>
          <w:rtl/>
          <w:lang w:bidi="ar-SA"/>
        </w:rPr>
        <w:t>.</w:t>
      </w:r>
    </w:p>
    <w:p w:rsidR="001A03E3" w:rsidRPr="0036713C" w:rsidRDefault="001A03E3" w:rsidP="001A03E3">
      <w:pPr>
        <w:spacing w:after="0" w:line="240" w:lineRule="auto"/>
        <w:jc w:val="lowKashida"/>
        <w:rPr>
          <w:rFonts w:ascii="Calibri" w:eastAsia="Calibri" w:hAnsi="Calibri" w:cs="B Nazanin"/>
          <w:sz w:val="24"/>
          <w:szCs w:val="24"/>
          <w:rtl/>
          <w:lang w:bidi="ar-SA"/>
        </w:rPr>
      </w:pPr>
    </w:p>
    <w:p w:rsidR="001A03E3" w:rsidRPr="0036713C" w:rsidRDefault="00980D39" w:rsidP="00980D39">
      <w:pPr>
        <w:spacing w:after="0" w:line="240" w:lineRule="auto"/>
        <w:ind w:left="720"/>
        <w:contextualSpacing/>
        <w:jc w:val="center"/>
        <w:rPr>
          <w:rFonts w:ascii="Calibri" w:eastAsia="Calibri" w:hAnsi="Calibri" w:cs="B Nazanin"/>
          <w:b/>
          <w:bCs/>
          <w:sz w:val="24"/>
          <w:szCs w:val="24"/>
          <w:rtl/>
          <w:lang w:val="ru-RU"/>
        </w:rPr>
      </w:pPr>
      <w:r>
        <w:rPr>
          <w:rFonts w:ascii="Calibri" w:eastAsia="Calibri" w:hAnsi="Calibri" w:cs="B Nazanin" w:hint="cs"/>
          <w:b/>
          <w:bCs/>
          <w:sz w:val="24"/>
          <w:szCs w:val="24"/>
          <w:rtl/>
          <w:lang w:val="ru-RU"/>
        </w:rPr>
        <w:t xml:space="preserve">جدول1. </w:t>
      </w:r>
      <w:r w:rsidR="001A03E3" w:rsidRPr="0036713C">
        <w:rPr>
          <w:rFonts w:ascii="Calibri" w:eastAsia="Calibri" w:hAnsi="Calibri" w:cs="B Nazanin" w:hint="cs"/>
          <w:b/>
          <w:bCs/>
          <w:sz w:val="24"/>
          <w:szCs w:val="24"/>
          <w:rtl/>
          <w:lang w:val="ru-RU"/>
        </w:rPr>
        <w:t>میزان استفاده مردم روسیه از تلویزیون در طی یک هفته ( اعداد به درصد )</w:t>
      </w:r>
    </w:p>
    <w:tbl>
      <w:tblPr>
        <w:tblpPr w:leftFromText="180" w:rightFromText="180" w:vertAnchor="text" w:tblpXSpec="center" w:tblpY="1"/>
        <w:tblOverlap w:val="never"/>
        <w:tblW w:w="10421" w:type="dxa"/>
        <w:tblCellSpacing w:w="0" w:type="dxa"/>
        <w:tblBorders>
          <w:top w:val="single" w:sz="12" w:space="0" w:color="C3C3C3"/>
          <w:bottom w:val="single" w:sz="12" w:space="0" w:color="C3C3C3"/>
        </w:tblBorders>
        <w:shd w:val="clear" w:color="auto" w:fill="F7F7F7"/>
        <w:tblLayout w:type="fixed"/>
        <w:tblCellMar>
          <w:left w:w="0" w:type="dxa"/>
          <w:right w:w="0" w:type="dxa"/>
        </w:tblCellMar>
        <w:tblLook w:val="04A0" w:firstRow="1" w:lastRow="0" w:firstColumn="1" w:lastColumn="0" w:noHBand="0" w:noVBand="1"/>
      </w:tblPr>
      <w:tblGrid>
        <w:gridCol w:w="2040"/>
        <w:gridCol w:w="1091"/>
        <w:gridCol w:w="900"/>
        <w:gridCol w:w="810"/>
        <w:gridCol w:w="900"/>
        <w:gridCol w:w="810"/>
        <w:gridCol w:w="900"/>
        <w:gridCol w:w="990"/>
        <w:gridCol w:w="990"/>
        <w:gridCol w:w="990"/>
      </w:tblGrid>
      <w:tr w:rsidR="001A03E3" w:rsidRPr="009C2AA1" w:rsidTr="001A03E3">
        <w:trPr>
          <w:trHeight w:val="415"/>
          <w:tblCellSpacing w:w="0" w:type="dxa"/>
        </w:trPr>
        <w:tc>
          <w:tcPr>
            <w:tcW w:w="2040" w:type="dxa"/>
            <w:tcBorders>
              <w:top w:val="single" w:sz="12" w:space="0" w:color="auto"/>
              <w:left w:val="single" w:sz="12" w:space="0" w:color="auto"/>
              <w:bottom w:val="single" w:sz="4" w:space="0" w:color="auto"/>
              <w:right w:val="nil"/>
            </w:tcBorders>
            <w:shd w:val="clear" w:color="auto" w:fill="D6E3BC" w:themeFill="accent3" w:themeFillTint="66"/>
            <w:tcMar>
              <w:top w:w="90" w:type="dxa"/>
              <w:left w:w="45"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زمان استفاده از تلویزیون</w:t>
            </w:r>
          </w:p>
        </w:tc>
        <w:tc>
          <w:tcPr>
            <w:tcW w:w="1091" w:type="dxa"/>
            <w:tcBorders>
              <w:top w:val="single" w:sz="12" w:space="0" w:color="auto"/>
              <w:left w:val="single" w:sz="4" w:space="0" w:color="auto"/>
              <w:bottom w:val="single" w:sz="4" w:space="0" w:color="auto"/>
              <w:right w:val="nil"/>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 xml:space="preserve"> 22</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ژانویه</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2012</w:t>
            </w:r>
          </w:p>
        </w:tc>
        <w:tc>
          <w:tcPr>
            <w:tcW w:w="900" w:type="dxa"/>
            <w:tcBorders>
              <w:top w:val="single" w:sz="12" w:space="0" w:color="auto"/>
              <w:left w:val="single" w:sz="4" w:space="0" w:color="auto"/>
              <w:bottom w:val="single" w:sz="4" w:space="0" w:color="auto"/>
              <w:right w:val="nil"/>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20</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ژانویه</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2013</w:t>
            </w:r>
          </w:p>
        </w:tc>
        <w:tc>
          <w:tcPr>
            <w:tcW w:w="810" w:type="dxa"/>
            <w:tcBorders>
              <w:top w:val="single" w:sz="12" w:space="0" w:color="auto"/>
              <w:left w:val="single" w:sz="4" w:space="0" w:color="auto"/>
              <w:bottom w:val="single" w:sz="4" w:space="0" w:color="auto"/>
              <w:right w:val="nil"/>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25</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می</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2014</w:t>
            </w:r>
          </w:p>
        </w:tc>
        <w:tc>
          <w:tcPr>
            <w:tcW w:w="900" w:type="dxa"/>
            <w:tcBorders>
              <w:top w:val="single" w:sz="12" w:space="0" w:color="auto"/>
              <w:left w:val="single" w:sz="4" w:space="0" w:color="auto"/>
              <w:bottom w:val="single" w:sz="4" w:space="0" w:color="auto"/>
              <w:right w:val="nil"/>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24</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می</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2015</w:t>
            </w:r>
          </w:p>
        </w:tc>
        <w:tc>
          <w:tcPr>
            <w:tcW w:w="810" w:type="dxa"/>
            <w:tcBorders>
              <w:top w:val="single" w:sz="12" w:space="0" w:color="auto"/>
              <w:left w:val="single" w:sz="4" w:space="0" w:color="auto"/>
              <w:bottom w:val="single" w:sz="4" w:space="0" w:color="auto"/>
              <w:right w:val="nil"/>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12</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ژوئن</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2016</w:t>
            </w:r>
          </w:p>
        </w:tc>
        <w:tc>
          <w:tcPr>
            <w:tcW w:w="900" w:type="dxa"/>
            <w:tcBorders>
              <w:top w:val="single" w:sz="12" w:space="0" w:color="auto"/>
              <w:left w:val="single" w:sz="4" w:space="0" w:color="auto"/>
              <w:bottom w:val="single" w:sz="4" w:space="0" w:color="auto"/>
              <w:right w:val="nil"/>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5</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فوریه</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2017</w:t>
            </w:r>
          </w:p>
        </w:tc>
        <w:tc>
          <w:tcPr>
            <w:tcW w:w="990" w:type="dxa"/>
            <w:tcBorders>
              <w:top w:val="single" w:sz="12" w:space="0" w:color="auto"/>
              <w:left w:val="single" w:sz="4" w:space="0" w:color="auto"/>
              <w:bottom w:val="single" w:sz="4" w:space="0" w:color="auto"/>
              <w:right w:val="single" w:sz="4" w:space="0" w:color="auto"/>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4</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ژوئن</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2017</w:t>
            </w:r>
          </w:p>
        </w:tc>
        <w:tc>
          <w:tcPr>
            <w:tcW w:w="990" w:type="dxa"/>
            <w:tcBorders>
              <w:top w:val="single" w:sz="12" w:space="0" w:color="auto"/>
              <w:left w:val="nil"/>
              <w:bottom w:val="single" w:sz="4" w:space="0" w:color="auto"/>
              <w:right w:val="nil"/>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3</w:t>
            </w:r>
          </w:p>
          <w:p w:rsidR="001A03E3" w:rsidRPr="009C2AA1" w:rsidRDefault="001A03E3"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سپتامبر</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2017</w:t>
            </w:r>
          </w:p>
        </w:tc>
        <w:tc>
          <w:tcPr>
            <w:tcW w:w="990" w:type="dxa"/>
            <w:tcBorders>
              <w:top w:val="single" w:sz="12" w:space="0" w:color="auto"/>
              <w:left w:val="single" w:sz="4" w:space="0" w:color="auto"/>
              <w:bottom w:val="single" w:sz="4" w:space="0" w:color="auto"/>
              <w:right w:val="single" w:sz="12" w:space="0" w:color="auto"/>
            </w:tcBorders>
            <w:shd w:val="clear" w:color="auto" w:fill="D6E3BC" w:themeFill="accent3" w:themeFillTint="66"/>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29</w:t>
            </w:r>
          </w:p>
          <w:p w:rsidR="001A03E3" w:rsidRPr="009C2AA1" w:rsidRDefault="00B83BB2" w:rsidP="001A03E3">
            <w:pPr>
              <w:bidi w:val="0"/>
              <w:spacing w:after="0" w:line="240" w:lineRule="auto"/>
              <w:jc w:val="center"/>
              <w:rPr>
                <w:rFonts w:ascii="Arial" w:eastAsia="Times New Roman" w:hAnsi="Arial" w:cs="B Nazanin"/>
                <w:color w:val="333333"/>
                <w:sz w:val="24"/>
                <w:szCs w:val="24"/>
                <w:rtl/>
                <w:lang w:bidi="ar-SA"/>
              </w:rPr>
            </w:pPr>
            <w:r w:rsidRPr="009C2AA1">
              <w:rPr>
                <w:rFonts w:ascii="Arial" w:eastAsia="Times New Roman" w:hAnsi="Arial" w:cs="B Nazanin" w:hint="cs"/>
                <w:color w:val="333333"/>
                <w:sz w:val="24"/>
                <w:szCs w:val="24"/>
                <w:rtl/>
                <w:lang w:bidi="ar-SA"/>
              </w:rPr>
              <w:t>آو</w:t>
            </w:r>
            <w:r w:rsidR="001A03E3" w:rsidRPr="009C2AA1">
              <w:rPr>
                <w:rFonts w:ascii="Arial" w:eastAsia="Times New Roman" w:hAnsi="Arial" w:cs="B Nazanin" w:hint="cs"/>
                <w:color w:val="333333"/>
                <w:sz w:val="24"/>
                <w:szCs w:val="24"/>
                <w:rtl/>
                <w:lang w:bidi="ar-SA"/>
              </w:rPr>
              <w:t>ریل</w:t>
            </w:r>
          </w:p>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2018</w:t>
            </w:r>
          </w:p>
        </w:tc>
      </w:tr>
      <w:tr w:rsidR="001A03E3" w:rsidRPr="009C2AA1" w:rsidTr="009C2AA1">
        <w:trPr>
          <w:trHeight w:val="147"/>
          <w:tblCellSpacing w:w="0" w:type="dxa"/>
        </w:trPr>
        <w:tc>
          <w:tcPr>
            <w:tcW w:w="2040" w:type="dxa"/>
            <w:tcBorders>
              <w:top w:val="single" w:sz="4" w:space="0" w:color="auto"/>
              <w:left w:val="single" w:sz="12" w:space="0" w:color="auto"/>
              <w:bottom w:val="single" w:sz="4" w:space="0" w:color="auto"/>
              <w:right w:val="nil"/>
            </w:tcBorders>
            <w:shd w:val="clear" w:color="auto" w:fill="D6E3BC" w:themeFill="accent3" w:themeFillTint="66"/>
            <w:tcMar>
              <w:top w:w="90" w:type="dxa"/>
              <w:left w:w="45"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تقریبا هر روز</w:t>
            </w:r>
          </w:p>
        </w:tc>
        <w:tc>
          <w:tcPr>
            <w:tcW w:w="109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78</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75</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74</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73</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61</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67</w:t>
            </w:r>
          </w:p>
        </w:tc>
        <w:tc>
          <w:tcPr>
            <w:tcW w:w="990"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62</w:t>
            </w:r>
          </w:p>
        </w:tc>
        <w:tc>
          <w:tcPr>
            <w:tcW w:w="990"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58</w:t>
            </w:r>
          </w:p>
        </w:tc>
        <w:tc>
          <w:tcPr>
            <w:tcW w:w="990" w:type="dxa"/>
            <w:tcBorders>
              <w:top w:val="single" w:sz="4" w:space="0" w:color="auto"/>
              <w:left w:val="single" w:sz="4" w:space="0" w:color="auto"/>
              <w:bottom w:val="single" w:sz="4" w:space="0" w:color="auto"/>
              <w:right w:val="single" w:sz="12"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63</w:t>
            </w:r>
          </w:p>
        </w:tc>
      </w:tr>
      <w:tr w:rsidR="001A03E3" w:rsidRPr="009C2AA1" w:rsidTr="009C2AA1">
        <w:trPr>
          <w:trHeight w:val="25"/>
          <w:tblCellSpacing w:w="0" w:type="dxa"/>
        </w:trPr>
        <w:tc>
          <w:tcPr>
            <w:tcW w:w="2040" w:type="dxa"/>
            <w:tcBorders>
              <w:top w:val="single" w:sz="4" w:space="0" w:color="auto"/>
              <w:left w:val="single" w:sz="12" w:space="0" w:color="auto"/>
              <w:bottom w:val="single" w:sz="4" w:space="0" w:color="auto"/>
              <w:right w:val="nil"/>
            </w:tcBorders>
            <w:shd w:val="clear" w:color="auto" w:fill="D6E3BC" w:themeFill="accent3" w:themeFillTint="66"/>
            <w:tcMar>
              <w:top w:w="90" w:type="dxa"/>
              <w:left w:w="45"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3-5 روز در هفته</w:t>
            </w:r>
          </w:p>
        </w:tc>
        <w:tc>
          <w:tcPr>
            <w:tcW w:w="109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12</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12</w:t>
            </w:r>
          </w:p>
        </w:tc>
        <w:tc>
          <w:tcPr>
            <w:tcW w:w="990"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c>
          <w:tcPr>
            <w:tcW w:w="990"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9</w:t>
            </w:r>
          </w:p>
        </w:tc>
        <w:tc>
          <w:tcPr>
            <w:tcW w:w="990" w:type="dxa"/>
            <w:tcBorders>
              <w:top w:val="single" w:sz="4" w:space="0" w:color="auto"/>
              <w:left w:val="single" w:sz="4" w:space="0" w:color="auto"/>
              <w:bottom w:val="single" w:sz="4" w:space="0" w:color="auto"/>
              <w:right w:val="single" w:sz="12"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9</w:t>
            </w:r>
          </w:p>
        </w:tc>
      </w:tr>
      <w:tr w:rsidR="001A03E3" w:rsidRPr="009C2AA1" w:rsidTr="009C2AA1">
        <w:trPr>
          <w:trHeight w:val="25"/>
          <w:tblCellSpacing w:w="0" w:type="dxa"/>
        </w:trPr>
        <w:tc>
          <w:tcPr>
            <w:tcW w:w="2040" w:type="dxa"/>
            <w:tcBorders>
              <w:top w:val="single" w:sz="4" w:space="0" w:color="auto"/>
              <w:left w:val="single" w:sz="12" w:space="0" w:color="auto"/>
              <w:bottom w:val="single" w:sz="4" w:space="0" w:color="auto"/>
              <w:right w:val="nil"/>
            </w:tcBorders>
            <w:shd w:val="clear" w:color="auto" w:fill="D6E3BC" w:themeFill="accent3" w:themeFillTint="66"/>
            <w:tcMar>
              <w:top w:w="90" w:type="dxa"/>
              <w:left w:w="45"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1-2 روز در هفته</w:t>
            </w:r>
          </w:p>
        </w:tc>
        <w:tc>
          <w:tcPr>
            <w:tcW w:w="109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5</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8</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7</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7</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13</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c>
          <w:tcPr>
            <w:tcW w:w="990"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12</w:t>
            </w:r>
          </w:p>
        </w:tc>
        <w:tc>
          <w:tcPr>
            <w:tcW w:w="990"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14</w:t>
            </w:r>
          </w:p>
        </w:tc>
        <w:tc>
          <w:tcPr>
            <w:tcW w:w="990" w:type="dxa"/>
            <w:tcBorders>
              <w:top w:val="single" w:sz="4" w:space="0" w:color="auto"/>
              <w:left w:val="single" w:sz="4" w:space="0" w:color="auto"/>
              <w:bottom w:val="single" w:sz="4" w:space="0" w:color="auto"/>
              <w:right w:val="single" w:sz="12"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r>
      <w:tr w:rsidR="001A03E3" w:rsidRPr="009C2AA1" w:rsidTr="009C2AA1">
        <w:trPr>
          <w:trHeight w:val="29"/>
          <w:tblCellSpacing w:w="0" w:type="dxa"/>
        </w:trPr>
        <w:tc>
          <w:tcPr>
            <w:tcW w:w="2040" w:type="dxa"/>
            <w:tcBorders>
              <w:top w:val="single" w:sz="4" w:space="0" w:color="auto"/>
              <w:left w:val="single" w:sz="12" w:space="0" w:color="auto"/>
              <w:bottom w:val="single" w:sz="4" w:space="0" w:color="auto"/>
              <w:right w:val="nil"/>
            </w:tcBorders>
            <w:shd w:val="clear" w:color="auto" w:fill="D6E3BC" w:themeFill="accent3" w:themeFillTint="66"/>
            <w:tcMar>
              <w:top w:w="90" w:type="dxa"/>
              <w:left w:w="45"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val="ru-RU" w:bidi="ar-SA"/>
              </w:rPr>
              <w:t>کمتر از یک بار در هفته</w:t>
            </w:r>
          </w:p>
        </w:tc>
        <w:tc>
          <w:tcPr>
            <w:tcW w:w="109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3</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4</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3</w:t>
            </w:r>
          </w:p>
        </w:tc>
        <w:tc>
          <w:tcPr>
            <w:tcW w:w="990"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4</w:t>
            </w:r>
          </w:p>
        </w:tc>
        <w:tc>
          <w:tcPr>
            <w:tcW w:w="990"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6</w:t>
            </w:r>
          </w:p>
        </w:tc>
        <w:tc>
          <w:tcPr>
            <w:tcW w:w="990" w:type="dxa"/>
            <w:tcBorders>
              <w:top w:val="single" w:sz="4" w:space="0" w:color="auto"/>
              <w:left w:val="single" w:sz="4" w:space="0" w:color="auto"/>
              <w:bottom w:val="single" w:sz="4" w:space="0" w:color="auto"/>
              <w:right w:val="single" w:sz="12"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5</w:t>
            </w:r>
          </w:p>
        </w:tc>
      </w:tr>
      <w:tr w:rsidR="001A03E3" w:rsidRPr="009C2AA1" w:rsidTr="009C2AA1">
        <w:trPr>
          <w:trHeight w:val="193"/>
          <w:tblCellSpacing w:w="0" w:type="dxa"/>
        </w:trPr>
        <w:tc>
          <w:tcPr>
            <w:tcW w:w="2040" w:type="dxa"/>
            <w:tcBorders>
              <w:top w:val="single" w:sz="4" w:space="0" w:color="auto"/>
              <w:left w:val="single" w:sz="12" w:space="0" w:color="auto"/>
              <w:bottom w:val="single" w:sz="4" w:space="0" w:color="auto"/>
              <w:right w:val="nil"/>
            </w:tcBorders>
            <w:shd w:val="clear" w:color="auto" w:fill="D6E3BC" w:themeFill="accent3" w:themeFillTint="66"/>
            <w:tcMar>
              <w:top w:w="90" w:type="dxa"/>
              <w:left w:w="45"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val="ru-RU" w:bidi="ar-SA"/>
              </w:rPr>
              <w:t>برنامه های تلویزیون را نگاه نمی کنم</w:t>
            </w:r>
          </w:p>
        </w:tc>
        <w:tc>
          <w:tcPr>
            <w:tcW w:w="109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3</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6</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5</w:t>
            </w:r>
          </w:p>
        </w:tc>
        <w:tc>
          <w:tcPr>
            <w:tcW w:w="81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9</w:t>
            </w:r>
          </w:p>
        </w:tc>
        <w:tc>
          <w:tcPr>
            <w:tcW w:w="900"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5</w:t>
            </w:r>
          </w:p>
        </w:tc>
        <w:tc>
          <w:tcPr>
            <w:tcW w:w="990"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8</w:t>
            </w:r>
          </w:p>
        </w:tc>
        <w:tc>
          <w:tcPr>
            <w:tcW w:w="990"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12</w:t>
            </w:r>
          </w:p>
        </w:tc>
        <w:tc>
          <w:tcPr>
            <w:tcW w:w="990" w:type="dxa"/>
            <w:tcBorders>
              <w:top w:val="single" w:sz="4" w:space="0" w:color="auto"/>
              <w:left w:val="single" w:sz="4" w:space="0" w:color="auto"/>
              <w:bottom w:val="single" w:sz="4" w:space="0" w:color="auto"/>
              <w:right w:val="single" w:sz="12"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11</w:t>
            </w:r>
          </w:p>
        </w:tc>
      </w:tr>
      <w:tr w:rsidR="001A03E3" w:rsidRPr="009C2AA1" w:rsidTr="001A03E3">
        <w:trPr>
          <w:trHeight w:val="415"/>
          <w:tblCellSpacing w:w="0" w:type="dxa"/>
        </w:trPr>
        <w:tc>
          <w:tcPr>
            <w:tcW w:w="2040" w:type="dxa"/>
            <w:tcBorders>
              <w:top w:val="single" w:sz="4" w:space="0" w:color="auto"/>
              <w:left w:val="single" w:sz="12" w:space="0" w:color="auto"/>
              <w:bottom w:val="single" w:sz="12" w:space="0" w:color="auto"/>
              <w:right w:val="nil"/>
            </w:tcBorders>
            <w:shd w:val="clear" w:color="auto" w:fill="D6E3BC" w:themeFill="accent3" w:themeFillTint="66"/>
            <w:tcMar>
              <w:top w:w="90" w:type="dxa"/>
              <w:left w:w="45"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val="ru-RU" w:bidi="ar-SA"/>
              </w:rPr>
            </w:pPr>
            <w:r w:rsidRPr="009C2AA1">
              <w:rPr>
                <w:rFonts w:ascii="Arial" w:eastAsia="Times New Roman" w:hAnsi="Arial" w:cs="B Nazanin" w:hint="cs"/>
                <w:color w:val="333333"/>
                <w:sz w:val="24"/>
                <w:szCs w:val="24"/>
                <w:rtl/>
                <w:lang w:val="ru-RU" w:bidi="ar-SA"/>
              </w:rPr>
              <w:t>من تلویزیون ندارم</w:t>
            </w:r>
          </w:p>
        </w:tc>
        <w:tc>
          <w:tcPr>
            <w:tcW w:w="1091" w:type="dxa"/>
            <w:tcBorders>
              <w:top w:val="single" w:sz="4" w:space="0" w:color="auto"/>
              <w:left w:val="single" w:sz="4" w:space="0" w:color="auto"/>
              <w:bottom w:val="single" w:sz="12"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w:t>
            </w:r>
          </w:p>
        </w:tc>
        <w:tc>
          <w:tcPr>
            <w:tcW w:w="900" w:type="dxa"/>
            <w:tcBorders>
              <w:top w:val="single" w:sz="4" w:space="0" w:color="auto"/>
              <w:left w:val="single" w:sz="4" w:space="0" w:color="auto"/>
              <w:bottom w:val="single" w:sz="12"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w:t>
            </w:r>
          </w:p>
        </w:tc>
        <w:tc>
          <w:tcPr>
            <w:tcW w:w="810" w:type="dxa"/>
            <w:tcBorders>
              <w:top w:val="single" w:sz="4" w:space="0" w:color="auto"/>
              <w:left w:val="single" w:sz="4" w:space="0" w:color="auto"/>
              <w:bottom w:val="single" w:sz="12"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w:t>
            </w:r>
          </w:p>
        </w:tc>
        <w:tc>
          <w:tcPr>
            <w:tcW w:w="900" w:type="dxa"/>
            <w:tcBorders>
              <w:top w:val="single" w:sz="4" w:space="0" w:color="auto"/>
              <w:left w:val="single" w:sz="4" w:space="0" w:color="auto"/>
              <w:bottom w:val="single" w:sz="12"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w:t>
            </w:r>
          </w:p>
        </w:tc>
        <w:tc>
          <w:tcPr>
            <w:tcW w:w="810" w:type="dxa"/>
            <w:tcBorders>
              <w:top w:val="single" w:sz="4" w:space="0" w:color="auto"/>
              <w:left w:val="single" w:sz="4" w:space="0" w:color="auto"/>
              <w:bottom w:val="single" w:sz="12"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3</w:t>
            </w:r>
          </w:p>
        </w:tc>
        <w:tc>
          <w:tcPr>
            <w:tcW w:w="900" w:type="dxa"/>
            <w:tcBorders>
              <w:top w:val="single" w:sz="4" w:space="0" w:color="auto"/>
              <w:left w:val="single" w:sz="4" w:space="0" w:color="auto"/>
              <w:bottom w:val="single" w:sz="12"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w:t>
            </w:r>
          </w:p>
        </w:tc>
        <w:tc>
          <w:tcPr>
            <w:tcW w:w="990" w:type="dxa"/>
            <w:tcBorders>
              <w:top w:val="single" w:sz="4" w:space="0" w:color="auto"/>
              <w:left w:val="single" w:sz="4" w:space="0" w:color="auto"/>
              <w:bottom w:val="single" w:sz="12"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w:t>
            </w:r>
          </w:p>
        </w:tc>
        <w:tc>
          <w:tcPr>
            <w:tcW w:w="990" w:type="dxa"/>
            <w:tcBorders>
              <w:top w:val="single" w:sz="4" w:space="0" w:color="auto"/>
              <w:left w:val="nil"/>
              <w:bottom w:val="single" w:sz="12" w:space="0" w:color="auto"/>
              <w:right w:val="nil"/>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2</w:t>
            </w:r>
          </w:p>
        </w:tc>
        <w:tc>
          <w:tcPr>
            <w:tcW w:w="990" w:type="dxa"/>
            <w:tcBorders>
              <w:top w:val="single" w:sz="4" w:space="0" w:color="auto"/>
              <w:left w:val="single" w:sz="4" w:space="0" w:color="auto"/>
              <w:bottom w:val="single" w:sz="12" w:space="0" w:color="auto"/>
              <w:right w:val="single" w:sz="12" w:space="0" w:color="auto"/>
            </w:tcBorders>
            <w:shd w:val="clear" w:color="auto" w:fill="C6D9F1" w:themeFill="text2" w:themeFillTint="33"/>
            <w:tcMar>
              <w:top w:w="90" w:type="dxa"/>
              <w:left w:w="0" w:type="dxa"/>
              <w:bottom w:w="90" w:type="dxa"/>
              <w:right w:w="150" w:type="dxa"/>
            </w:tcMar>
            <w:vAlign w:val="center"/>
            <w:hideMark/>
          </w:tcPr>
          <w:p w:rsidR="001A03E3" w:rsidRPr="009C2AA1" w:rsidRDefault="001A03E3" w:rsidP="001A03E3">
            <w:pPr>
              <w:bidi w:val="0"/>
              <w:spacing w:after="0" w:line="240" w:lineRule="auto"/>
              <w:jc w:val="center"/>
              <w:rPr>
                <w:rFonts w:ascii="Arial" w:eastAsia="Times New Roman" w:hAnsi="Arial" w:cs="B Nazanin"/>
                <w:color w:val="333333"/>
                <w:sz w:val="24"/>
                <w:szCs w:val="24"/>
                <w:lang w:bidi="ar-SA"/>
              </w:rPr>
            </w:pPr>
            <w:r w:rsidRPr="009C2AA1">
              <w:rPr>
                <w:rFonts w:ascii="Arial" w:eastAsia="Times New Roman" w:hAnsi="Arial" w:cs="B Nazanin" w:hint="cs"/>
                <w:color w:val="333333"/>
                <w:sz w:val="24"/>
                <w:szCs w:val="24"/>
                <w:rtl/>
                <w:lang w:bidi="ar-SA"/>
              </w:rPr>
              <w:t>1</w:t>
            </w:r>
          </w:p>
        </w:tc>
      </w:tr>
    </w:tbl>
    <w:p w:rsidR="001A03E3" w:rsidRPr="0036713C" w:rsidRDefault="001A03E3" w:rsidP="001A03E3">
      <w:pPr>
        <w:spacing w:after="0" w:line="240" w:lineRule="auto"/>
        <w:jc w:val="lowKashida"/>
        <w:rPr>
          <w:rFonts w:ascii="Calibri" w:eastAsia="Calibri" w:hAnsi="Calibri" w:cs="B Nazanin"/>
          <w:sz w:val="24"/>
          <w:szCs w:val="24"/>
          <w:rtl/>
          <w:lang w:val="ru-RU"/>
        </w:rPr>
      </w:pPr>
    </w:p>
    <w:p w:rsidR="001A03E3" w:rsidRPr="0036713C" w:rsidRDefault="00097209" w:rsidP="00097209">
      <w:pPr>
        <w:spacing w:after="0" w:line="240" w:lineRule="auto"/>
        <w:ind w:left="720"/>
        <w:contextualSpacing/>
        <w:jc w:val="lowKashida"/>
        <w:rPr>
          <w:rFonts w:ascii="Calibri" w:eastAsia="Calibri" w:hAnsi="Calibri" w:cs="B Nazanin"/>
          <w:b/>
          <w:bCs/>
          <w:sz w:val="24"/>
          <w:szCs w:val="24"/>
          <w:rtl/>
          <w:lang w:val="ru-RU"/>
        </w:rPr>
      </w:pPr>
      <w:r>
        <w:rPr>
          <w:rFonts w:ascii="Calibri" w:eastAsia="Calibri" w:hAnsi="Calibri" w:cs="B Nazanin" w:hint="cs"/>
          <w:b/>
          <w:bCs/>
          <w:sz w:val="24"/>
          <w:szCs w:val="24"/>
          <w:rtl/>
          <w:lang w:val="ru-RU"/>
        </w:rPr>
        <w:t xml:space="preserve">جدول2. </w:t>
      </w:r>
      <w:r w:rsidR="001A03E3" w:rsidRPr="0036713C">
        <w:rPr>
          <w:rFonts w:ascii="Calibri" w:eastAsia="Calibri" w:hAnsi="Calibri" w:cs="B Nazanin" w:hint="cs"/>
          <w:b/>
          <w:bCs/>
          <w:sz w:val="24"/>
          <w:szCs w:val="24"/>
          <w:rtl/>
          <w:lang w:val="ru-RU"/>
        </w:rPr>
        <w:t xml:space="preserve"> میزان استقبال از تلویزیون در رده های سنی مختلف ( اعداد به درصد )</w:t>
      </w:r>
    </w:p>
    <w:tbl>
      <w:tblPr>
        <w:bidiVisual/>
        <w:tblW w:w="10390" w:type="dxa"/>
        <w:jc w:val="center"/>
        <w:tblCellMar>
          <w:left w:w="10" w:type="dxa"/>
          <w:right w:w="10" w:type="dxa"/>
        </w:tblCellMar>
        <w:tblLook w:val="04A0" w:firstRow="1" w:lastRow="0" w:firstColumn="1" w:lastColumn="0" w:noHBand="0" w:noVBand="1"/>
      </w:tblPr>
      <w:tblGrid>
        <w:gridCol w:w="1511"/>
        <w:gridCol w:w="1603"/>
        <w:gridCol w:w="1603"/>
        <w:gridCol w:w="1603"/>
        <w:gridCol w:w="1604"/>
        <w:gridCol w:w="2466"/>
      </w:tblGrid>
      <w:tr w:rsidR="001A03E3" w:rsidRPr="0036713C" w:rsidTr="00317E4A">
        <w:trPr>
          <w:trHeight w:val="710"/>
          <w:jc w:val="center"/>
        </w:trPr>
        <w:tc>
          <w:tcPr>
            <w:tcW w:w="1511"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تلویزیون نگاه نمی کنم</w:t>
            </w:r>
          </w:p>
        </w:tc>
        <w:tc>
          <w:tcPr>
            <w:tcW w:w="1603"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کمتر از یکبار در هفته</w:t>
            </w:r>
          </w:p>
        </w:tc>
        <w:tc>
          <w:tcPr>
            <w:tcW w:w="1603"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1-2 روز در هفته</w:t>
            </w:r>
          </w:p>
        </w:tc>
        <w:tc>
          <w:tcPr>
            <w:tcW w:w="1603"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3-5 روز در هفته</w:t>
            </w:r>
          </w:p>
        </w:tc>
        <w:tc>
          <w:tcPr>
            <w:tcW w:w="1604"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روزانه</w:t>
            </w:r>
          </w:p>
        </w:tc>
        <w:tc>
          <w:tcPr>
            <w:tcW w:w="2466"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سن افراد</w:t>
            </w:r>
          </w:p>
        </w:tc>
      </w:tr>
      <w:tr w:rsidR="001A03E3" w:rsidRPr="0036713C" w:rsidTr="00317E4A">
        <w:trPr>
          <w:trHeight w:val="427"/>
          <w:jc w:val="center"/>
        </w:trPr>
        <w:tc>
          <w:tcPr>
            <w:tcW w:w="1511"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11</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5</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11</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9</w:t>
            </w:r>
          </w:p>
        </w:tc>
        <w:tc>
          <w:tcPr>
            <w:tcW w:w="1604"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63</w:t>
            </w:r>
          </w:p>
        </w:tc>
        <w:tc>
          <w:tcPr>
            <w:tcW w:w="2466"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کل جمعیت</w:t>
            </w:r>
          </w:p>
        </w:tc>
      </w:tr>
      <w:tr w:rsidR="001A03E3" w:rsidRPr="0036713C" w:rsidTr="00317E4A">
        <w:trPr>
          <w:trHeight w:val="427"/>
          <w:jc w:val="center"/>
        </w:trPr>
        <w:tc>
          <w:tcPr>
            <w:tcW w:w="1511"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23</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12</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18</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13</w:t>
            </w:r>
          </w:p>
        </w:tc>
        <w:tc>
          <w:tcPr>
            <w:tcW w:w="1604"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31</w:t>
            </w:r>
          </w:p>
        </w:tc>
        <w:tc>
          <w:tcPr>
            <w:tcW w:w="2466"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سن 10-30</w:t>
            </w:r>
          </w:p>
        </w:tc>
      </w:tr>
      <w:tr w:rsidR="001A03E3" w:rsidRPr="0036713C" w:rsidTr="00317E4A">
        <w:trPr>
          <w:trHeight w:val="447"/>
          <w:jc w:val="center"/>
        </w:trPr>
        <w:tc>
          <w:tcPr>
            <w:tcW w:w="1511"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12</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6</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15</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11</w:t>
            </w:r>
          </w:p>
        </w:tc>
        <w:tc>
          <w:tcPr>
            <w:tcW w:w="1604"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53</w:t>
            </w:r>
          </w:p>
        </w:tc>
        <w:tc>
          <w:tcPr>
            <w:tcW w:w="2466"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سن 31-45</w:t>
            </w:r>
          </w:p>
        </w:tc>
      </w:tr>
      <w:tr w:rsidR="001A03E3" w:rsidRPr="0036713C" w:rsidTr="00317E4A">
        <w:trPr>
          <w:trHeight w:val="427"/>
          <w:jc w:val="center"/>
        </w:trPr>
        <w:tc>
          <w:tcPr>
            <w:tcW w:w="1511"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7</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2</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5</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7</w:t>
            </w:r>
          </w:p>
        </w:tc>
        <w:tc>
          <w:tcPr>
            <w:tcW w:w="1604"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78</w:t>
            </w:r>
          </w:p>
        </w:tc>
        <w:tc>
          <w:tcPr>
            <w:tcW w:w="2466"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سن 46-60</w:t>
            </w:r>
          </w:p>
        </w:tc>
      </w:tr>
      <w:tr w:rsidR="001A03E3" w:rsidRPr="0036713C" w:rsidTr="00317E4A">
        <w:trPr>
          <w:trHeight w:val="406"/>
          <w:jc w:val="center"/>
        </w:trPr>
        <w:tc>
          <w:tcPr>
            <w:tcW w:w="1511"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3</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0</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2</w:t>
            </w:r>
          </w:p>
        </w:tc>
        <w:tc>
          <w:tcPr>
            <w:tcW w:w="1603"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4</w:t>
            </w:r>
          </w:p>
        </w:tc>
        <w:tc>
          <w:tcPr>
            <w:tcW w:w="1604" w:type="dxa"/>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90</w:t>
            </w:r>
          </w:p>
        </w:tc>
        <w:tc>
          <w:tcPr>
            <w:tcW w:w="2466" w:type="dxa"/>
            <w:shd w:val="clear" w:color="auto" w:fill="CCC0D9" w:themeFill="accent4"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بالای 60 سال</w:t>
            </w:r>
          </w:p>
        </w:tc>
      </w:tr>
    </w:tbl>
    <w:p w:rsidR="001A03E3" w:rsidRPr="0036713C" w:rsidRDefault="001A03E3" w:rsidP="001A03E3">
      <w:pPr>
        <w:spacing w:after="0" w:line="240" w:lineRule="auto"/>
        <w:ind w:left="360"/>
        <w:contextualSpacing/>
        <w:jc w:val="lowKashida"/>
        <w:rPr>
          <w:rFonts w:ascii="Calibri" w:eastAsia="Calibri" w:hAnsi="Calibri" w:cs="B Nazanin"/>
          <w:b/>
          <w:bCs/>
          <w:sz w:val="24"/>
          <w:szCs w:val="24"/>
          <w:rtl/>
          <w:lang w:val="ru-RU"/>
        </w:rPr>
      </w:pPr>
    </w:p>
    <w:p w:rsidR="0086725E" w:rsidRDefault="0086725E" w:rsidP="0086725E">
      <w:pPr>
        <w:spacing w:after="0" w:line="240" w:lineRule="auto"/>
        <w:contextualSpacing/>
        <w:jc w:val="lowKashida"/>
        <w:rPr>
          <w:rFonts w:ascii="Calibri" w:eastAsia="Calibri" w:hAnsi="Calibri" w:cs="B Nazanin"/>
          <w:b/>
          <w:bCs/>
          <w:sz w:val="24"/>
          <w:szCs w:val="24"/>
          <w:rtl/>
          <w:lang w:val="ru-RU"/>
        </w:rPr>
      </w:pPr>
    </w:p>
    <w:p w:rsidR="001A03E3" w:rsidRPr="0036713C" w:rsidRDefault="0086725E" w:rsidP="0086725E">
      <w:pPr>
        <w:spacing w:after="0" w:line="240" w:lineRule="auto"/>
        <w:contextualSpacing/>
        <w:jc w:val="center"/>
        <w:rPr>
          <w:rFonts w:ascii="Calibri" w:eastAsia="Calibri" w:hAnsi="Calibri" w:cs="B Nazanin"/>
          <w:b/>
          <w:bCs/>
          <w:sz w:val="24"/>
          <w:szCs w:val="24"/>
          <w:rtl/>
          <w:lang w:val="ru-RU"/>
        </w:rPr>
      </w:pPr>
      <w:r>
        <w:rPr>
          <w:rFonts w:ascii="Calibri" w:eastAsia="Calibri" w:hAnsi="Calibri" w:cs="B Nazanin" w:hint="cs"/>
          <w:b/>
          <w:bCs/>
          <w:sz w:val="24"/>
          <w:szCs w:val="24"/>
          <w:rtl/>
          <w:lang w:val="ru-RU"/>
        </w:rPr>
        <w:t xml:space="preserve">جدول3. </w:t>
      </w:r>
      <w:r w:rsidR="001A03E3" w:rsidRPr="0036713C">
        <w:rPr>
          <w:rFonts w:ascii="Calibri" w:eastAsia="Calibri" w:hAnsi="Calibri" w:cs="B Nazanin" w:hint="cs"/>
          <w:b/>
          <w:bCs/>
          <w:sz w:val="24"/>
          <w:szCs w:val="24"/>
          <w:rtl/>
          <w:lang w:val="ru-RU"/>
        </w:rPr>
        <w:t>میزان استقبال از تلویزیون در میان افراد</w:t>
      </w:r>
      <w:r>
        <w:rPr>
          <w:rFonts w:ascii="Calibri" w:eastAsia="Calibri" w:hAnsi="Calibri" w:cs="B Nazanin" w:hint="cs"/>
          <w:b/>
          <w:bCs/>
          <w:sz w:val="24"/>
          <w:szCs w:val="24"/>
          <w:rtl/>
          <w:lang w:val="ru-RU"/>
        </w:rPr>
        <w:t xml:space="preserve"> داراي</w:t>
      </w:r>
      <w:r w:rsidR="001A03E3" w:rsidRPr="0036713C">
        <w:rPr>
          <w:rFonts w:ascii="Calibri" w:eastAsia="Calibri" w:hAnsi="Calibri" w:cs="B Nazanin" w:hint="cs"/>
          <w:b/>
          <w:bCs/>
          <w:sz w:val="24"/>
          <w:szCs w:val="24"/>
          <w:rtl/>
          <w:lang w:val="ru-RU"/>
        </w:rPr>
        <w:t xml:space="preserve"> تحصیلات مختلف ( اعداد به درصد )</w:t>
      </w:r>
    </w:p>
    <w:tbl>
      <w:tblPr>
        <w:bidiVisual/>
        <w:tblW w:w="5675" w:type="pct"/>
        <w:tblInd w:w="-647" w:type="dxa"/>
        <w:tblCellMar>
          <w:left w:w="10" w:type="dxa"/>
          <w:right w:w="10" w:type="dxa"/>
        </w:tblCellMar>
        <w:tblLook w:val="04A0" w:firstRow="1" w:lastRow="0" w:firstColumn="1" w:lastColumn="0" w:noHBand="0" w:noVBand="1"/>
      </w:tblPr>
      <w:tblGrid>
        <w:gridCol w:w="1663"/>
        <w:gridCol w:w="1522"/>
        <w:gridCol w:w="1522"/>
        <w:gridCol w:w="1651"/>
        <w:gridCol w:w="1395"/>
        <w:gridCol w:w="2492"/>
      </w:tblGrid>
      <w:tr w:rsidR="001A03E3" w:rsidRPr="0036713C" w:rsidTr="001A03E3">
        <w:trPr>
          <w:trHeight w:val="917"/>
        </w:trPr>
        <w:tc>
          <w:tcPr>
            <w:tcW w:w="811"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تلویزیون نگاه نمی کنم</w:t>
            </w:r>
          </w:p>
        </w:tc>
        <w:tc>
          <w:tcPr>
            <w:tcW w:w="743"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کمتر از یکبار در هفته</w:t>
            </w:r>
          </w:p>
        </w:tc>
        <w:tc>
          <w:tcPr>
            <w:tcW w:w="743"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1تا2 روز در هفته</w:t>
            </w:r>
          </w:p>
        </w:tc>
        <w:tc>
          <w:tcPr>
            <w:tcW w:w="806"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3 تا 5 روز در هفته</w:t>
            </w:r>
          </w:p>
        </w:tc>
        <w:tc>
          <w:tcPr>
            <w:tcW w:w="681"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روزانه</w:t>
            </w:r>
          </w:p>
        </w:tc>
        <w:tc>
          <w:tcPr>
            <w:tcW w:w="1216"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تحصیلات</w:t>
            </w:r>
          </w:p>
        </w:tc>
      </w:tr>
      <w:tr w:rsidR="001A03E3" w:rsidRPr="0036713C" w:rsidTr="001A03E3">
        <w:trPr>
          <w:trHeight w:val="440"/>
        </w:trPr>
        <w:tc>
          <w:tcPr>
            <w:tcW w:w="81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11</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5</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11</w:t>
            </w:r>
          </w:p>
        </w:tc>
        <w:tc>
          <w:tcPr>
            <w:tcW w:w="806"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9</w:t>
            </w:r>
          </w:p>
        </w:tc>
        <w:tc>
          <w:tcPr>
            <w:tcW w:w="68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63</w:t>
            </w:r>
          </w:p>
        </w:tc>
        <w:tc>
          <w:tcPr>
            <w:tcW w:w="1216"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جمعیت کل</w:t>
            </w:r>
          </w:p>
        </w:tc>
      </w:tr>
      <w:tr w:rsidR="001A03E3" w:rsidRPr="0036713C" w:rsidTr="001A03E3">
        <w:trPr>
          <w:trHeight w:val="513"/>
        </w:trPr>
        <w:tc>
          <w:tcPr>
            <w:tcW w:w="81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9</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5</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8</w:t>
            </w:r>
          </w:p>
        </w:tc>
        <w:tc>
          <w:tcPr>
            <w:tcW w:w="806"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10</w:t>
            </w:r>
          </w:p>
        </w:tc>
        <w:tc>
          <w:tcPr>
            <w:tcW w:w="68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67</w:t>
            </w:r>
          </w:p>
        </w:tc>
        <w:tc>
          <w:tcPr>
            <w:tcW w:w="1216"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تحصیلات متوسطه و پایین تر</w:t>
            </w:r>
          </w:p>
        </w:tc>
      </w:tr>
      <w:tr w:rsidR="001A03E3" w:rsidRPr="0036713C" w:rsidTr="001A03E3">
        <w:trPr>
          <w:trHeight w:val="512"/>
        </w:trPr>
        <w:tc>
          <w:tcPr>
            <w:tcW w:w="81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8</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5</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10</w:t>
            </w:r>
          </w:p>
        </w:tc>
        <w:tc>
          <w:tcPr>
            <w:tcW w:w="806"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9</w:t>
            </w:r>
          </w:p>
        </w:tc>
        <w:tc>
          <w:tcPr>
            <w:tcW w:w="68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66</w:t>
            </w:r>
          </w:p>
        </w:tc>
        <w:tc>
          <w:tcPr>
            <w:tcW w:w="1216"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تحصیلات متوسطه ویژه</w:t>
            </w:r>
          </w:p>
        </w:tc>
      </w:tr>
      <w:tr w:rsidR="001A03E3" w:rsidRPr="0036713C" w:rsidTr="001A03E3">
        <w:trPr>
          <w:trHeight w:val="530"/>
        </w:trPr>
        <w:tc>
          <w:tcPr>
            <w:tcW w:w="81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17</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6</w:t>
            </w:r>
          </w:p>
        </w:tc>
        <w:tc>
          <w:tcPr>
            <w:tcW w:w="743"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15</w:t>
            </w:r>
          </w:p>
        </w:tc>
        <w:tc>
          <w:tcPr>
            <w:tcW w:w="806"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8</w:t>
            </w:r>
          </w:p>
        </w:tc>
        <w:tc>
          <w:tcPr>
            <w:tcW w:w="681" w:type="pct"/>
            <w:shd w:val="clear" w:color="auto" w:fill="C6D9F1" w:themeFill="text2" w:themeFillTint="33"/>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53</w:t>
            </w:r>
          </w:p>
        </w:tc>
        <w:tc>
          <w:tcPr>
            <w:tcW w:w="1216" w:type="pct"/>
            <w:shd w:val="clear" w:color="auto" w:fill="B6DDE8" w:themeFill="accent5" w:themeFillTint="66"/>
            <w:vAlign w:val="center"/>
          </w:tcPr>
          <w:p w:rsidR="001A03E3" w:rsidRPr="0036713C" w:rsidRDefault="001A03E3" w:rsidP="00966739">
            <w:pPr>
              <w:spacing w:after="0"/>
              <w:jc w:val="center"/>
              <w:rPr>
                <w:rFonts w:ascii="Calibri" w:eastAsia="Calibri" w:hAnsi="Calibri" w:cs="B Nazanin"/>
                <w:sz w:val="24"/>
                <w:szCs w:val="24"/>
                <w:rtl/>
                <w:lang w:val="ru-RU"/>
              </w:rPr>
            </w:pPr>
            <w:r w:rsidRPr="0036713C">
              <w:rPr>
                <w:rFonts w:ascii="Calibri" w:eastAsia="Calibri" w:hAnsi="Calibri" w:cs="B Nazanin" w:hint="cs"/>
                <w:sz w:val="24"/>
                <w:szCs w:val="24"/>
                <w:rtl/>
                <w:lang w:val="ru-RU"/>
              </w:rPr>
              <w:t>تحصیلات تکمیلی</w:t>
            </w:r>
          </w:p>
        </w:tc>
      </w:tr>
    </w:tbl>
    <w:p w:rsidR="001A03E3" w:rsidRPr="0036713C" w:rsidRDefault="001A03E3" w:rsidP="001A03E3">
      <w:pPr>
        <w:spacing w:after="0" w:line="240" w:lineRule="auto"/>
        <w:jc w:val="lowKashida"/>
        <w:rPr>
          <w:rFonts w:ascii="Calibri" w:eastAsia="Calibri" w:hAnsi="Calibri" w:cs="B Nazanin"/>
          <w:b/>
          <w:bCs/>
          <w:sz w:val="24"/>
          <w:szCs w:val="24"/>
          <w:rtl/>
          <w:lang w:val="ru-RU"/>
        </w:rPr>
      </w:pPr>
      <w:r w:rsidRPr="0036713C">
        <w:rPr>
          <w:rFonts w:ascii="Calibri" w:eastAsia="Calibri" w:hAnsi="Calibri" w:cs="B Nazanin" w:hint="cs"/>
          <w:b/>
          <w:bCs/>
          <w:sz w:val="24"/>
          <w:szCs w:val="24"/>
          <w:rtl/>
          <w:lang w:val="ru-RU"/>
        </w:rPr>
        <w:t>تاریخ نظرسنجی : 14 می 2018</w:t>
      </w:r>
    </w:p>
    <w:p w:rsidR="00966739" w:rsidRDefault="00966739" w:rsidP="001A03E3">
      <w:pPr>
        <w:spacing w:after="0" w:line="240" w:lineRule="auto"/>
        <w:jc w:val="lowKashida"/>
        <w:rPr>
          <w:rFonts w:ascii="Calibri" w:eastAsia="Calibri" w:hAnsi="Calibri" w:cs="B Nazanin"/>
          <w:b/>
          <w:bCs/>
          <w:color w:val="000000"/>
          <w:sz w:val="24"/>
          <w:szCs w:val="24"/>
          <w:u w:val="single"/>
          <w:rtl/>
          <w:lang w:bidi="ar-SA"/>
        </w:rPr>
      </w:pPr>
    </w:p>
    <w:p w:rsidR="001A03E3" w:rsidRPr="0055543E" w:rsidRDefault="001A03E3" w:rsidP="00966739">
      <w:pPr>
        <w:spacing w:after="0"/>
        <w:jc w:val="lowKashida"/>
        <w:rPr>
          <w:rFonts w:ascii="Calibri" w:eastAsia="Calibri" w:hAnsi="Calibri" w:cs="B Nazanin"/>
          <w:b/>
          <w:bCs/>
          <w:color w:val="000000"/>
          <w:sz w:val="24"/>
          <w:szCs w:val="24"/>
          <w:u w:val="single"/>
          <w:rtl/>
          <w:lang w:bidi="ar-SA"/>
        </w:rPr>
      </w:pPr>
      <w:r w:rsidRPr="0055543E">
        <w:rPr>
          <w:rFonts w:ascii="Calibri" w:eastAsia="Calibri" w:hAnsi="Calibri" w:cs="B Nazanin" w:hint="cs"/>
          <w:b/>
          <w:bCs/>
          <w:color w:val="000000"/>
          <w:sz w:val="24"/>
          <w:szCs w:val="24"/>
          <w:u w:val="single"/>
          <w:rtl/>
          <w:lang w:bidi="ar-SA"/>
        </w:rPr>
        <w:t>بررسی میزان اعتماد مردم روسیه به تلویزیون</w:t>
      </w:r>
    </w:p>
    <w:p w:rsidR="001A03E3" w:rsidRPr="0036713C" w:rsidRDefault="001A03E3" w:rsidP="00966739">
      <w:pPr>
        <w:spacing w:after="0"/>
        <w:ind w:firstLine="540"/>
        <w:jc w:val="lowKashida"/>
        <w:rPr>
          <w:rFonts w:ascii="Calibri" w:eastAsia="Calibri" w:hAnsi="Calibri" w:cs="B Nazanin" w:hint="cs"/>
          <w:sz w:val="28"/>
          <w:szCs w:val="28"/>
          <w:rtl/>
        </w:rPr>
      </w:pPr>
      <w:r w:rsidRPr="0036713C">
        <w:rPr>
          <w:rFonts w:ascii="Calibri" w:eastAsia="Calibri" w:hAnsi="Calibri" w:cs="B Nazanin" w:hint="cs"/>
          <w:sz w:val="28"/>
          <w:szCs w:val="28"/>
          <w:rtl/>
          <w:lang w:bidi="ar-SA"/>
        </w:rPr>
        <w:t xml:space="preserve">در میان تمامی </w:t>
      </w:r>
      <w:r w:rsidR="0055543E">
        <w:rPr>
          <w:rFonts w:ascii="Calibri" w:eastAsia="Calibri" w:hAnsi="Calibri" w:cs="B Nazanin" w:hint="cs"/>
          <w:sz w:val="28"/>
          <w:szCs w:val="28"/>
          <w:rtl/>
          <w:lang w:bidi="ar-SA"/>
        </w:rPr>
        <w:t xml:space="preserve">رسانه ها </w:t>
      </w:r>
      <w:r w:rsidRPr="0036713C">
        <w:rPr>
          <w:rFonts w:ascii="Calibri" w:eastAsia="Calibri" w:hAnsi="Calibri" w:cs="B Nazanin"/>
          <w:sz w:val="28"/>
          <w:szCs w:val="28"/>
          <w:rtl/>
          <w:lang w:bidi="ar-SA"/>
        </w:rPr>
        <w:t>مانند</w:t>
      </w:r>
      <w:r w:rsidR="0055543E">
        <w:rPr>
          <w:rFonts w:ascii="Calibri" w:eastAsia="Calibri" w:hAnsi="Calibri" w:cs="B Nazanin" w:hint="cs"/>
          <w:sz w:val="28"/>
          <w:szCs w:val="28"/>
          <w:rtl/>
          <w:lang w:bidi="ar-SA"/>
        </w:rPr>
        <w:t>: شبکه های اجتماعی، سایت</w:t>
      </w:r>
      <w:r w:rsidR="0055543E">
        <w:rPr>
          <w:rFonts w:ascii="Calibri" w:eastAsia="Calibri" w:hAnsi="Calibri" w:cs="B Nazanin"/>
          <w:sz w:val="28"/>
          <w:szCs w:val="28"/>
          <w:rtl/>
          <w:lang w:bidi="ar-SA"/>
        </w:rPr>
        <w:softHyphen/>
      </w:r>
      <w:r w:rsidRPr="0036713C">
        <w:rPr>
          <w:rFonts w:ascii="Calibri" w:eastAsia="Calibri" w:hAnsi="Calibri" w:cs="B Nazanin" w:hint="cs"/>
          <w:sz w:val="28"/>
          <w:szCs w:val="28"/>
          <w:rtl/>
          <w:lang w:bidi="ar-SA"/>
        </w:rPr>
        <w:t>های خبری، رادیو ، مطبوعات و... ،که مردم روسیه</w:t>
      </w:r>
      <w:r w:rsidRPr="0036713C">
        <w:rPr>
          <w:rFonts w:ascii="Calibri" w:eastAsia="Calibri" w:hAnsi="Calibri" w:cs="B Nazanin"/>
          <w:sz w:val="28"/>
          <w:szCs w:val="28"/>
          <w:rtl/>
          <w:lang w:bidi="ar-SA"/>
        </w:rPr>
        <w:t xml:space="preserve"> در جهت کسب اطلاعات از آنها استفاده می کنند،</w:t>
      </w:r>
      <w:r w:rsidRPr="0036713C">
        <w:rPr>
          <w:rFonts w:ascii="Calibri" w:eastAsia="Calibri" w:hAnsi="Calibri" w:cs="B Nazanin" w:hint="cs"/>
          <w:sz w:val="28"/>
          <w:szCs w:val="28"/>
          <w:rtl/>
          <w:lang w:bidi="ar-SA"/>
        </w:rPr>
        <w:t xml:space="preserve"> تلویزیون </w:t>
      </w:r>
      <w:r w:rsidRPr="0036713C">
        <w:rPr>
          <w:rFonts w:ascii="Calibri" w:eastAsia="Calibri" w:hAnsi="Calibri" w:cs="B Nazanin"/>
          <w:sz w:val="28"/>
          <w:szCs w:val="28"/>
          <w:rtl/>
          <w:lang w:bidi="ar-SA"/>
        </w:rPr>
        <w:t xml:space="preserve">همواره با اقبال بیشتری مواجه بوده است. </w:t>
      </w:r>
      <w:r w:rsidRPr="0036713C">
        <w:rPr>
          <w:rFonts w:ascii="Calibri" w:eastAsia="Calibri" w:hAnsi="Calibri" w:cs="B Nazanin" w:hint="cs"/>
          <w:sz w:val="28"/>
          <w:szCs w:val="28"/>
          <w:rtl/>
          <w:lang w:bidi="ar-SA"/>
        </w:rPr>
        <w:t xml:space="preserve">البته در طی سال های 2011 تا 2018 میزان دریافت اطلاعات از طریق این رسانه با کاهش 20 درصدی مواجه بوده و در </w:t>
      </w:r>
      <w:r w:rsidRPr="0036713C">
        <w:rPr>
          <w:rFonts w:ascii="Calibri" w:eastAsia="Calibri" w:hAnsi="Calibri" w:cs="B Nazanin"/>
          <w:sz w:val="28"/>
          <w:szCs w:val="28"/>
          <w:rtl/>
          <w:lang w:bidi="ar-SA"/>
        </w:rPr>
        <w:t>نقطه مقابل این وضعیت،</w:t>
      </w:r>
      <w:r w:rsidRPr="0036713C">
        <w:rPr>
          <w:rFonts w:ascii="Calibri" w:eastAsia="Calibri" w:hAnsi="Calibri" w:cs="B Nazanin" w:hint="cs"/>
          <w:sz w:val="28"/>
          <w:szCs w:val="28"/>
          <w:rtl/>
          <w:lang w:bidi="ar-SA"/>
        </w:rPr>
        <w:t xml:space="preserve"> دریافت اخبار از طریق سایت های خبری و شبکه های اجتماعی به همان میزان افزایش داشته است</w:t>
      </w:r>
      <w:r w:rsidRPr="0036713C">
        <w:rPr>
          <w:rFonts w:ascii="Calibri" w:eastAsia="Calibri" w:hAnsi="Calibri" w:cs="B Nazanin"/>
          <w:sz w:val="28"/>
          <w:szCs w:val="28"/>
          <w:rtl/>
          <w:lang w:bidi="ar-SA"/>
        </w:rPr>
        <w:t>.</w:t>
      </w:r>
      <w:r w:rsidRPr="0036713C">
        <w:rPr>
          <w:rFonts w:ascii="Calibri" w:eastAsia="Calibri" w:hAnsi="Calibri" w:cs="B Nazanin" w:hint="cs"/>
          <w:sz w:val="28"/>
          <w:szCs w:val="28"/>
          <w:rtl/>
          <w:lang w:bidi="ar-SA"/>
        </w:rPr>
        <w:t xml:space="preserve"> البته میزان استقبال از تلویزیون در میان رده های سنی و تحصیلی مختلف متفاوت است. بطور مثال در رده سنی 46-60 و بالای 60 سال و افراد با تحصیلات متوسطه و پایین تر، تلویزیون نخستین منبعی است که به آن مراجعه می کنند، در حالی که در میان افراد بین 18-30 و </w:t>
      </w:r>
      <w:r w:rsidRPr="0036713C">
        <w:rPr>
          <w:rFonts w:ascii="Calibri" w:eastAsia="Calibri" w:hAnsi="Calibri" w:cs="B Nazanin"/>
          <w:sz w:val="28"/>
          <w:szCs w:val="28"/>
          <w:rtl/>
          <w:lang w:bidi="ar-SA"/>
        </w:rPr>
        <w:t xml:space="preserve">دارای </w:t>
      </w:r>
      <w:r w:rsidRPr="0036713C">
        <w:rPr>
          <w:rFonts w:ascii="Calibri" w:eastAsia="Calibri" w:hAnsi="Calibri" w:cs="B Nazanin" w:hint="cs"/>
          <w:sz w:val="28"/>
          <w:szCs w:val="28"/>
          <w:rtl/>
          <w:lang w:bidi="ar-SA"/>
        </w:rPr>
        <w:t>تحصیلات بالا</w:t>
      </w:r>
      <w:r w:rsidRPr="0036713C">
        <w:rPr>
          <w:rFonts w:ascii="Calibri" w:eastAsia="Calibri" w:hAnsi="Calibri" w:cs="B Nazanin"/>
          <w:sz w:val="28"/>
          <w:szCs w:val="28"/>
          <w:rtl/>
          <w:lang w:bidi="ar-SA"/>
        </w:rPr>
        <w:t xml:space="preserve">تر، میزان اعتماد و </w:t>
      </w:r>
      <w:r w:rsidRPr="0036713C">
        <w:rPr>
          <w:rFonts w:ascii="Calibri" w:eastAsia="Calibri" w:hAnsi="Calibri" w:cs="B Nazanin" w:hint="cs"/>
          <w:sz w:val="28"/>
          <w:szCs w:val="28"/>
          <w:rtl/>
          <w:lang w:bidi="ar-SA"/>
        </w:rPr>
        <w:t>محبوبیت</w:t>
      </w:r>
      <w:r w:rsidRPr="0036713C">
        <w:rPr>
          <w:rFonts w:ascii="Calibri" w:eastAsia="Calibri" w:hAnsi="Calibri" w:cs="B Nazanin"/>
          <w:sz w:val="28"/>
          <w:szCs w:val="28"/>
          <w:rtl/>
          <w:lang w:bidi="ar-SA"/>
        </w:rPr>
        <w:t xml:space="preserve"> این رسانه</w:t>
      </w:r>
      <w:r w:rsidRPr="0036713C">
        <w:rPr>
          <w:rFonts w:ascii="Calibri" w:eastAsia="Calibri" w:hAnsi="Calibri" w:cs="B Nazanin" w:hint="cs"/>
          <w:sz w:val="28"/>
          <w:szCs w:val="28"/>
          <w:rtl/>
          <w:lang w:bidi="ar-SA"/>
        </w:rPr>
        <w:t xml:space="preserve"> </w:t>
      </w:r>
      <w:r w:rsidRPr="0036713C">
        <w:rPr>
          <w:rFonts w:ascii="Calibri" w:eastAsia="Calibri" w:hAnsi="Calibri" w:cs="B Nazanin"/>
          <w:sz w:val="28"/>
          <w:szCs w:val="28"/>
          <w:rtl/>
          <w:lang w:bidi="ar-SA"/>
        </w:rPr>
        <w:t>کاهش یافته است.</w:t>
      </w:r>
      <w:r w:rsidRPr="0036713C">
        <w:rPr>
          <w:rFonts w:ascii="Calibri" w:eastAsia="Calibri" w:hAnsi="Calibri" w:cs="B Nazanin" w:hint="cs"/>
          <w:sz w:val="28"/>
          <w:szCs w:val="28"/>
          <w:rtl/>
          <w:lang w:bidi="ar-SA"/>
        </w:rPr>
        <w:t xml:space="preserve"> </w:t>
      </w:r>
    </w:p>
    <w:p w:rsidR="001A03E3" w:rsidRPr="0036713C" w:rsidRDefault="001A03E3" w:rsidP="001A03E3">
      <w:pPr>
        <w:spacing w:after="0" w:line="240" w:lineRule="auto"/>
        <w:ind w:firstLine="540"/>
        <w:jc w:val="lowKashida"/>
        <w:rPr>
          <w:rFonts w:ascii="Calibri" w:eastAsia="Calibri" w:hAnsi="Calibri" w:cs="B Nazanin"/>
          <w:sz w:val="24"/>
          <w:szCs w:val="24"/>
          <w:lang w:bidi="ar-SA"/>
        </w:rPr>
      </w:pPr>
    </w:p>
    <w:p w:rsidR="001A03E3" w:rsidRPr="0036713C" w:rsidRDefault="0055543E" w:rsidP="00B83BB2">
      <w:pPr>
        <w:spacing w:after="0" w:line="240" w:lineRule="auto"/>
        <w:ind w:left="720"/>
        <w:contextualSpacing/>
        <w:jc w:val="center"/>
        <w:rPr>
          <w:rFonts w:ascii="Calibri" w:eastAsia="Calibri" w:hAnsi="Calibri" w:cs="B Nazanin"/>
          <w:b/>
          <w:bCs/>
          <w:sz w:val="24"/>
          <w:szCs w:val="24"/>
          <w:rtl/>
          <w:lang w:val="ru-RU"/>
        </w:rPr>
      </w:pPr>
      <w:r>
        <w:rPr>
          <w:rFonts w:ascii="Calibri" w:eastAsia="Calibri" w:hAnsi="Calibri" w:cs="B Nazanin" w:hint="cs"/>
          <w:b/>
          <w:bCs/>
          <w:sz w:val="24"/>
          <w:szCs w:val="24"/>
          <w:rtl/>
          <w:lang w:val="ru-RU"/>
        </w:rPr>
        <w:t xml:space="preserve">جدول4. بيشترين منابع دريافت اطلاعات </w:t>
      </w:r>
      <w:r w:rsidR="001A03E3" w:rsidRPr="0036713C">
        <w:rPr>
          <w:rFonts w:ascii="Calibri" w:eastAsia="Calibri" w:hAnsi="Calibri" w:cs="B Nazanin" w:hint="cs"/>
          <w:b/>
          <w:bCs/>
          <w:sz w:val="24"/>
          <w:szCs w:val="24"/>
          <w:rtl/>
          <w:lang w:val="ru-RU"/>
        </w:rPr>
        <w:t>مردم روسیه ( اعداد به درصد)</w:t>
      </w:r>
    </w:p>
    <w:tbl>
      <w:tblPr>
        <w:tblW w:w="10773" w:type="dxa"/>
        <w:tblCellSpacing w:w="0" w:type="dxa"/>
        <w:tblInd w:w="-877" w:type="dxa"/>
        <w:tblBorders>
          <w:top w:val="single" w:sz="12" w:space="0" w:color="C3C3C3"/>
          <w:bottom w:val="single" w:sz="12" w:space="0" w:color="C3C3C3"/>
        </w:tblBorders>
        <w:shd w:val="clear" w:color="auto" w:fill="F7F7F7"/>
        <w:tblCellMar>
          <w:left w:w="0" w:type="dxa"/>
          <w:right w:w="0" w:type="dxa"/>
        </w:tblCellMar>
        <w:tblLook w:val="04A0" w:firstRow="1" w:lastRow="0" w:firstColumn="1" w:lastColumn="0" w:noHBand="0" w:noVBand="1"/>
      </w:tblPr>
      <w:tblGrid>
        <w:gridCol w:w="2316"/>
        <w:gridCol w:w="739"/>
        <w:gridCol w:w="738"/>
        <w:gridCol w:w="653"/>
        <w:gridCol w:w="909"/>
        <w:gridCol w:w="821"/>
        <w:gridCol w:w="738"/>
        <w:gridCol w:w="738"/>
        <w:gridCol w:w="822"/>
        <w:gridCol w:w="822"/>
        <w:gridCol w:w="738"/>
        <w:gridCol w:w="739"/>
      </w:tblGrid>
      <w:tr w:rsidR="001A03E3" w:rsidRPr="000B516D" w:rsidTr="00966739">
        <w:trPr>
          <w:trHeight w:val="450"/>
          <w:tblCellSpacing w:w="0" w:type="dxa"/>
        </w:trPr>
        <w:tc>
          <w:tcPr>
            <w:tcW w:w="2316" w:type="dxa"/>
            <w:tcBorders>
              <w:top w:val="single" w:sz="4" w:space="0" w:color="auto"/>
              <w:left w:val="single" w:sz="4" w:space="0" w:color="auto"/>
              <w:bottom w:val="nil"/>
              <w:right w:val="single" w:sz="4" w:space="0" w:color="auto"/>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p>
        </w:tc>
        <w:tc>
          <w:tcPr>
            <w:tcW w:w="739" w:type="dxa"/>
            <w:tcBorders>
              <w:top w:val="single" w:sz="4" w:space="0" w:color="auto"/>
              <w:left w:val="nil"/>
              <w:bottom w:val="nil"/>
              <w:right w:val="single" w:sz="4" w:space="0" w:color="auto"/>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2011</w:t>
            </w:r>
          </w:p>
        </w:tc>
        <w:tc>
          <w:tcPr>
            <w:tcW w:w="738" w:type="dxa"/>
            <w:tcBorders>
              <w:top w:val="single" w:sz="4" w:space="0" w:color="auto"/>
              <w:left w:val="nil"/>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2012</w:t>
            </w:r>
          </w:p>
        </w:tc>
        <w:tc>
          <w:tcPr>
            <w:tcW w:w="653" w:type="dxa"/>
            <w:tcBorders>
              <w:top w:val="single" w:sz="4" w:space="0" w:color="auto"/>
              <w:left w:val="single" w:sz="4" w:space="0" w:color="auto"/>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2013</w:t>
            </w:r>
          </w:p>
        </w:tc>
        <w:tc>
          <w:tcPr>
            <w:tcW w:w="909" w:type="dxa"/>
            <w:tcBorders>
              <w:top w:val="single" w:sz="4" w:space="0" w:color="auto"/>
              <w:left w:val="single" w:sz="4" w:space="0" w:color="auto"/>
              <w:bottom w:val="nil"/>
              <w:right w:val="single" w:sz="4" w:space="0" w:color="auto"/>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25</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می</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2014</w:t>
            </w:r>
          </w:p>
        </w:tc>
        <w:tc>
          <w:tcPr>
            <w:tcW w:w="821" w:type="dxa"/>
            <w:tcBorders>
              <w:top w:val="single" w:sz="4" w:space="0" w:color="auto"/>
              <w:left w:val="nil"/>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19</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آپریل</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2015</w:t>
            </w:r>
          </w:p>
        </w:tc>
        <w:tc>
          <w:tcPr>
            <w:tcW w:w="738" w:type="dxa"/>
            <w:tcBorders>
              <w:top w:val="single" w:sz="4" w:space="0" w:color="auto"/>
              <w:left w:val="single" w:sz="4" w:space="0" w:color="auto"/>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24</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می</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2015</w:t>
            </w:r>
          </w:p>
        </w:tc>
        <w:tc>
          <w:tcPr>
            <w:tcW w:w="738" w:type="dxa"/>
            <w:tcBorders>
              <w:top w:val="single" w:sz="4" w:space="0" w:color="auto"/>
              <w:left w:val="single" w:sz="4" w:space="0" w:color="auto"/>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31</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ژانویه</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2016</w:t>
            </w:r>
          </w:p>
        </w:tc>
        <w:tc>
          <w:tcPr>
            <w:tcW w:w="822" w:type="dxa"/>
            <w:tcBorders>
              <w:top w:val="single" w:sz="4" w:space="0" w:color="auto"/>
              <w:left w:val="single" w:sz="4" w:space="0" w:color="auto"/>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5</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فوریه</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2017</w:t>
            </w:r>
          </w:p>
        </w:tc>
        <w:tc>
          <w:tcPr>
            <w:tcW w:w="822" w:type="dxa"/>
            <w:tcBorders>
              <w:top w:val="single" w:sz="4" w:space="0" w:color="auto"/>
              <w:left w:val="single" w:sz="4" w:space="0" w:color="auto"/>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2</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می</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2017</w:t>
            </w:r>
          </w:p>
        </w:tc>
        <w:tc>
          <w:tcPr>
            <w:tcW w:w="738" w:type="dxa"/>
            <w:tcBorders>
              <w:top w:val="single" w:sz="4" w:space="0" w:color="auto"/>
              <w:left w:val="single" w:sz="4" w:space="0" w:color="auto"/>
              <w:bottom w:val="nil"/>
              <w:right w:val="nil"/>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4</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ژوئن</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2017</w:t>
            </w:r>
          </w:p>
        </w:tc>
        <w:tc>
          <w:tcPr>
            <w:tcW w:w="739" w:type="dxa"/>
            <w:tcBorders>
              <w:top w:val="single" w:sz="4" w:space="0" w:color="auto"/>
              <w:left w:val="single" w:sz="4" w:space="0" w:color="auto"/>
              <w:bottom w:val="nil"/>
              <w:right w:val="single" w:sz="4" w:space="0" w:color="auto"/>
            </w:tcBorders>
            <w:shd w:val="clear" w:color="auto" w:fill="95B3D7" w:themeFill="accent1" w:themeFillTint="99"/>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29</w:t>
            </w:r>
          </w:p>
          <w:p w:rsidR="001A03E3" w:rsidRPr="000B516D" w:rsidRDefault="001A03E3" w:rsidP="000B516D">
            <w:pPr>
              <w:bidi w:val="0"/>
              <w:spacing w:after="0" w:line="240" w:lineRule="auto"/>
              <w:jc w:val="center"/>
              <w:rPr>
                <w:rFonts w:ascii="Arial" w:eastAsia="Times New Roman" w:hAnsi="Arial" w:cs="B Nazanin"/>
                <w:color w:val="333333"/>
                <w:sz w:val="18"/>
                <w:szCs w:val="18"/>
                <w:rtl/>
                <w:lang w:bidi="ar-SA"/>
              </w:rPr>
            </w:pPr>
            <w:r w:rsidRPr="000B516D">
              <w:rPr>
                <w:rFonts w:ascii="Arial" w:eastAsia="Times New Roman" w:hAnsi="Arial" w:cs="B Nazanin" w:hint="cs"/>
                <w:color w:val="333333"/>
                <w:sz w:val="18"/>
                <w:szCs w:val="18"/>
                <w:rtl/>
                <w:lang w:bidi="ar-SA"/>
              </w:rPr>
              <w:t>آ</w:t>
            </w:r>
            <w:r w:rsidR="00B83BB2" w:rsidRPr="000B516D">
              <w:rPr>
                <w:rFonts w:ascii="Arial" w:eastAsia="Times New Roman" w:hAnsi="Arial" w:cs="B Nazanin" w:hint="cs"/>
                <w:color w:val="333333"/>
                <w:sz w:val="18"/>
                <w:szCs w:val="18"/>
                <w:rtl/>
                <w:lang w:bidi="ar-SA"/>
              </w:rPr>
              <w:t>و</w:t>
            </w:r>
            <w:r w:rsidRPr="000B516D">
              <w:rPr>
                <w:rFonts w:ascii="Arial" w:eastAsia="Times New Roman" w:hAnsi="Arial" w:cs="B Nazanin" w:hint="cs"/>
                <w:color w:val="333333"/>
                <w:sz w:val="18"/>
                <w:szCs w:val="18"/>
                <w:rtl/>
                <w:lang w:bidi="ar-SA"/>
              </w:rPr>
              <w:t>ریل</w:t>
            </w:r>
          </w:p>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2018</w:t>
            </w:r>
          </w:p>
        </w:tc>
      </w:tr>
      <w:tr w:rsidR="001A03E3" w:rsidRPr="000B516D" w:rsidTr="00966739">
        <w:trPr>
          <w:trHeight w:val="291"/>
          <w:tblCellSpacing w:w="0" w:type="dxa"/>
        </w:trPr>
        <w:tc>
          <w:tcPr>
            <w:tcW w:w="2316" w:type="dxa"/>
            <w:tcBorders>
              <w:top w:val="single" w:sz="4" w:space="0" w:color="auto"/>
              <w:left w:val="single" w:sz="4" w:space="0" w:color="auto"/>
              <w:bottom w:val="nil"/>
              <w:right w:val="single" w:sz="4" w:space="0" w:color="auto"/>
            </w:tcBorders>
            <w:shd w:val="clear" w:color="auto" w:fill="95B3D7" w:themeFill="accent1" w:themeFillTint="99"/>
            <w:tcMar>
              <w:top w:w="90" w:type="dxa"/>
              <w:left w:w="45"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تلویزیون</w:t>
            </w:r>
          </w:p>
        </w:tc>
        <w:tc>
          <w:tcPr>
            <w:tcW w:w="739"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92</w:t>
            </w:r>
          </w:p>
        </w:tc>
        <w:tc>
          <w:tcPr>
            <w:tcW w:w="738" w:type="dxa"/>
            <w:tcBorders>
              <w:top w:val="single" w:sz="4" w:space="0" w:color="auto"/>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92</w:t>
            </w:r>
          </w:p>
        </w:tc>
        <w:tc>
          <w:tcPr>
            <w:tcW w:w="653"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86</w:t>
            </w:r>
          </w:p>
        </w:tc>
        <w:tc>
          <w:tcPr>
            <w:tcW w:w="909"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87</w:t>
            </w:r>
          </w:p>
        </w:tc>
        <w:tc>
          <w:tcPr>
            <w:tcW w:w="821"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88</w:t>
            </w:r>
          </w:p>
        </w:tc>
        <w:tc>
          <w:tcPr>
            <w:tcW w:w="738"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88</w:t>
            </w:r>
          </w:p>
        </w:tc>
        <w:tc>
          <w:tcPr>
            <w:tcW w:w="738"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87</w:t>
            </w:r>
          </w:p>
        </w:tc>
        <w:tc>
          <w:tcPr>
            <w:tcW w:w="822"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78</w:t>
            </w:r>
          </w:p>
        </w:tc>
        <w:tc>
          <w:tcPr>
            <w:tcW w:w="822"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78</w:t>
            </w:r>
          </w:p>
        </w:tc>
        <w:tc>
          <w:tcPr>
            <w:tcW w:w="738"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79</w:t>
            </w:r>
          </w:p>
        </w:tc>
        <w:tc>
          <w:tcPr>
            <w:tcW w:w="739" w:type="dxa"/>
            <w:tcBorders>
              <w:top w:val="single" w:sz="4" w:space="0" w:color="auto"/>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71</w:t>
            </w:r>
          </w:p>
        </w:tc>
      </w:tr>
      <w:tr w:rsidR="001A03E3" w:rsidRPr="000B516D" w:rsidTr="00966739">
        <w:trPr>
          <w:trHeight w:val="241"/>
          <w:tblCellSpacing w:w="0" w:type="dxa"/>
        </w:trPr>
        <w:tc>
          <w:tcPr>
            <w:tcW w:w="2316" w:type="dxa"/>
            <w:tcBorders>
              <w:top w:val="single" w:sz="4" w:space="0" w:color="auto"/>
              <w:left w:val="single" w:sz="4" w:space="0" w:color="auto"/>
              <w:bottom w:val="nil"/>
              <w:right w:val="single" w:sz="4" w:space="0" w:color="auto"/>
            </w:tcBorders>
            <w:shd w:val="clear" w:color="auto" w:fill="95B3D7" w:themeFill="accent1" w:themeFillTint="99"/>
            <w:tcMar>
              <w:top w:w="90" w:type="dxa"/>
              <w:left w:w="45"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اخبار در سایت های اینترنتی</w:t>
            </w:r>
          </w:p>
        </w:tc>
        <w:tc>
          <w:tcPr>
            <w:tcW w:w="739"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w:t>
            </w:r>
          </w:p>
        </w:tc>
        <w:tc>
          <w:tcPr>
            <w:tcW w:w="738" w:type="dxa"/>
            <w:tcBorders>
              <w:top w:val="single" w:sz="4" w:space="0" w:color="auto"/>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26</w:t>
            </w:r>
          </w:p>
        </w:tc>
        <w:tc>
          <w:tcPr>
            <w:tcW w:w="653"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26</w:t>
            </w:r>
          </w:p>
        </w:tc>
        <w:tc>
          <w:tcPr>
            <w:tcW w:w="909"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29</w:t>
            </w:r>
          </w:p>
        </w:tc>
        <w:tc>
          <w:tcPr>
            <w:tcW w:w="821"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33</w:t>
            </w:r>
          </w:p>
        </w:tc>
        <w:tc>
          <w:tcPr>
            <w:tcW w:w="738"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35</w:t>
            </w:r>
          </w:p>
        </w:tc>
        <w:tc>
          <w:tcPr>
            <w:tcW w:w="738"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39</w:t>
            </w:r>
          </w:p>
        </w:tc>
        <w:tc>
          <w:tcPr>
            <w:tcW w:w="822"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39</w:t>
            </w:r>
          </w:p>
        </w:tc>
        <w:tc>
          <w:tcPr>
            <w:tcW w:w="822"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41</w:t>
            </w:r>
          </w:p>
        </w:tc>
        <w:tc>
          <w:tcPr>
            <w:tcW w:w="738" w:type="dxa"/>
            <w:tcBorders>
              <w:top w:val="single" w:sz="4" w:space="0" w:color="auto"/>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42</w:t>
            </w:r>
          </w:p>
        </w:tc>
        <w:tc>
          <w:tcPr>
            <w:tcW w:w="739" w:type="dxa"/>
            <w:tcBorders>
              <w:top w:val="single" w:sz="4" w:space="0" w:color="auto"/>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41</w:t>
            </w:r>
          </w:p>
        </w:tc>
      </w:tr>
      <w:tr w:rsidR="001A03E3" w:rsidRPr="000B516D" w:rsidTr="00966739">
        <w:trPr>
          <w:trHeight w:val="105"/>
          <w:tblCellSpacing w:w="0" w:type="dxa"/>
        </w:trPr>
        <w:tc>
          <w:tcPr>
            <w:tcW w:w="2316"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90" w:type="dxa"/>
              <w:left w:w="45"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val="ru-RU" w:bidi="ar-SA"/>
              </w:rPr>
              <w:t>وبلاگ</w:t>
            </w:r>
            <w:r w:rsidRPr="000B516D">
              <w:rPr>
                <w:rFonts w:ascii="Arial" w:eastAsia="Times New Roman" w:hAnsi="Arial" w:cs="B Nazanin"/>
                <w:color w:val="333333"/>
                <w:sz w:val="18"/>
                <w:szCs w:val="18"/>
                <w:rtl/>
                <w:lang w:val="ru-RU" w:bidi="ar-SA"/>
              </w:rPr>
              <w:t xml:space="preserve"> </w:t>
            </w:r>
            <w:r w:rsidRPr="000B516D">
              <w:rPr>
                <w:rFonts w:ascii="Arial" w:eastAsia="Times New Roman" w:hAnsi="Arial" w:cs="B Nazanin" w:hint="cs"/>
                <w:color w:val="333333"/>
                <w:sz w:val="18"/>
                <w:szCs w:val="18"/>
                <w:rtl/>
                <w:lang w:val="ru-RU" w:bidi="ar-SA"/>
              </w:rPr>
              <w:t>ها،</w:t>
            </w:r>
            <w:r w:rsidRPr="000B516D">
              <w:rPr>
                <w:rFonts w:ascii="Arial" w:eastAsia="Times New Roman" w:hAnsi="Arial" w:cs="B Nazanin"/>
                <w:color w:val="333333"/>
                <w:sz w:val="18"/>
                <w:szCs w:val="18"/>
                <w:rtl/>
                <w:lang w:val="ru-RU" w:bidi="ar-SA"/>
              </w:rPr>
              <w:t xml:space="preserve"> </w:t>
            </w:r>
            <w:r w:rsidRPr="000B516D">
              <w:rPr>
                <w:rFonts w:ascii="Arial" w:eastAsia="Times New Roman" w:hAnsi="Arial" w:cs="B Nazanin" w:hint="cs"/>
                <w:color w:val="333333"/>
                <w:sz w:val="18"/>
                <w:szCs w:val="18"/>
                <w:rtl/>
                <w:lang w:val="ru-RU" w:bidi="ar-SA"/>
              </w:rPr>
              <w:t>سایت</w:t>
            </w:r>
            <w:r w:rsidRPr="000B516D">
              <w:rPr>
                <w:rFonts w:ascii="Arial" w:eastAsia="Times New Roman" w:hAnsi="Arial" w:cs="B Nazanin"/>
                <w:color w:val="333333"/>
                <w:sz w:val="18"/>
                <w:szCs w:val="18"/>
                <w:rtl/>
                <w:lang w:val="ru-RU" w:bidi="ar-SA"/>
              </w:rPr>
              <w:t xml:space="preserve"> </w:t>
            </w:r>
            <w:r w:rsidRPr="000B516D">
              <w:rPr>
                <w:rFonts w:ascii="Arial" w:eastAsia="Times New Roman" w:hAnsi="Arial" w:cs="B Nazanin" w:hint="cs"/>
                <w:color w:val="333333"/>
                <w:sz w:val="18"/>
                <w:szCs w:val="18"/>
                <w:rtl/>
                <w:lang w:val="ru-RU" w:bidi="ar-SA"/>
              </w:rPr>
              <w:t>های</w:t>
            </w:r>
            <w:r w:rsidRPr="000B516D">
              <w:rPr>
                <w:rFonts w:ascii="Arial" w:eastAsia="Times New Roman" w:hAnsi="Arial" w:cs="B Nazanin"/>
                <w:color w:val="333333"/>
                <w:sz w:val="18"/>
                <w:szCs w:val="18"/>
                <w:rtl/>
                <w:lang w:val="ru-RU" w:bidi="ar-SA"/>
              </w:rPr>
              <w:t xml:space="preserve"> </w:t>
            </w:r>
            <w:r w:rsidRPr="000B516D">
              <w:rPr>
                <w:rFonts w:ascii="Arial" w:eastAsia="Times New Roman" w:hAnsi="Arial" w:cs="B Nazanin" w:hint="cs"/>
                <w:color w:val="333333"/>
                <w:sz w:val="18"/>
                <w:szCs w:val="18"/>
                <w:rtl/>
                <w:lang w:val="ru-RU" w:bidi="ar-SA"/>
              </w:rPr>
              <w:t>شبکه</w:t>
            </w:r>
            <w:r w:rsidRPr="000B516D">
              <w:rPr>
                <w:rFonts w:ascii="Arial" w:eastAsia="Times New Roman" w:hAnsi="Arial" w:cs="B Nazanin"/>
                <w:color w:val="333333"/>
                <w:sz w:val="18"/>
                <w:szCs w:val="18"/>
                <w:rtl/>
                <w:lang w:val="ru-RU" w:bidi="ar-SA"/>
              </w:rPr>
              <w:t xml:space="preserve"> </w:t>
            </w:r>
            <w:r w:rsidRPr="000B516D">
              <w:rPr>
                <w:rFonts w:ascii="Arial" w:eastAsia="Times New Roman" w:hAnsi="Arial" w:cs="B Nazanin" w:hint="cs"/>
                <w:color w:val="333333"/>
                <w:sz w:val="18"/>
                <w:szCs w:val="18"/>
                <w:rtl/>
                <w:lang w:val="ru-RU" w:bidi="ar-SA"/>
              </w:rPr>
              <w:t>های</w:t>
            </w:r>
            <w:r w:rsidRPr="000B516D">
              <w:rPr>
                <w:rFonts w:ascii="Arial" w:eastAsia="Times New Roman" w:hAnsi="Arial" w:cs="B Nazanin"/>
                <w:color w:val="333333"/>
                <w:sz w:val="18"/>
                <w:szCs w:val="18"/>
                <w:rtl/>
                <w:lang w:val="ru-RU" w:bidi="ar-SA"/>
              </w:rPr>
              <w:t xml:space="preserve"> </w:t>
            </w:r>
            <w:r w:rsidRPr="000B516D">
              <w:rPr>
                <w:rFonts w:ascii="Arial" w:eastAsia="Times New Roman" w:hAnsi="Arial" w:cs="B Nazanin" w:hint="cs"/>
                <w:color w:val="333333"/>
                <w:sz w:val="18"/>
                <w:szCs w:val="18"/>
                <w:rtl/>
                <w:lang w:val="ru-RU" w:bidi="ar-SA"/>
              </w:rPr>
              <w:t>اجتماعی</w:t>
            </w:r>
          </w:p>
        </w:tc>
        <w:tc>
          <w:tcPr>
            <w:tcW w:w="739"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7</w:t>
            </w:r>
          </w:p>
        </w:tc>
        <w:tc>
          <w:tcPr>
            <w:tcW w:w="738"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9</w:t>
            </w:r>
          </w:p>
        </w:tc>
        <w:tc>
          <w:tcPr>
            <w:tcW w:w="653"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12</w:t>
            </w:r>
          </w:p>
        </w:tc>
        <w:tc>
          <w:tcPr>
            <w:tcW w:w="909"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14</w:t>
            </w:r>
          </w:p>
        </w:tc>
        <w:tc>
          <w:tcPr>
            <w:tcW w:w="82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11</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17</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14</w:t>
            </w:r>
          </w:p>
        </w:tc>
        <w:tc>
          <w:tcPr>
            <w:tcW w:w="822"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16</w:t>
            </w:r>
          </w:p>
        </w:tc>
        <w:tc>
          <w:tcPr>
            <w:tcW w:w="822"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19</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w:t>
            </w:r>
          </w:p>
        </w:tc>
        <w:tc>
          <w:tcPr>
            <w:tcW w:w="739"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w:t>
            </w:r>
          </w:p>
        </w:tc>
      </w:tr>
      <w:tr w:rsidR="001A03E3" w:rsidRPr="000B516D" w:rsidTr="00966739">
        <w:trPr>
          <w:trHeight w:val="20"/>
          <w:tblCellSpacing w:w="0" w:type="dxa"/>
        </w:trPr>
        <w:tc>
          <w:tcPr>
            <w:tcW w:w="2316" w:type="dxa"/>
            <w:tcBorders>
              <w:top w:val="nil"/>
              <w:left w:val="single" w:sz="4" w:space="0" w:color="auto"/>
              <w:bottom w:val="nil"/>
              <w:right w:val="single" w:sz="4" w:space="0" w:color="auto"/>
            </w:tcBorders>
            <w:shd w:val="clear" w:color="auto" w:fill="95B3D7" w:themeFill="accent1" w:themeFillTint="99"/>
            <w:tcMar>
              <w:top w:w="90" w:type="dxa"/>
              <w:left w:w="45"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val="ru-RU" w:bidi="ar-SA"/>
              </w:rPr>
              <w:t>صحبت با دوستان،آشنایان و خویشاوندان</w:t>
            </w:r>
          </w:p>
        </w:tc>
        <w:tc>
          <w:tcPr>
            <w:tcW w:w="739"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17</w:t>
            </w:r>
          </w:p>
        </w:tc>
        <w:tc>
          <w:tcPr>
            <w:tcW w:w="738" w:type="dxa"/>
            <w:tcBorders>
              <w:top w:val="nil"/>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23</w:t>
            </w:r>
          </w:p>
        </w:tc>
        <w:tc>
          <w:tcPr>
            <w:tcW w:w="653"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w:t>
            </w:r>
          </w:p>
        </w:tc>
        <w:tc>
          <w:tcPr>
            <w:tcW w:w="909"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22</w:t>
            </w:r>
          </w:p>
        </w:tc>
        <w:tc>
          <w:tcPr>
            <w:tcW w:w="821"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16</w:t>
            </w:r>
          </w:p>
        </w:tc>
        <w:tc>
          <w:tcPr>
            <w:tcW w:w="738"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23</w:t>
            </w:r>
          </w:p>
        </w:tc>
        <w:tc>
          <w:tcPr>
            <w:tcW w:w="738"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25</w:t>
            </w:r>
          </w:p>
        </w:tc>
        <w:tc>
          <w:tcPr>
            <w:tcW w:w="822"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18</w:t>
            </w:r>
          </w:p>
        </w:tc>
        <w:tc>
          <w:tcPr>
            <w:tcW w:w="822"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18</w:t>
            </w:r>
          </w:p>
        </w:tc>
        <w:tc>
          <w:tcPr>
            <w:tcW w:w="738"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23</w:t>
            </w:r>
          </w:p>
        </w:tc>
        <w:tc>
          <w:tcPr>
            <w:tcW w:w="739" w:type="dxa"/>
            <w:tcBorders>
              <w:top w:val="nil"/>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15</w:t>
            </w:r>
          </w:p>
        </w:tc>
      </w:tr>
      <w:tr w:rsidR="001A03E3" w:rsidRPr="000B516D" w:rsidTr="00966739">
        <w:trPr>
          <w:trHeight w:val="25"/>
          <w:tblCellSpacing w:w="0" w:type="dxa"/>
        </w:trPr>
        <w:tc>
          <w:tcPr>
            <w:tcW w:w="2316"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90" w:type="dxa"/>
              <w:left w:w="45"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مطبوعات چاپی (روزنامه و مجلات )</w:t>
            </w:r>
          </w:p>
        </w:tc>
        <w:tc>
          <w:tcPr>
            <w:tcW w:w="739"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27</w:t>
            </w:r>
          </w:p>
        </w:tc>
        <w:tc>
          <w:tcPr>
            <w:tcW w:w="738"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29</w:t>
            </w:r>
          </w:p>
        </w:tc>
        <w:tc>
          <w:tcPr>
            <w:tcW w:w="653"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22</w:t>
            </w:r>
          </w:p>
        </w:tc>
        <w:tc>
          <w:tcPr>
            <w:tcW w:w="909"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18</w:t>
            </w:r>
          </w:p>
        </w:tc>
        <w:tc>
          <w:tcPr>
            <w:tcW w:w="82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25</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17</w:t>
            </w:r>
          </w:p>
        </w:tc>
        <w:tc>
          <w:tcPr>
            <w:tcW w:w="822"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17</w:t>
            </w:r>
          </w:p>
        </w:tc>
        <w:tc>
          <w:tcPr>
            <w:tcW w:w="822"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17</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w:t>
            </w:r>
          </w:p>
        </w:tc>
        <w:tc>
          <w:tcPr>
            <w:tcW w:w="739"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14</w:t>
            </w:r>
          </w:p>
        </w:tc>
      </w:tr>
      <w:tr w:rsidR="001A03E3" w:rsidRPr="000B516D" w:rsidTr="00966739">
        <w:trPr>
          <w:trHeight w:val="20"/>
          <w:tblCellSpacing w:w="0" w:type="dxa"/>
        </w:trPr>
        <w:tc>
          <w:tcPr>
            <w:tcW w:w="2316" w:type="dxa"/>
            <w:tcBorders>
              <w:top w:val="nil"/>
              <w:left w:val="single" w:sz="4" w:space="0" w:color="auto"/>
              <w:bottom w:val="nil"/>
              <w:right w:val="single" w:sz="4" w:space="0" w:color="auto"/>
            </w:tcBorders>
            <w:shd w:val="clear" w:color="auto" w:fill="95B3D7" w:themeFill="accent1" w:themeFillTint="99"/>
            <w:tcMar>
              <w:top w:w="90" w:type="dxa"/>
              <w:left w:w="45"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رادیو</w:t>
            </w:r>
          </w:p>
        </w:tc>
        <w:tc>
          <w:tcPr>
            <w:tcW w:w="739"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21</w:t>
            </w:r>
          </w:p>
        </w:tc>
        <w:tc>
          <w:tcPr>
            <w:tcW w:w="738" w:type="dxa"/>
            <w:tcBorders>
              <w:top w:val="nil"/>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21</w:t>
            </w:r>
          </w:p>
        </w:tc>
        <w:tc>
          <w:tcPr>
            <w:tcW w:w="653"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19</w:t>
            </w:r>
          </w:p>
        </w:tc>
        <w:tc>
          <w:tcPr>
            <w:tcW w:w="909"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18</w:t>
            </w:r>
          </w:p>
        </w:tc>
        <w:tc>
          <w:tcPr>
            <w:tcW w:w="821"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16</w:t>
            </w:r>
          </w:p>
        </w:tc>
        <w:tc>
          <w:tcPr>
            <w:tcW w:w="738"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20</w:t>
            </w:r>
          </w:p>
        </w:tc>
        <w:tc>
          <w:tcPr>
            <w:tcW w:w="738"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17</w:t>
            </w:r>
          </w:p>
        </w:tc>
        <w:tc>
          <w:tcPr>
            <w:tcW w:w="822"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14</w:t>
            </w:r>
          </w:p>
        </w:tc>
        <w:tc>
          <w:tcPr>
            <w:tcW w:w="822"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14</w:t>
            </w:r>
          </w:p>
        </w:tc>
        <w:tc>
          <w:tcPr>
            <w:tcW w:w="738"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18</w:t>
            </w:r>
          </w:p>
        </w:tc>
        <w:tc>
          <w:tcPr>
            <w:tcW w:w="739" w:type="dxa"/>
            <w:tcBorders>
              <w:top w:val="nil"/>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14</w:t>
            </w:r>
          </w:p>
        </w:tc>
      </w:tr>
      <w:tr w:rsidR="001A03E3" w:rsidRPr="000B516D" w:rsidTr="00966739">
        <w:trPr>
          <w:trHeight w:val="25"/>
          <w:tblCellSpacing w:w="0" w:type="dxa"/>
        </w:trPr>
        <w:tc>
          <w:tcPr>
            <w:tcW w:w="2316"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90" w:type="dxa"/>
              <w:left w:w="45"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lastRenderedPageBreak/>
              <w:t>موارد دیگر</w:t>
            </w:r>
          </w:p>
        </w:tc>
        <w:tc>
          <w:tcPr>
            <w:tcW w:w="739"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738"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653"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909"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821"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822"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822"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738" w:type="dxa"/>
            <w:tcBorders>
              <w:top w:val="single" w:sz="4" w:space="0" w:color="auto"/>
              <w:left w:val="single" w:sz="4" w:space="0" w:color="auto"/>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c>
          <w:tcPr>
            <w:tcW w:w="739"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0B516D" w:rsidRDefault="001A03E3" w:rsidP="000B516D">
            <w:pPr>
              <w:bidi w:val="0"/>
              <w:spacing w:after="0" w:line="240" w:lineRule="auto"/>
              <w:jc w:val="center"/>
              <w:rPr>
                <w:rFonts w:ascii="Arial" w:eastAsia="Times New Roman" w:hAnsi="Arial" w:cs="B Nazanin"/>
                <w:color w:val="333333"/>
                <w:sz w:val="18"/>
                <w:szCs w:val="18"/>
                <w:lang w:bidi="ar-SA"/>
              </w:rPr>
            </w:pPr>
            <w:r w:rsidRPr="000B516D">
              <w:rPr>
                <w:rFonts w:ascii="Arial" w:eastAsia="Times New Roman" w:hAnsi="Arial" w:cs="B Nazanin" w:hint="cs"/>
                <w:color w:val="333333"/>
                <w:sz w:val="18"/>
                <w:szCs w:val="18"/>
                <w:rtl/>
                <w:lang w:bidi="ar-SA"/>
              </w:rPr>
              <w:t>1</w:t>
            </w:r>
          </w:p>
        </w:tc>
      </w:tr>
    </w:tbl>
    <w:p w:rsidR="001A03E3" w:rsidRDefault="001A03E3" w:rsidP="001A03E3">
      <w:pPr>
        <w:spacing w:after="0" w:line="240" w:lineRule="auto"/>
        <w:ind w:left="720"/>
        <w:contextualSpacing/>
        <w:jc w:val="lowKashida"/>
        <w:rPr>
          <w:rFonts w:ascii="Calibri" w:eastAsia="Calibri" w:hAnsi="Calibri" w:cs="B Nazanin"/>
          <w:b/>
          <w:bCs/>
          <w:sz w:val="24"/>
          <w:szCs w:val="24"/>
          <w:lang w:val="ru-RU"/>
        </w:rPr>
      </w:pPr>
    </w:p>
    <w:p w:rsidR="001A03E3" w:rsidRPr="0036713C" w:rsidRDefault="00A64774" w:rsidP="00A64774">
      <w:pPr>
        <w:spacing w:before="120" w:after="120" w:line="240" w:lineRule="auto"/>
        <w:contextualSpacing/>
        <w:jc w:val="center"/>
        <w:rPr>
          <w:rFonts w:ascii="Calibri" w:eastAsia="Calibri" w:hAnsi="Calibri" w:cs="B Nazanin"/>
          <w:b/>
          <w:bCs/>
          <w:sz w:val="24"/>
          <w:szCs w:val="24"/>
          <w:lang w:val="ru-RU"/>
        </w:rPr>
      </w:pPr>
      <w:r>
        <w:rPr>
          <w:rFonts w:ascii="Calibri" w:eastAsia="Calibri" w:hAnsi="Calibri" w:cs="B Nazanin" w:hint="cs"/>
          <w:b/>
          <w:bCs/>
          <w:sz w:val="24"/>
          <w:szCs w:val="24"/>
          <w:rtl/>
          <w:lang w:val="ru-RU"/>
        </w:rPr>
        <w:t xml:space="preserve">جدول5. </w:t>
      </w:r>
      <w:r w:rsidR="001A03E3" w:rsidRPr="0036713C">
        <w:rPr>
          <w:rFonts w:ascii="Calibri" w:eastAsia="Calibri" w:hAnsi="Calibri" w:cs="B Nazanin" w:hint="cs"/>
          <w:b/>
          <w:bCs/>
          <w:sz w:val="24"/>
          <w:szCs w:val="24"/>
          <w:rtl/>
          <w:lang w:val="ru-RU"/>
        </w:rPr>
        <w:t xml:space="preserve">دریافت اطلاعات از تلویزیون و سایر رسانه ها در میان رده های سنی مختلف </w:t>
      </w:r>
      <w:r w:rsidR="001A03E3" w:rsidRPr="0036713C">
        <w:rPr>
          <w:rFonts w:ascii="Calibri" w:eastAsia="Calibri" w:hAnsi="Calibri" w:cs="B Nazanin"/>
          <w:b/>
          <w:bCs/>
          <w:sz w:val="24"/>
          <w:szCs w:val="24"/>
          <w:rtl/>
          <w:lang w:val="ru-RU"/>
        </w:rPr>
        <w:t xml:space="preserve">( </w:t>
      </w:r>
      <w:r w:rsidR="001A03E3" w:rsidRPr="0036713C">
        <w:rPr>
          <w:rFonts w:ascii="Calibri" w:eastAsia="Calibri" w:hAnsi="Calibri" w:cs="B Nazanin" w:hint="cs"/>
          <w:b/>
          <w:bCs/>
          <w:sz w:val="24"/>
          <w:szCs w:val="24"/>
          <w:rtl/>
          <w:lang w:val="ru-RU"/>
        </w:rPr>
        <w:t>اعداد</w:t>
      </w:r>
      <w:r w:rsidR="001A03E3" w:rsidRPr="0036713C">
        <w:rPr>
          <w:rFonts w:ascii="Calibri" w:eastAsia="Calibri" w:hAnsi="Calibri" w:cs="B Nazanin"/>
          <w:b/>
          <w:bCs/>
          <w:sz w:val="24"/>
          <w:szCs w:val="24"/>
          <w:rtl/>
          <w:lang w:val="ru-RU"/>
        </w:rPr>
        <w:t xml:space="preserve"> </w:t>
      </w:r>
      <w:r w:rsidR="001A03E3" w:rsidRPr="0036713C">
        <w:rPr>
          <w:rFonts w:ascii="Calibri" w:eastAsia="Calibri" w:hAnsi="Calibri" w:cs="B Nazanin" w:hint="cs"/>
          <w:b/>
          <w:bCs/>
          <w:sz w:val="24"/>
          <w:szCs w:val="24"/>
          <w:rtl/>
          <w:lang w:val="ru-RU"/>
        </w:rPr>
        <w:t>به</w:t>
      </w:r>
      <w:r w:rsidR="001A03E3" w:rsidRPr="0036713C">
        <w:rPr>
          <w:rFonts w:ascii="Calibri" w:eastAsia="Calibri" w:hAnsi="Calibri" w:cs="B Nazanin"/>
          <w:b/>
          <w:bCs/>
          <w:sz w:val="24"/>
          <w:szCs w:val="24"/>
          <w:rtl/>
          <w:lang w:val="ru-RU"/>
        </w:rPr>
        <w:t xml:space="preserve"> </w:t>
      </w:r>
      <w:r w:rsidR="001A03E3" w:rsidRPr="0036713C">
        <w:rPr>
          <w:rFonts w:ascii="Calibri" w:eastAsia="Calibri" w:hAnsi="Calibri" w:cs="B Nazanin" w:hint="cs"/>
          <w:b/>
          <w:bCs/>
          <w:sz w:val="24"/>
          <w:szCs w:val="24"/>
          <w:rtl/>
          <w:lang w:val="ru-RU"/>
        </w:rPr>
        <w:t>درصد</w:t>
      </w:r>
      <w:r w:rsidR="001A03E3" w:rsidRPr="0036713C">
        <w:rPr>
          <w:rFonts w:ascii="Calibri" w:eastAsia="Calibri" w:hAnsi="Calibri" w:cs="B Nazanin"/>
          <w:b/>
          <w:bCs/>
          <w:sz w:val="24"/>
          <w:szCs w:val="24"/>
          <w:rtl/>
          <w:lang w:val="ru-RU"/>
        </w:rPr>
        <w:t>)</w:t>
      </w:r>
    </w:p>
    <w:tbl>
      <w:tblPr>
        <w:bidiVisual/>
        <w:tblW w:w="10206" w:type="dxa"/>
        <w:tblInd w:w="-505" w:type="dxa"/>
        <w:tblCellMar>
          <w:left w:w="10" w:type="dxa"/>
          <w:right w:w="10" w:type="dxa"/>
        </w:tblCellMar>
        <w:tblLook w:val="04A0" w:firstRow="1" w:lastRow="0" w:firstColumn="1" w:lastColumn="0" w:noHBand="0" w:noVBand="1"/>
      </w:tblPr>
      <w:tblGrid>
        <w:gridCol w:w="850"/>
        <w:gridCol w:w="851"/>
        <w:gridCol w:w="1559"/>
        <w:gridCol w:w="1559"/>
        <w:gridCol w:w="1418"/>
        <w:gridCol w:w="1134"/>
        <w:gridCol w:w="819"/>
        <w:gridCol w:w="2016"/>
      </w:tblGrid>
      <w:tr w:rsidR="001A03E3" w:rsidRPr="0036713C" w:rsidTr="001A03E3">
        <w:tc>
          <w:tcPr>
            <w:tcW w:w="850"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سایر موارد</w:t>
            </w:r>
          </w:p>
        </w:tc>
        <w:tc>
          <w:tcPr>
            <w:tcW w:w="851"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رادیو</w:t>
            </w:r>
          </w:p>
        </w:tc>
        <w:tc>
          <w:tcPr>
            <w:tcW w:w="1559"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مطبوعات چاپی (روزنامه و مجلات)</w:t>
            </w:r>
          </w:p>
        </w:tc>
        <w:tc>
          <w:tcPr>
            <w:tcW w:w="1559"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صحبت با دوستان، آشنایان و اقوام</w:t>
            </w:r>
          </w:p>
        </w:tc>
        <w:tc>
          <w:tcPr>
            <w:tcW w:w="1418"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وبلاگ ها و شبکه های اجتماعی</w:t>
            </w:r>
          </w:p>
        </w:tc>
        <w:tc>
          <w:tcPr>
            <w:tcW w:w="1134"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اخبار و سایت های اینترنتی</w:t>
            </w:r>
          </w:p>
        </w:tc>
        <w:tc>
          <w:tcPr>
            <w:tcW w:w="819"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تلویزیون</w:t>
            </w:r>
          </w:p>
        </w:tc>
        <w:tc>
          <w:tcPr>
            <w:tcW w:w="2016"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رده های سنی</w:t>
            </w:r>
          </w:p>
        </w:tc>
      </w:tr>
      <w:tr w:rsidR="001A03E3" w:rsidRPr="0036713C" w:rsidTr="001A03E3">
        <w:trPr>
          <w:trHeight w:val="475"/>
        </w:trPr>
        <w:tc>
          <w:tcPr>
            <w:tcW w:w="850"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w:t>
            </w:r>
          </w:p>
        </w:tc>
        <w:tc>
          <w:tcPr>
            <w:tcW w:w="851"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14</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14</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15</w:t>
            </w:r>
          </w:p>
        </w:tc>
        <w:tc>
          <w:tcPr>
            <w:tcW w:w="1418"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20</w:t>
            </w:r>
          </w:p>
        </w:tc>
        <w:tc>
          <w:tcPr>
            <w:tcW w:w="1134"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41</w:t>
            </w:r>
          </w:p>
        </w:tc>
        <w:tc>
          <w:tcPr>
            <w:tcW w:w="81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71</w:t>
            </w:r>
          </w:p>
        </w:tc>
        <w:tc>
          <w:tcPr>
            <w:tcW w:w="2016"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جمعیت عمومی</w:t>
            </w:r>
          </w:p>
        </w:tc>
      </w:tr>
      <w:tr w:rsidR="001A03E3" w:rsidRPr="0036713C" w:rsidTr="001A03E3">
        <w:trPr>
          <w:trHeight w:val="567"/>
        </w:trPr>
        <w:tc>
          <w:tcPr>
            <w:tcW w:w="850"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w:t>
            </w:r>
          </w:p>
        </w:tc>
        <w:tc>
          <w:tcPr>
            <w:tcW w:w="851"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10</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6</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19</w:t>
            </w:r>
          </w:p>
        </w:tc>
        <w:tc>
          <w:tcPr>
            <w:tcW w:w="1418"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42</w:t>
            </w:r>
          </w:p>
        </w:tc>
        <w:tc>
          <w:tcPr>
            <w:tcW w:w="1134"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61</w:t>
            </w:r>
          </w:p>
        </w:tc>
        <w:tc>
          <w:tcPr>
            <w:tcW w:w="81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45</w:t>
            </w:r>
          </w:p>
        </w:tc>
        <w:tc>
          <w:tcPr>
            <w:tcW w:w="2016"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سن 18-30</w:t>
            </w:r>
          </w:p>
        </w:tc>
      </w:tr>
      <w:tr w:rsidR="001A03E3" w:rsidRPr="0036713C" w:rsidTr="001A03E3">
        <w:trPr>
          <w:trHeight w:val="548"/>
        </w:trPr>
        <w:tc>
          <w:tcPr>
            <w:tcW w:w="850"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w:t>
            </w:r>
          </w:p>
        </w:tc>
        <w:tc>
          <w:tcPr>
            <w:tcW w:w="851"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14</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7</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14</w:t>
            </w:r>
          </w:p>
        </w:tc>
        <w:tc>
          <w:tcPr>
            <w:tcW w:w="1418"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22</w:t>
            </w:r>
          </w:p>
        </w:tc>
        <w:tc>
          <w:tcPr>
            <w:tcW w:w="1134"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53</w:t>
            </w:r>
          </w:p>
        </w:tc>
        <w:tc>
          <w:tcPr>
            <w:tcW w:w="81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67</w:t>
            </w:r>
          </w:p>
        </w:tc>
        <w:tc>
          <w:tcPr>
            <w:tcW w:w="2016"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سن 31-45</w:t>
            </w:r>
          </w:p>
        </w:tc>
      </w:tr>
      <w:tr w:rsidR="001A03E3" w:rsidRPr="0036713C" w:rsidTr="001A03E3">
        <w:trPr>
          <w:trHeight w:val="554"/>
        </w:trPr>
        <w:tc>
          <w:tcPr>
            <w:tcW w:w="850"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0</w:t>
            </w:r>
          </w:p>
          <w:p w:rsidR="001A03E3" w:rsidRPr="0036713C" w:rsidRDefault="001A03E3" w:rsidP="00A64774">
            <w:pPr>
              <w:spacing w:after="0"/>
              <w:jc w:val="center"/>
              <w:rPr>
                <w:rFonts w:ascii="Calibri" w:eastAsia="Calibri" w:hAnsi="Calibri" w:cs="B Nazanin"/>
                <w:rtl/>
                <w:lang w:val="ru-RU"/>
              </w:rPr>
            </w:pPr>
          </w:p>
        </w:tc>
        <w:tc>
          <w:tcPr>
            <w:tcW w:w="851"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16</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16</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15</w:t>
            </w:r>
          </w:p>
        </w:tc>
        <w:tc>
          <w:tcPr>
            <w:tcW w:w="1418"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10</w:t>
            </w:r>
          </w:p>
        </w:tc>
        <w:tc>
          <w:tcPr>
            <w:tcW w:w="1134"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33</w:t>
            </w:r>
          </w:p>
        </w:tc>
        <w:tc>
          <w:tcPr>
            <w:tcW w:w="81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84</w:t>
            </w:r>
          </w:p>
        </w:tc>
        <w:tc>
          <w:tcPr>
            <w:tcW w:w="2016"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سن 46-60</w:t>
            </w:r>
          </w:p>
        </w:tc>
      </w:tr>
      <w:tr w:rsidR="001A03E3" w:rsidRPr="0036713C" w:rsidTr="001A03E3">
        <w:trPr>
          <w:trHeight w:val="607"/>
        </w:trPr>
        <w:tc>
          <w:tcPr>
            <w:tcW w:w="850"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0</w:t>
            </w:r>
          </w:p>
        </w:tc>
        <w:tc>
          <w:tcPr>
            <w:tcW w:w="851"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15</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31</w:t>
            </w:r>
          </w:p>
        </w:tc>
        <w:tc>
          <w:tcPr>
            <w:tcW w:w="155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14</w:t>
            </w:r>
          </w:p>
        </w:tc>
        <w:tc>
          <w:tcPr>
            <w:tcW w:w="1418"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5</w:t>
            </w:r>
          </w:p>
        </w:tc>
        <w:tc>
          <w:tcPr>
            <w:tcW w:w="1134"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14</w:t>
            </w:r>
          </w:p>
        </w:tc>
        <w:tc>
          <w:tcPr>
            <w:tcW w:w="819" w:type="dxa"/>
            <w:shd w:val="clear" w:color="auto" w:fill="C6D9F1" w:themeFill="text2" w:themeFillTint="33"/>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92</w:t>
            </w:r>
          </w:p>
        </w:tc>
        <w:tc>
          <w:tcPr>
            <w:tcW w:w="2016" w:type="dxa"/>
            <w:shd w:val="clear" w:color="auto" w:fill="B6DDE8" w:themeFill="accent5" w:themeFillTint="66"/>
            <w:vAlign w:val="center"/>
          </w:tcPr>
          <w:p w:rsidR="001A03E3" w:rsidRPr="0036713C" w:rsidRDefault="001A03E3" w:rsidP="00A64774">
            <w:pPr>
              <w:spacing w:after="0"/>
              <w:jc w:val="center"/>
              <w:rPr>
                <w:rFonts w:ascii="Calibri" w:eastAsia="Calibri" w:hAnsi="Calibri" w:cs="B Nazanin"/>
                <w:rtl/>
                <w:lang w:val="ru-RU"/>
              </w:rPr>
            </w:pPr>
            <w:r w:rsidRPr="0036713C">
              <w:rPr>
                <w:rFonts w:ascii="Calibri" w:eastAsia="Calibri" w:hAnsi="Calibri" w:cs="B Nazanin" w:hint="cs"/>
                <w:rtl/>
                <w:lang w:val="ru-RU"/>
              </w:rPr>
              <w:t>بالای 60 سال</w:t>
            </w:r>
          </w:p>
        </w:tc>
      </w:tr>
    </w:tbl>
    <w:p w:rsidR="001A03E3" w:rsidRPr="0036713C" w:rsidRDefault="001A03E3" w:rsidP="001A03E3">
      <w:pPr>
        <w:spacing w:after="0" w:line="240" w:lineRule="auto"/>
        <w:jc w:val="lowKashida"/>
        <w:rPr>
          <w:rFonts w:ascii="Calibri" w:eastAsia="Calibri" w:hAnsi="Calibri" w:cs="B Nazanin"/>
          <w:b/>
          <w:bCs/>
          <w:sz w:val="24"/>
          <w:szCs w:val="24"/>
          <w:rtl/>
          <w:lang w:val="ru-RU"/>
        </w:rPr>
      </w:pPr>
    </w:p>
    <w:p w:rsidR="001A03E3" w:rsidRPr="0036713C" w:rsidRDefault="00A64774" w:rsidP="00966739">
      <w:pPr>
        <w:spacing w:after="0"/>
        <w:ind w:firstLine="540"/>
        <w:jc w:val="lowKashida"/>
        <w:rPr>
          <w:rFonts w:ascii="Calibri" w:eastAsia="Calibri" w:hAnsi="Calibri" w:cs="B Nazanin"/>
          <w:sz w:val="28"/>
          <w:szCs w:val="28"/>
          <w:rtl/>
          <w:lang w:bidi="ar-SA"/>
        </w:rPr>
      </w:pPr>
      <w:r>
        <w:rPr>
          <w:rFonts w:ascii="Calibri" w:eastAsia="Calibri" w:hAnsi="Calibri" w:cs="B Nazanin" w:hint="cs"/>
          <w:sz w:val="28"/>
          <w:szCs w:val="28"/>
          <w:rtl/>
          <w:lang w:bidi="ar-SA"/>
        </w:rPr>
        <w:t xml:space="preserve"> نتايج پژوهش هاي انجام شده حاكي از آن است که </w:t>
      </w:r>
      <w:r>
        <w:rPr>
          <w:rFonts w:ascii="Calibri" w:eastAsia="Calibri" w:hAnsi="Calibri" w:cs="Times New Roman" w:hint="cs"/>
          <w:sz w:val="28"/>
          <w:szCs w:val="28"/>
          <w:rtl/>
          <w:lang w:bidi="ar-SA"/>
        </w:rPr>
        <w:t>"</w:t>
      </w:r>
      <w:r w:rsidR="001A03E3" w:rsidRPr="0036713C">
        <w:rPr>
          <w:rFonts w:ascii="Calibri" w:eastAsia="Calibri" w:hAnsi="Calibri" w:cs="B Nazanin" w:hint="cs"/>
          <w:sz w:val="28"/>
          <w:szCs w:val="28"/>
          <w:rtl/>
          <w:lang w:bidi="ar-SA"/>
        </w:rPr>
        <w:t>اخبار</w:t>
      </w:r>
      <w:r>
        <w:rPr>
          <w:rFonts w:ascii="Calibri" w:eastAsia="Calibri" w:hAnsi="Calibri" w:cs="Times New Roman" w:hint="cs"/>
          <w:sz w:val="28"/>
          <w:szCs w:val="28"/>
          <w:rtl/>
          <w:lang w:bidi="ar-SA"/>
        </w:rPr>
        <w:t>"</w:t>
      </w:r>
      <w:r w:rsidR="001A03E3" w:rsidRPr="0036713C">
        <w:rPr>
          <w:rFonts w:ascii="Calibri" w:eastAsia="Calibri" w:hAnsi="Calibri" w:cs="B Nazanin" w:hint="cs"/>
          <w:sz w:val="28"/>
          <w:szCs w:val="28"/>
          <w:rtl/>
          <w:lang w:bidi="ar-SA"/>
        </w:rPr>
        <w:t xml:space="preserve"> نخستین برنامه ای است که روس ها برای </w:t>
      </w:r>
      <w:r>
        <w:rPr>
          <w:rFonts w:ascii="Calibri" w:eastAsia="Calibri" w:hAnsi="Calibri" w:cs="B Nazanin" w:hint="cs"/>
          <w:sz w:val="28"/>
          <w:szCs w:val="28"/>
          <w:rtl/>
          <w:lang w:bidi="ar-SA"/>
        </w:rPr>
        <w:t>ديدن</w:t>
      </w:r>
      <w:r w:rsidR="001A03E3" w:rsidRPr="0036713C">
        <w:rPr>
          <w:rFonts w:ascii="Calibri" w:eastAsia="Calibri" w:hAnsi="Calibri" w:cs="B Nazanin" w:hint="cs"/>
          <w:sz w:val="28"/>
          <w:szCs w:val="28"/>
          <w:rtl/>
          <w:lang w:bidi="ar-SA"/>
        </w:rPr>
        <w:t xml:space="preserve"> آن به تلویزیون مراجعه می کنند</w:t>
      </w:r>
      <w:r>
        <w:rPr>
          <w:rFonts w:ascii="Calibri" w:eastAsia="Calibri" w:hAnsi="Calibri" w:cs="B Nazanin" w:hint="cs"/>
          <w:sz w:val="28"/>
          <w:szCs w:val="28"/>
          <w:rtl/>
          <w:lang w:bidi="ar-SA"/>
        </w:rPr>
        <w:t>.</w:t>
      </w:r>
      <w:r w:rsidR="001A03E3" w:rsidRPr="0036713C">
        <w:rPr>
          <w:rFonts w:ascii="Calibri" w:eastAsia="Calibri" w:hAnsi="Calibri" w:cs="B Nazanin" w:hint="cs"/>
          <w:sz w:val="28"/>
          <w:szCs w:val="28"/>
          <w:rtl/>
          <w:lang w:bidi="ar-SA"/>
        </w:rPr>
        <w:t xml:space="preserve"> از سال 2012 تا 2018 حدود 16% از مردم روسیه تمایل خود برای دیدن اخبار </w:t>
      </w:r>
      <w:r w:rsidR="001A03E3" w:rsidRPr="0036713C">
        <w:rPr>
          <w:rFonts w:ascii="Calibri" w:eastAsia="Calibri" w:hAnsi="Calibri" w:cs="B Nazanin"/>
          <w:sz w:val="28"/>
          <w:szCs w:val="28"/>
          <w:rtl/>
          <w:lang w:bidi="ar-SA"/>
        </w:rPr>
        <w:t xml:space="preserve">را </w:t>
      </w:r>
      <w:r w:rsidR="001A03E3" w:rsidRPr="0036713C">
        <w:rPr>
          <w:rFonts w:ascii="Calibri" w:eastAsia="Calibri" w:hAnsi="Calibri" w:cs="B Nazanin" w:hint="cs"/>
          <w:sz w:val="28"/>
          <w:szCs w:val="28"/>
          <w:rtl/>
          <w:lang w:bidi="ar-SA"/>
        </w:rPr>
        <w:t xml:space="preserve">از دست داده اند، زیرا معتقدند که تلویزیون روسیه تمامی حقایق را بازگو نمی کند و آن چه مورد تایید و تمایل دولت است، پوشش </w:t>
      </w:r>
      <w:r w:rsidR="001A03E3" w:rsidRPr="0036713C">
        <w:rPr>
          <w:rFonts w:ascii="Calibri" w:eastAsia="Calibri" w:hAnsi="Calibri" w:cs="B Nazanin"/>
          <w:sz w:val="28"/>
          <w:szCs w:val="28"/>
          <w:rtl/>
          <w:lang w:bidi="ar-SA"/>
        </w:rPr>
        <w:t>داده می شود.</w:t>
      </w:r>
    </w:p>
    <w:p w:rsidR="001A03E3" w:rsidRDefault="001A03E3" w:rsidP="00966739">
      <w:pPr>
        <w:spacing w:after="0"/>
        <w:ind w:firstLine="539"/>
        <w:jc w:val="lowKashida"/>
        <w:rPr>
          <w:rFonts w:ascii="Calibri" w:eastAsia="Calibri" w:hAnsi="Calibri" w:cs="B Nazanin"/>
          <w:sz w:val="28"/>
          <w:szCs w:val="28"/>
          <w:rtl/>
          <w:lang w:bidi="ar-SA"/>
        </w:rPr>
      </w:pPr>
      <w:r w:rsidRPr="0036713C">
        <w:rPr>
          <w:rFonts w:ascii="Calibri" w:eastAsia="Calibri" w:hAnsi="Calibri" w:cs="B Nazanin" w:hint="cs"/>
          <w:sz w:val="28"/>
          <w:szCs w:val="28"/>
          <w:rtl/>
          <w:lang w:bidi="ar-SA"/>
        </w:rPr>
        <w:t xml:space="preserve">با بررسی نظرسنجی های اخیر مشخص می شود که </w:t>
      </w:r>
      <w:r w:rsidRPr="00A64774">
        <w:rPr>
          <w:rFonts w:ascii="Calibri" w:eastAsia="Calibri" w:hAnsi="Calibri" w:cs="B Nazanin" w:hint="cs"/>
          <w:sz w:val="28"/>
          <w:szCs w:val="28"/>
          <w:rtl/>
          <w:lang w:bidi="ar-SA"/>
        </w:rPr>
        <w:t>بین</w:t>
      </w:r>
      <w:r w:rsidRPr="0036713C">
        <w:rPr>
          <w:rFonts w:ascii="Calibri" w:eastAsia="Calibri" w:hAnsi="Calibri" w:cs="B Nazanin" w:hint="cs"/>
          <w:sz w:val="28"/>
          <w:szCs w:val="28"/>
          <w:rtl/>
          <w:lang w:bidi="ar-SA"/>
        </w:rPr>
        <w:t xml:space="preserve"> میزان استفاده از تلویزیون با میزان اعتماد به این رسانه رابطه مستقیمی وجود دارد. همانطور که در میان افراد میانسال و افراد با تحصیلات پایین تر محبوبیت بیشتری دارد، از اعتماد بالاتری هم برخوردار است، در مقابل، درمیان نسل جدید و تحصیل کرده پایین ترین میزان اعتماد را دار</w:t>
      </w:r>
      <w:r w:rsidRPr="0036713C">
        <w:rPr>
          <w:rFonts w:ascii="Calibri" w:eastAsia="Calibri" w:hAnsi="Calibri" w:cs="B Nazanin"/>
          <w:sz w:val="28"/>
          <w:szCs w:val="28"/>
          <w:rtl/>
          <w:lang w:bidi="ar-SA"/>
        </w:rPr>
        <w:t>است.</w:t>
      </w:r>
    </w:p>
    <w:p w:rsidR="001A03E3" w:rsidRPr="0036713C" w:rsidRDefault="00A64774" w:rsidP="00966739">
      <w:pPr>
        <w:spacing w:after="0"/>
        <w:ind w:firstLine="540"/>
        <w:jc w:val="lowKashida"/>
        <w:rPr>
          <w:rFonts w:ascii="Calibri" w:eastAsia="Calibri" w:hAnsi="Calibri" w:cs="B Nazanin"/>
          <w:sz w:val="28"/>
          <w:szCs w:val="28"/>
          <w:rtl/>
          <w:lang w:bidi="ar-SA"/>
        </w:rPr>
      </w:pPr>
      <w:r>
        <w:rPr>
          <w:rFonts w:ascii="Calibri" w:eastAsia="Calibri" w:hAnsi="Calibri" w:cs="B Nazanin" w:hint="cs"/>
          <w:sz w:val="28"/>
          <w:szCs w:val="28"/>
          <w:rtl/>
          <w:lang w:bidi="ar-SA"/>
        </w:rPr>
        <w:t xml:space="preserve">نتايج </w:t>
      </w:r>
      <w:r w:rsidR="001A03E3" w:rsidRPr="00A64774">
        <w:rPr>
          <w:rFonts w:ascii="Calibri" w:eastAsia="Calibri" w:hAnsi="Calibri" w:cs="B Nazanin" w:hint="cs"/>
          <w:sz w:val="28"/>
          <w:szCs w:val="28"/>
          <w:rtl/>
          <w:lang w:bidi="ar-SA"/>
        </w:rPr>
        <w:t>بدست آمده نشان می دهد،</w:t>
      </w:r>
      <w:r w:rsidR="001A03E3" w:rsidRPr="0036713C">
        <w:rPr>
          <w:rFonts w:ascii="Calibri" w:eastAsia="Calibri" w:hAnsi="Calibri" w:cs="B Nazanin" w:hint="cs"/>
          <w:sz w:val="28"/>
          <w:szCs w:val="28"/>
          <w:rtl/>
          <w:lang w:bidi="ar-SA"/>
        </w:rPr>
        <w:t xml:space="preserve"> با گذشت زمان از مخاطبین فرهیخته و جوان تلویزیون روسیه کاسته شده اما در میان مخاطبین میانسال جایگاه ویژه خود را دارد.</w:t>
      </w:r>
    </w:p>
    <w:p w:rsidR="001A03E3" w:rsidRPr="0036713C" w:rsidRDefault="001A03E3" w:rsidP="00966739">
      <w:pPr>
        <w:spacing w:after="0"/>
        <w:ind w:firstLine="540"/>
        <w:jc w:val="lowKashida"/>
        <w:rPr>
          <w:rFonts w:ascii="Calibri" w:eastAsia="Calibri" w:hAnsi="Calibri" w:cs="B Nazanin"/>
          <w:sz w:val="28"/>
          <w:szCs w:val="28"/>
          <w:rtl/>
          <w:lang w:bidi="ar-SA"/>
        </w:rPr>
      </w:pPr>
      <w:r w:rsidRPr="0036713C">
        <w:rPr>
          <w:rFonts w:ascii="Calibri" w:eastAsia="Calibri" w:hAnsi="Calibri" w:cs="B Nazanin" w:hint="cs"/>
          <w:sz w:val="28"/>
          <w:szCs w:val="28"/>
          <w:rtl/>
          <w:lang w:bidi="ar-SA"/>
        </w:rPr>
        <w:t xml:space="preserve"> تولید برنامه های ضعیف بدون در نظر گرفتن سلیقه مخاطب، استفاده تجاری از رسانه، سوژه های تکراری فیلم ها و سریال ها و به دنبال آن گرایش جوانان به فیلم ها و سریال های هالیوودی و</w:t>
      </w:r>
      <w:r w:rsidRPr="0036713C">
        <w:rPr>
          <w:rFonts w:ascii="Calibri" w:eastAsia="Calibri" w:hAnsi="Calibri" w:cs="B Nazanin"/>
          <w:sz w:val="28"/>
          <w:szCs w:val="28"/>
          <w:lang w:bidi="ar-SA"/>
        </w:rPr>
        <w:t xml:space="preserve"> </w:t>
      </w:r>
      <w:r w:rsidRPr="0036713C">
        <w:rPr>
          <w:rFonts w:ascii="Calibri" w:eastAsia="Calibri" w:hAnsi="Calibri" w:cs="B Nazanin" w:hint="cs"/>
          <w:sz w:val="28"/>
          <w:szCs w:val="28"/>
          <w:rtl/>
          <w:lang w:bidi="ar-SA"/>
        </w:rPr>
        <w:t>غربی، بهره برداری های سیاسی، سانسورهای خبری، عدم اعتماد سازی در میان مردم بخصوص جوانان و.... از</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جمله</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دلایلی</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هستند</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که</w:t>
      </w:r>
      <w:r w:rsidRPr="0036713C">
        <w:rPr>
          <w:rFonts w:ascii="Calibri" w:eastAsia="Calibri" w:hAnsi="Calibri" w:cs="B Nazanin"/>
          <w:sz w:val="28"/>
          <w:szCs w:val="28"/>
          <w:rtl/>
          <w:lang w:bidi="ar-SA"/>
        </w:rPr>
        <w:t xml:space="preserve"> می توانند </w:t>
      </w:r>
      <w:r w:rsidRPr="00A64774">
        <w:rPr>
          <w:rFonts w:ascii="Calibri" w:eastAsia="Calibri" w:hAnsi="Calibri" w:cs="B Nazanin"/>
          <w:sz w:val="28"/>
          <w:szCs w:val="28"/>
          <w:rtl/>
          <w:lang w:bidi="ar-SA"/>
        </w:rPr>
        <w:t>م</w:t>
      </w:r>
      <w:r w:rsidRPr="00A64774">
        <w:rPr>
          <w:rFonts w:ascii="Calibri" w:eastAsia="Calibri" w:hAnsi="Calibri" w:cs="B Nazanin" w:hint="cs"/>
          <w:sz w:val="28"/>
          <w:szCs w:val="28"/>
          <w:rtl/>
          <w:lang w:bidi="ar-SA"/>
        </w:rPr>
        <w:t>وجب</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کاهش</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میزان</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مخاطب</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در</w:t>
      </w:r>
      <w:r w:rsidRPr="0036713C">
        <w:rPr>
          <w:rFonts w:ascii="Calibri" w:eastAsia="Calibri" w:hAnsi="Calibri" w:cs="B Nazanin"/>
          <w:sz w:val="28"/>
          <w:szCs w:val="28"/>
          <w:rtl/>
          <w:lang w:bidi="ar-SA"/>
        </w:rPr>
        <w:t xml:space="preserve"> </w:t>
      </w:r>
      <w:r w:rsidRPr="0036713C">
        <w:rPr>
          <w:rFonts w:ascii="Calibri" w:eastAsia="Calibri" w:hAnsi="Calibri" w:cs="B Nazanin" w:hint="cs"/>
          <w:sz w:val="28"/>
          <w:szCs w:val="28"/>
          <w:rtl/>
          <w:lang w:bidi="ar-SA"/>
        </w:rPr>
        <w:t>طی</w:t>
      </w:r>
      <w:r w:rsidRPr="0036713C">
        <w:rPr>
          <w:rFonts w:ascii="Calibri" w:eastAsia="Calibri" w:hAnsi="Calibri" w:cs="B Nazanin"/>
          <w:sz w:val="28"/>
          <w:szCs w:val="28"/>
          <w:rtl/>
          <w:lang w:bidi="ar-SA"/>
        </w:rPr>
        <w:t xml:space="preserve"> هشت سال گذشته باش</w:t>
      </w:r>
      <w:r w:rsidRPr="0036713C">
        <w:rPr>
          <w:rFonts w:ascii="Calibri" w:eastAsia="Calibri" w:hAnsi="Calibri" w:cs="B Nazanin" w:hint="cs"/>
          <w:sz w:val="28"/>
          <w:szCs w:val="28"/>
          <w:rtl/>
          <w:lang w:bidi="ar-SA"/>
        </w:rPr>
        <w:t>ن</w:t>
      </w:r>
      <w:r w:rsidRPr="0036713C">
        <w:rPr>
          <w:rFonts w:ascii="Calibri" w:eastAsia="Calibri" w:hAnsi="Calibri" w:cs="B Nazanin"/>
          <w:sz w:val="28"/>
          <w:szCs w:val="28"/>
          <w:rtl/>
          <w:lang w:bidi="ar-SA"/>
        </w:rPr>
        <w:t xml:space="preserve">د.  </w:t>
      </w:r>
    </w:p>
    <w:p w:rsidR="001A03E3" w:rsidRDefault="001A03E3" w:rsidP="001A03E3">
      <w:pPr>
        <w:spacing w:before="120" w:after="120" w:line="240" w:lineRule="auto"/>
        <w:ind w:firstLine="539"/>
        <w:jc w:val="lowKashida"/>
        <w:rPr>
          <w:rFonts w:ascii="Calibri" w:eastAsia="Calibri" w:hAnsi="Calibri" w:cs="B Nazanin"/>
          <w:sz w:val="28"/>
          <w:szCs w:val="28"/>
          <w:rtl/>
          <w:lang w:bidi="ar-SA"/>
        </w:rPr>
      </w:pPr>
    </w:p>
    <w:p w:rsidR="001A03E3" w:rsidRDefault="001A03E3" w:rsidP="001A03E3">
      <w:pPr>
        <w:spacing w:before="120" w:after="120" w:line="240" w:lineRule="auto"/>
        <w:ind w:firstLine="539"/>
        <w:jc w:val="lowKashida"/>
        <w:rPr>
          <w:rFonts w:ascii="Calibri" w:eastAsia="Calibri" w:hAnsi="Calibri" w:cs="B Nazanin"/>
          <w:sz w:val="28"/>
          <w:szCs w:val="28"/>
          <w:rtl/>
          <w:lang w:bidi="ar-SA"/>
        </w:rPr>
      </w:pPr>
    </w:p>
    <w:p w:rsidR="001A03E3" w:rsidRDefault="001A03E3" w:rsidP="00966739">
      <w:pPr>
        <w:spacing w:before="120" w:after="120" w:line="240" w:lineRule="auto"/>
        <w:jc w:val="lowKashida"/>
        <w:rPr>
          <w:rFonts w:ascii="Calibri" w:eastAsia="Calibri" w:hAnsi="Calibri" w:cs="B Nazanin"/>
          <w:sz w:val="28"/>
          <w:szCs w:val="28"/>
          <w:rtl/>
          <w:lang w:bidi="ar-SA"/>
        </w:rPr>
      </w:pPr>
    </w:p>
    <w:p w:rsidR="001A03E3" w:rsidRPr="0036713C" w:rsidRDefault="009B0A3F" w:rsidP="009B0A3F">
      <w:pPr>
        <w:spacing w:after="0" w:line="240" w:lineRule="auto"/>
        <w:contextualSpacing/>
        <w:jc w:val="center"/>
        <w:rPr>
          <w:rFonts w:ascii="Calibri" w:eastAsia="Calibri" w:hAnsi="Calibri" w:cs="B Nazanin"/>
          <w:b/>
          <w:bCs/>
          <w:sz w:val="24"/>
          <w:szCs w:val="24"/>
          <w:lang w:val="ru-RU"/>
        </w:rPr>
      </w:pPr>
      <w:r>
        <w:rPr>
          <w:rFonts w:ascii="Calibri" w:eastAsia="Calibri" w:hAnsi="Calibri" w:cs="B Nazanin" w:hint="cs"/>
          <w:b/>
          <w:bCs/>
          <w:sz w:val="24"/>
          <w:szCs w:val="24"/>
          <w:rtl/>
          <w:lang w:val="ru-RU"/>
        </w:rPr>
        <w:lastRenderedPageBreak/>
        <w:t xml:space="preserve">جدول 6. </w:t>
      </w:r>
      <w:r w:rsidR="001A03E3" w:rsidRPr="0036713C">
        <w:rPr>
          <w:rFonts w:ascii="Calibri" w:eastAsia="Calibri" w:hAnsi="Calibri" w:cs="B Nazanin" w:hint="cs"/>
          <w:b/>
          <w:bCs/>
          <w:sz w:val="24"/>
          <w:szCs w:val="24"/>
          <w:rtl/>
          <w:lang w:val="ru-RU"/>
        </w:rPr>
        <w:t>مردم روسیه به کدام یک از منابع اطلاعاتی بیشتر از سایرین اعتماد دارند؟ ( اعداد به درصد )</w:t>
      </w:r>
    </w:p>
    <w:tbl>
      <w:tblPr>
        <w:tblW w:w="9746" w:type="dxa"/>
        <w:tblCellSpacing w:w="0" w:type="dxa"/>
        <w:tblInd w:w="-360" w:type="dxa"/>
        <w:tblBorders>
          <w:top w:val="single" w:sz="12" w:space="0" w:color="C3C3C3"/>
          <w:bottom w:val="single" w:sz="12" w:space="0" w:color="C3C3C3"/>
        </w:tblBorders>
        <w:shd w:val="clear" w:color="auto" w:fill="F7F7F7"/>
        <w:tblCellMar>
          <w:left w:w="0" w:type="dxa"/>
          <w:right w:w="0" w:type="dxa"/>
        </w:tblCellMar>
        <w:tblLook w:val="04A0" w:firstRow="1" w:lastRow="0" w:firstColumn="1" w:lastColumn="0" w:noHBand="0" w:noVBand="1"/>
      </w:tblPr>
      <w:tblGrid>
        <w:gridCol w:w="2726"/>
        <w:gridCol w:w="1170"/>
        <w:gridCol w:w="1710"/>
        <w:gridCol w:w="1710"/>
        <w:gridCol w:w="1350"/>
        <w:gridCol w:w="1080"/>
      </w:tblGrid>
      <w:tr w:rsidR="001A03E3" w:rsidRPr="009B0A3F" w:rsidTr="00966739">
        <w:trPr>
          <w:trHeight w:val="450"/>
          <w:tblCellSpacing w:w="0" w:type="dxa"/>
        </w:trPr>
        <w:tc>
          <w:tcPr>
            <w:tcW w:w="2726" w:type="dxa"/>
            <w:tcBorders>
              <w:top w:val="single" w:sz="4" w:space="0" w:color="auto"/>
              <w:left w:val="single" w:sz="4" w:space="0" w:color="auto"/>
              <w:bottom w:val="single" w:sz="4" w:space="0" w:color="auto"/>
              <w:right w:val="single" w:sz="4" w:space="0" w:color="auto"/>
            </w:tcBorders>
            <w:shd w:val="clear" w:color="auto" w:fill="C4BC96" w:themeFill="background2" w:themeFillShade="BF"/>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b/>
                <w:bCs/>
                <w:color w:val="333333"/>
                <w:sz w:val="20"/>
                <w:szCs w:val="20"/>
                <w:lang w:bidi="ar-SA"/>
              </w:rPr>
              <w:br/>
            </w:r>
          </w:p>
        </w:tc>
        <w:tc>
          <w:tcPr>
            <w:tcW w:w="1170" w:type="dxa"/>
            <w:tcBorders>
              <w:top w:val="single" w:sz="4" w:space="0" w:color="auto"/>
              <w:left w:val="nil"/>
              <w:bottom w:val="single" w:sz="4" w:space="0" w:color="auto"/>
              <w:right w:val="single" w:sz="4" w:space="0" w:color="auto"/>
            </w:tcBorders>
            <w:shd w:val="clear" w:color="auto" w:fill="C4BC96" w:themeFill="background2" w:themeFillShade="BF"/>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31</w:t>
            </w:r>
          </w:p>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ژانویه</w:t>
            </w:r>
          </w:p>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2016</w:t>
            </w:r>
          </w:p>
        </w:tc>
        <w:tc>
          <w:tcPr>
            <w:tcW w:w="1710" w:type="dxa"/>
            <w:tcBorders>
              <w:top w:val="single" w:sz="4" w:space="0" w:color="auto"/>
              <w:left w:val="nil"/>
              <w:bottom w:val="single" w:sz="4" w:space="0" w:color="auto"/>
              <w:right w:val="single" w:sz="4" w:space="0" w:color="auto"/>
            </w:tcBorders>
            <w:shd w:val="clear" w:color="auto" w:fill="C4BC96" w:themeFill="background2" w:themeFillShade="BF"/>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5</w:t>
            </w:r>
          </w:p>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فوریه</w:t>
            </w:r>
          </w:p>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2017</w:t>
            </w:r>
          </w:p>
        </w:tc>
        <w:tc>
          <w:tcPr>
            <w:tcW w:w="1710" w:type="dxa"/>
            <w:tcBorders>
              <w:top w:val="single" w:sz="4" w:space="0" w:color="auto"/>
              <w:left w:val="nil"/>
              <w:bottom w:val="single" w:sz="4" w:space="0" w:color="auto"/>
              <w:right w:val="nil"/>
            </w:tcBorders>
            <w:shd w:val="clear" w:color="auto" w:fill="C4BC96" w:themeFill="background2" w:themeFillShade="BF"/>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2</w:t>
            </w:r>
          </w:p>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می</w:t>
            </w:r>
          </w:p>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2017</w:t>
            </w:r>
          </w:p>
        </w:tc>
        <w:tc>
          <w:tcPr>
            <w:tcW w:w="1350" w:type="dxa"/>
            <w:tcBorders>
              <w:top w:val="single" w:sz="4" w:space="0" w:color="auto"/>
              <w:left w:val="single" w:sz="4" w:space="0" w:color="auto"/>
              <w:bottom w:val="single" w:sz="4" w:space="0" w:color="auto"/>
              <w:right w:val="single" w:sz="4" w:space="0" w:color="auto"/>
            </w:tcBorders>
            <w:shd w:val="clear" w:color="auto" w:fill="C4BC96" w:themeFill="background2" w:themeFillShade="BF"/>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4</w:t>
            </w:r>
          </w:p>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ژوئن</w:t>
            </w:r>
          </w:p>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2017</w:t>
            </w:r>
          </w:p>
        </w:tc>
        <w:tc>
          <w:tcPr>
            <w:tcW w:w="1080" w:type="dxa"/>
            <w:tcBorders>
              <w:top w:val="single" w:sz="4" w:space="0" w:color="auto"/>
              <w:left w:val="nil"/>
              <w:bottom w:val="single" w:sz="4" w:space="0" w:color="auto"/>
              <w:right w:val="single" w:sz="4" w:space="0" w:color="auto"/>
            </w:tcBorders>
            <w:shd w:val="clear" w:color="auto" w:fill="C4BC96" w:themeFill="background2" w:themeFillShade="BF"/>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29</w:t>
            </w:r>
          </w:p>
          <w:p w:rsidR="001A03E3" w:rsidRPr="009B0A3F" w:rsidRDefault="001A03E3" w:rsidP="00966739">
            <w:pPr>
              <w:bidi w:val="0"/>
              <w:spacing w:after="0" w:line="240" w:lineRule="auto"/>
              <w:jc w:val="center"/>
              <w:rPr>
                <w:rFonts w:ascii="Arial" w:eastAsia="Times New Roman" w:hAnsi="Arial" w:cs="B Nazanin"/>
                <w:b/>
                <w:bCs/>
                <w:color w:val="333333"/>
                <w:sz w:val="20"/>
                <w:szCs w:val="20"/>
                <w:rtl/>
                <w:lang w:bidi="ar-SA"/>
              </w:rPr>
            </w:pPr>
            <w:r w:rsidRPr="009B0A3F">
              <w:rPr>
                <w:rFonts w:ascii="Arial" w:eastAsia="Times New Roman" w:hAnsi="Arial" w:cs="B Nazanin" w:hint="cs"/>
                <w:b/>
                <w:bCs/>
                <w:color w:val="333333"/>
                <w:sz w:val="20"/>
                <w:szCs w:val="20"/>
                <w:rtl/>
                <w:lang w:bidi="ar-SA"/>
              </w:rPr>
              <w:t>آ</w:t>
            </w:r>
            <w:r w:rsidR="009B0A3F" w:rsidRPr="009B0A3F">
              <w:rPr>
                <w:rFonts w:ascii="Arial" w:eastAsia="Times New Roman" w:hAnsi="Arial" w:cs="B Nazanin" w:hint="cs"/>
                <w:b/>
                <w:bCs/>
                <w:color w:val="333333"/>
                <w:sz w:val="20"/>
                <w:szCs w:val="20"/>
                <w:rtl/>
                <w:lang w:bidi="ar-SA"/>
              </w:rPr>
              <w:t>و</w:t>
            </w:r>
            <w:r w:rsidRPr="009B0A3F">
              <w:rPr>
                <w:rFonts w:ascii="Arial" w:eastAsia="Times New Roman" w:hAnsi="Arial" w:cs="B Nazanin" w:hint="cs"/>
                <w:b/>
                <w:bCs/>
                <w:color w:val="333333"/>
                <w:sz w:val="20"/>
                <w:szCs w:val="20"/>
                <w:rtl/>
                <w:lang w:bidi="ar-SA"/>
              </w:rPr>
              <w:t>ریل</w:t>
            </w:r>
          </w:p>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2018</w:t>
            </w:r>
          </w:p>
        </w:tc>
      </w:tr>
      <w:tr w:rsidR="001A03E3" w:rsidRPr="009B0A3F" w:rsidTr="00966739">
        <w:trPr>
          <w:trHeight w:val="259"/>
          <w:tblCellSpacing w:w="0" w:type="dxa"/>
        </w:trPr>
        <w:tc>
          <w:tcPr>
            <w:tcW w:w="2726" w:type="dxa"/>
            <w:tcBorders>
              <w:top w:val="nil"/>
              <w:left w:val="single" w:sz="4" w:space="0" w:color="auto"/>
              <w:bottom w:val="nil"/>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تلو</w:t>
            </w:r>
            <w:r w:rsidR="000A7E05">
              <w:rPr>
                <w:rFonts w:ascii="Arial" w:eastAsia="Times New Roman" w:hAnsi="Arial" w:cs="B Nazanin" w:hint="cs"/>
                <w:b/>
                <w:bCs/>
                <w:color w:val="333333"/>
                <w:sz w:val="20"/>
                <w:szCs w:val="20"/>
                <w:rtl/>
                <w:lang w:bidi="ar-SA"/>
              </w:rPr>
              <w:t>ي</w:t>
            </w:r>
            <w:r w:rsidRPr="009B0A3F">
              <w:rPr>
                <w:rFonts w:ascii="Arial" w:eastAsia="Times New Roman" w:hAnsi="Arial" w:cs="B Nazanin" w:hint="cs"/>
                <w:b/>
                <w:bCs/>
                <w:color w:val="333333"/>
                <w:sz w:val="20"/>
                <w:szCs w:val="20"/>
                <w:rtl/>
                <w:lang w:bidi="ar-SA"/>
              </w:rPr>
              <w:t>زیون</w:t>
            </w:r>
          </w:p>
        </w:tc>
        <w:tc>
          <w:tcPr>
            <w:tcW w:w="1170"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val="ru-RU" w:bidi="ar-SA"/>
              </w:rPr>
            </w:pPr>
            <w:r w:rsidRPr="009B0A3F">
              <w:rPr>
                <w:rFonts w:ascii="Arial" w:eastAsia="Times New Roman" w:hAnsi="Arial" w:cs="B Nazanin" w:hint="cs"/>
                <w:color w:val="333333"/>
                <w:sz w:val="20"/>
                <w:szCs w:val="20"/>
                <w:rtl/>
                <w:lang w:val="ru-RU" w:bidi="ar-SA"/>
              </w:rPr>
              <w:t>58</w:t>
            </w:r>
          </w:p>
        </w:tc>
        <w:tc>
          <w:tcPr>
            <w:tcW w:w="1710"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50</w:t>
            </w:r>
          </w:p>
        </w:tc>
        <w:tc>
          <w:tcPr>
            <w:tcW w:w="1710" w:type="dxa"/>
            <w:tcBorders>
              <w:top w:val="nil"/>
              <w:left w:val="single" w:sz="4" w:space="0" w:color="auto"/>
              <w:bottom w:val="nil"/>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50</w:t>
            </w:r>
          </w:p>
        </w:tc>
        <w:tc>
          <w:tcPr>
            <w:tcW w:w="1350" w:type="dxa"/>
            <w:tcBorders>
              <w:top w:val="nil"/>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47</w:t>
            </w:r>
          </w:p>
        </w:tc>
        <w:tc>
          <w:tcPr>
            <w:tcW w:w="1080"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43</w:t>
            </w:r>
          </w:p>
        </w:tc>
      </w:tr>
      <w:tr w:rsidR="001A03E3" w:rsidRPr="009B0A3F" w:rsidTr="00966739">
        <w:trPr>
          <w:trHeight w:val="29"/>
          <w:tblCellSpacing w:w="0" w:type="dxa"/>
        </w:trPr>
        <w:tc>
          <w:tcPr>
            <w:tcW w:w="2726" w:type="dxa"/>
            <w:tcBorders>
              <w:top w:val="single" w:sz="4" w:space="0" w:color="auto"/>
              <w:left w:val="single" w:sz="4" w:space="0" w:color="auto"/>
              <w:bottom w:val="nil"/>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سایت های خبری اینترنتی</w:t>
            </w:r>
          </w:p>
        </w:tc>
        <w:tc>
          <w:tcPr>
            <w:tcW w:w="117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val="ru-RU" w:bidi="ar-SA"/>
              </w:rPr>
            </w:pPr>
            <w:r w:rsidRPr="009B0A3F">
              <w:rPr>
                <w:rFonts w:ascii="Arial" w:eastAsia="Times New Roman" w:hAnsi="Arial" w:cs="B Nazanin" w:hint="cs"/>
                <w:color w:val="333333"/>
                <w:sz w:val="20"/>
                <w:szCs w:val="20"/>
                <w:rtl/>
                <w:lang w:val="ru-RU" w:bidi="ar-SA"/>
              </w:rPr>
              <w:t>19</w:t>
            </w:r>
          </w:p>
        </w:tc>
        <w:tc>
          <w:tcPr>
            <w:tcW w:w="171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19</w:t>
            </w:r>
          </w:p>
        </w:tc>
        <w:tc>
          <w:tcPr>
            <w:tcW w:w="1710" w:type="dxa"/>
            <w:tcBorders>
              <w:top w:val="single" w:sz="4" w:space="0" w:color="auto"/>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18</w:t>
            </w:r>
          </w:p>
        </w:tc>
        <w:tc>
          <w:tcPr>
            <w:tcW w:w="1350" w:type="dxa"/>
            <w:tcBorders>
              <w:top w:val="single" w:sz="4" w:space="0" w:color="auto"/>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16</w:t>
            </w:r>
          </w:p>
        </w:tc>
        <w:tc>
          <w:tcPr>
            <w:tcW w:w="108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20</w:t>
            </w:r>
          </w:p>
        </w:tc>
      </w:tr>
      <w:tr w:rsidR="001A03E3" w:rsidRPr="009B0A3F" w:rsidTr="00966739">
        <w:trPr>
          <w:trHeight w:val="234"/>
          <w:tblCellSpacing w:w="0" w:type="dxa"/>
        </w:trPr>
        <w:tc>
          <w:tcPr>
            <w:tcW w:w="2726" w:type="dxa"/>
            <w:tcBorders>
              <w:top w:val="single" w:sz="4" w:space="0" w:color="auto"/>
              <w:left w:val="single" w:sz="4" w:space="0" w:color="auto"/>
              <w:bottom w:val="nil"/>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مطبوعات چاپی ( روزنامه و مجلات )</w:t>
            </w:r>
          </w:p>
        </w:tc>
        <w:tc>
          <w:tcPr>
            <w:tcW w:w="117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c>
          <w:tcPr>
            <w:tcW w:w="171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9</w:t>
            </w:r>
          </w:p>
        </w:tc>
        <w:tc>
          <w:tcPr>
            <w:tcW w:w="1710" w:type="dxa"/>
            <w:tcBorders>
              <w:top w:val="single" w:sz="4" w:space="0" w:color="auto"/>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c>
          <w:tcPr>
            <w:tcW w:w="1350" w:type="dxa"/>
            <w:tcBorders>
              <w:top w:val="single" w:sz="4" w:space="0" w:color="auto"/>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7</w:t>
            </w:r>
          </w:p>
        </w:tc>
        <w:tc>
          <w:tcPr>
            <w:tcW w:w="108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r>
      <w:tr w:rsidR="001A03E3" w:rsidRPr="009B0A3F" w:rsidTr="00966739">
        <w:trPr>
          <w:trHeight w:val="299"/>
          <w:tblCellSpacing w:w="0" w:type="dxa"/>
        </w:trPr>
        <w:tc>
          <w:tcPr>
            <w:tcW w:w="2726" w:type="dxa"/>
            <w:tcBorders>
              <w:top w:val="single" w:sz="4" w:space="0" w:color="auto"/>
              <w:left w:val="single" w:sz="4" w:space="0" w:color="auto"/>
              <w:bottom w:val="single" w:sz="4" w:space="0" w:color="auto"/>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val="ru-RU" w:bidi="ar-SA"/>
              </w:rPr>
              <w:t>وبلاگ ها ، انجمن ها و شبکه های اجتماعی</w:t>
            </w:r>
          </w:p>
        </w:tc>
        <w:tc>
          <w:tcPr>
            <w:tcW w:w="1170"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rtl/>
              </w:rPr>
            </w:pPr>
            <w:r w:rsidRPr="009B0A3F">
              <w:rPr>
                <w:rFonts w:ascii="Arial" w:eastAsia="Times New Roman" w:hAnsi="Arial" w:cs="B Nazanin" w:hint="cs"/>
                <w:color w:val="333333"/>
                <w:sz w:val="20"/>
                <w:szCs w:val="20"/>
                <w:rtl/>
              </w:rPr>
              <w:t>5</w:t>
            </w:r>
          </w:p>
        </w:tc>
        <w:tc>
          <w:tcPr>
            <w:tcW w:w="1710"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7</w:t>
            </w:r>
          </w:p>
        </w:tc>
        <w:tc>
          <w:tcPr>
            <w:tcW w:w="1710"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c>
          <w:tcPr>
            <w:tcW w:w="1350"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7</w:t>
            </w:r>
          </w:p>
        </w:tc>
        <w:tc>
          <w:tcPr>
            <w:tcW w:w="1080"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r>
      <w:tr w:rsidR="001A03E3" w:rsidRPr="009B0A3F" w:rsidTr="00966739">
        <w:trPr>
          <w:trHeight w:val="179"/>
          <w:tblCellSpacing w:w="0" w:type="dxa"/>
        </w:trPr>
        <w:tc>
          <w:tcPr>
            <w:tcW w:w="2726" w:type="dxa"/>
            <w:tcBorders>
              <w:top w:val="nil"/>
              <w:left w:val="single" w:sz="4" w:space="0" w:color="auto"/>
              <w:bottom w:val="nil"/>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val="ru-RU" w:bidi="ar-SA"/>
              </w:rPr>
              <w:t>گفتگو با دوستان ، آشنایان و اقوام</w:t>
            </w:r>
          </w:p>
        </w:tc>
        <w:tc>
          <w:tcPr>
            <w:tcW w:w="1170"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7</w:t>
            </w:r>
          </w:p>
        </w:tc>
        <w:tc>
          <w:tcPr>
            <w:tcW w:w="1710"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c>
          <w:tcPr>
            <w:tcW w:w="1710" w:type="dxa"/>
            <w:tcBorders>
              <w:top w:val="nil"/>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6</w:t>
            </w:r>
          </w:p>
        </w:tc>
        <w:tc>
          <w:tcPr>
            <w:tcW w:w="1350" w:type="dxa"/>
            <w:tcBorders>
              <w:top w:val="nil"/>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7</w:t>
            </w:r>
          </w:p>
        </w:tc>
        <w:tc>
          <w:tcPr>
            <w:tcW w:w="1080" w:type="dxa"/>
            <w:tcBorders>
              <w:top w:val="nil"/>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7</w:t>
            </w:r>
          </w:p>
        </w:tc>
      </w:tr>
      <w:tr w:rsidR="001A03E3" w:rsidRPr="009B0A3F" w:rsidTr="00966739">
        <w:trPr>
          <w:trHeight w:val="92"/>
          <w:tblCellSpacing w:w="0" w:type="dxa"/>
        </w:trPr>
        <w:tc>
          <w:tcPr>
            <w:tcW w:w="2726" w:type="dxa"/>
            <w:tcBorders>
              <w:top w:val="single" w:sz="4" w:space="0" w:color="auto"/>
              <w:left w:val="single" w:sz="4" w:space="0" w:color="auto"/>
              <w:bottom w:val="nil"/>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رادیو</w:t>
            </w:r>
          </w:p>
        </w:tc>
        <w:tc>
          <w:tcPr>
            <w:tcW w:w="117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6</w:t>
            </w:r>
          </w:p>
        </w:tc>
        <w:tc>
          <w:tcPr>
            <w:tcW w:w="171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c>
          <w:tcPr>
            <w:tcW w:w="1710" w:type="dxa"/>
            <w:tcBorders>
              <w:top w:val="single" w:sz="4" w:space="0" w:color="auto"/>
              <w:left w:val="nil"/>
              <w:bottom w:val="nil"/>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8</w:t>
            </w:r>
          </w:p>
        </w:tc>
        <w:tc>
          <w:tcPr>
            <w:tcW w:w="1350" w:type="dxa"/>
            <w:tcBorders>
              <w:top w:val="single" w:sz="4" w:space="0" w:color="auto"/>
              <w:left w:val="single" w:sz="4" w:space="0" w:color="auto"/>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7</w:t>
            </w:r>
          </w:p>
        </w:tc>
        <w:tc>
          <w:tcPr>
            <w:tcW w:w="1080" w:type="dxa"/>
            <w:tcBorders>
              <w:top w:val="single" w:sz="4" w:space="0" w:color="auto"/>
              <w:left w:val="nil"/>
              <w:bottom w:val="nil"/>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6</w:t>
            </w:r>
          </w:p>
        </w:tc>
      </w:tr>
      <w:tr w:rsidR="001A03E3" w:rsidRPr="009B0A3F" w:rsidTr="00966739">
        <w:trPr>
          <w:trHeight w:val="25"/>
          <w:tblCellSpacing w:w="0" w:type="dxa"/>
        </w:trPr>
        <w:tc>
          <w:tcPr>
            <w:tcW w:w="2726" w:type="dxa"/>
            <w:tcBorders>
              <w:top w:val="single" w:sz="4" w:space="0" w:color="auto"/>
              <w:left w:val="single" w:sz="4" w:space="0" w:color="auto"/>
              <w:bottom w:val="single" w:sz="4" w:space="0" w:color="auto"/>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bidi="ar-SA"/>
              </w:rPr>
              <w:t>سایر موارد</w:t>
            </w:r>
          </w:p>
        </w:tc>
        <w:tc>
          <w:tcPr>
            <w:tcW w:w="1170"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w:t>
            </w:r>
          </w:p>
        </w:tc>
        <w:tc>
          <w:tcPr>
            <w:tcW w:w="1710"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w:t>
            </w:r>
          </w:p>
        </w:tc>
        <w:tc>
          <w:tcPr>
            <w:tcW w:w="1710" w:type="dxa"/>
            <w:tcBorders>
              <w:top w:val="single" w:sz="4" w:space="0" w:color="auto"/>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w:t>
            </w:r>
          </w:p>
        </w:tc>
        <w:tc>
          <w:tcPr>
            <w:tcW w:w="1350"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w:t>
            </w:r>
          </w:p>
        </w:tc>
        <w:tc>
          <w:tcPr>
            <w:tcW w:w="1080" w:type="dxa"/>
            <w:tcBorders>
              <w:top w:val="single" w:sz="4" w:space="0" w:color="auto"/>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w:t>
            </w:r>
          </w:p>
        </w:tc>
      </w:tr>
      <w:tr w:rsidR="001A03E3" w:rsidRPr="009B0A3F" w:rsidTr="00966739">
        <w:trPr>
          <w:trHeight w:val="214"/>
          <w:tblCellSpacing w:w="0" w:type="dxa"/>
        </w:trPr>
        <w:tc>
          <w:tcPr>
            <w:tcW w:w="2726" w:type="dxa"/>
            <w:tcBorders>
              <w:top w:val="nil"/>
              <w:left w:val="single" w:sz="4" w:space="0" w:color="auto"/>
              <w:bottom w:val="single" w:sz="4" w:space="0" w:color="auto"/>
              <w:right w:val="single" w:sz="4" w:space="0" w:color="auto"/>
            </w:tcBorders>
            <w:shd w:val="clear" w:color="auto" w:fill="C4BC96" w:themeFill="background2" w:themeFillShade="BF"/>
            <w:tcMar>
              <w:top w:w="90" w:type="dxa"/>
              <w:left w:w="45"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b/>
                <w:bCs/>
                <w:color w:val="333333"/>
                <w:sz w:val="20"/>
                <w:szCs w:val="20"/>
                <w:lang w:bidi="ar-SA"/>
              </w:rPr>
            </w:pPr>
            <w:r w:rsidRPr="009B0A3F">
              <w:rPr>
                <w:rFonts w:ascii="Arial" w:eastAsia="Times New Roman" w:hAnsi="Arial" w:cs="B Nazanin" w:hint="cs"/>
                <w:b/>
                <w:bCs/>
                <w:color w:val="333333"/>
                <w:sz w:val="20"/>
                <w:szCs w:val="20"/>
                <w:rtl/>
                <w:lang w:val="ru-RU" w:bidi="ar-SA"/>
              </w:rPr>
              <w:t>هیچ منبع اطلاعاتی نیست که به آن اطمینان داشته باشم</w:t>
            </w:r>
          </w:p>
        </w:tc>
        <w:tc>
          <w:tcPr>
            <w:tcW w:w="1170" w:type="dxa"/>
            <w:tcBorders>
              <w:top w:val="nil"/>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18</w:t>
            </w:r>
          </w:p>
        </w:tc>
        <w:tc>
          <w:tcPr>
            <w:tcW w:w="1710" w:type="dxa"/>
            <w:tcBorders>
              <w:top w:val="nil"/>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25</w:t>
            </w:r>
          </w:p>
        </w:tc>
        <w:tc>
          <w:tcPr>
            <w:tcW w:w="1710" w:type="dxa"/>
            <w:tcBorders>
              <w:top w:val="nil"/>
              <w:left w:val="nil"/>
              <w:bottom w:val="single" w:sz="4" w:space="0" w:color="auto"/>
              <w:right w:val="nil"/>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23</w:t>
            </w:r>
          </w:p>
        </w:tc>
        <w:tc>
          <w:tcPr>
            <w:tcW w:w="1350" w:type="dxa"/>
            <w:tcBorders>
              <w:top w:val="nil"/>
              <w:left w:val="single" w:sz="4" w:space="0" w:color="auto"/>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28</w:t>
            </w:r>
          </w:p>
        </w:tc>
        <w:tc>
          <w:tcPr>
            <w:tcW w:w="1080" w:type="dxa"/>
            <w:tcBorders>
              <w:top w:val="nil"/>
              <w:left w:val="nil"/>
              <w:bottom w:val="single" w:sz="4" w:space="0" w:color="auto"/>
              <w:right w:val="single" w:sz="4" w:space="0" w:color="auto"/>
            </w:tcBorders>
            <w:shd w:val="clear" w:color="auto" w:fill="C6D9F1" w:themeFill="text2" w:themeFillTint="33"/>
            <w:tcMar>
              <w:top w:w="90" w:type="dxa"/>
              <w:left w:w="0" w:type="dxa"/>
              <w:bottom w:w="90" w:type="dxa"/>
              <w:right w:w="150" w:type="dxa"/>
            </w:tcMar>
            <w:vAlign w:val="center"/>
            <w:hideMark/>
          </w:tcPr>
          <w:p w:rsidR="001A03E3" w:rsidRPr="009B0A3F" w:rsidRDefault="001A03E3" w:rsidP="00966739">
            <w:pPr>
              <w:bidi w:val="0"/>
              <w:spacing w:after="0" w:line="240" w:lineRule="auto"/>
              <w:jc w:val="center"/>
              <w:rPr>
                <w:rFonts w:ascii="Arial" w:eastAsia="Times New Roman" w:hAnsi="Arial" w:cs="B Nazanin"/>
                <w:color w:val="333333"/>
                <w:sz w:val="20"/>
                <w:szCs w:val="20"/>
                <w:lang w:bidi="ar-SA"/>
              </w:rPr>
            </w:pPr>
            <w:r w:rsidRPr="009B0A3F">
              <w:rPr>
                <w:rFonts w:ascii="Arial" w:eastAsia="Times New Roman" w:hAnsi="Arial" w:cs="B Nazanin" w:hint="cs"/>
                <w:color w:val="333333"/>
                <w:sz w:val="20"/>
                <w:szCs w:val="20"/>
                <w:rtl/>
                <w:lang w:bidi="ar-SA"/>
              </w:rPr>
              <w:t>27</w:t>
            </w:r>
          </w:p>
        </w:tc>
      </w:tr>
    </w:tbl>
    <w:p w:rsidR="001A03E3" w:rsidRPr="009B0A3F" w:rsidRDefault="001A03E3" w:rsidP="001A03E3">
      <w:pPr>
        <w:spacing w:after="0" w:line="240" w:lineRule="auto"/>
        <w:jc w:val="lowKashida"/>
        <w:rPr>
          <w:rFonts w:ascii="Calibri" w:eastAsia="Calibri" w:hAnsi="Calibri" w:cs="B Nazanin"/>
          <w:b/>
          <w:bCs/>
          <w:rtl/>
          <w:lang w:bidi="ar-SA"/>
        </w:rPr>
      </w:pPr>
      <w:r w:rsidRPr="009B0A3F">
        <w:rPr>
          <w:rFonts w:ascii="Calibri" w:eastAsia="Calibri" w:hAnsi="Calibri" w:cs="B Nazanin" w:hint="cs"/>
          <w:b/>
          <w:bCs/>
          <w:rtl/>
          <w:lang w:bidi="ar-SA"/>
        </w:rPr>
        <w:t>تاریخ نظر سنجی : 14 می 2018</w:t>
      </w:r>
    </w:p>
    <w:p w:rsidR="001A03E3" w:rsidRPr="0036713C" w:rsidRDefault="001A03E3" w:rsidP="001A03E3">
      <w:pPr>
        <w:spacing w:after="0" w:line="240" w:lineRule="auto"/>
        <w:ind w:firstLine="540"/>
        <w:jc w:val="lowKashida"/>
        <w:rPr>
          <w:rFonts w:ascii="Calibri" w:eastAsia="Calibri" w:hAnsi="Calibri" w:cs="B Nazanin"/>
          <w:sz w:val="24"/>
          <w:szCs w:val="24"/>
          <w:rtl/>
          <w:lang w:bidi="ar-SA"/>
        </w:rPr>
      </w:pPr>
    </w:p>
    <w:p w:rsidR="001A03E3" w:rsidRDefault="001A03E3">
      <w:pPr>
        <w:rPr>
          <w:color w:val="000000" w:themeColor="text1"/>
          <w:rtl/>
        </w:rPr>
      </w:pPr>
    </w:p>
    <w:p w:rsidR="001A03E3" w:rsidRDefault="001A03E3" w:rsidP="001A03E3">
      <w:pPr>
        <w:bidi w:val="0"/>
        <w:spacing w:after="0" w:line="240" w:lineRule="auto"/>
        <w:jc w:val="right"/>
        <w:rPr>
          <w:rFonts w:ascii="Calibri" w:eastAsia="Calibri" w:hAnsi="Calibri" w:cs="B Nazanin"/>
          <w:b/>
          <w:bCs/>
          <w:sz w:val="24"/>
          <w:szCs w:val="24"/>
          <w:rtl/>
        </w:rPr>
      </w:pPr>
      <w:r>
        <w:rPr>
          <w:rFonts w:ascii="Calibri" w:eastAsia="Calibri" w:hAnsi="Calibri" w:cs="B Nazanin" w:hint="cs"/>
          <w:b/>
          <w:bCs/>
          <w:sz w:val="24"/>
          <w:szCs w:val="24"/>
          <w:rtl/>
        </w:rPr>
        <w:t>نویسنده</w:t>
      </w:r>
      <w:r w:rsidRPr="0036713C">
        <w:rPr>
          <w:rFonts w:ascii="Calibri" w:eastAsia="Calibri" w:hAnsi="Calibri" w:cs="B Nazanin" w:hint="cs"/>
          <w:b/>
          <w:bCs/>
          <w:sz w:val="24"/>
          <w:szCs w:val="24"/>
          <w:rtl/>
        </w:rPr>
        <w:t>: زهرا قیاسی</w:t>
      </w:r>
      <w:r>
        <w:rPr>
          <w:rFonts w:ascii="Calibri" w:eastAsia="Calibri" w:hAnsi="Calibri" w:cs="B Nazanin" w:hint="cs"/>
          <w:b/>
          <w:bCs/>
          <w:sz w:val="24"/>
          <w:szCs w:val="24"/>
          <w:rtl/>
        </w:rPr>
        <w:t xml:space="preserve">؛ </w:t>
      </w:r>
      <w:r w:rsidRPr="0036713C">
        <w:rPr>
          <w:rFonts w:ascii="Calibri" w:eastAsia="Calibri" w:hAnsi="Calibri" w:cs="B Nazanin" w:hint="cs"/>
          <w:b/>
          <w:bCs/>
          <w:sz w:val="24"/>
          <w:szCs w:val="24"/>
          <w:rtl/>
        </w:rPr>
        <w:t xml:space="preserve">به سفارش </w:t>
      </w:r>
      <w:r>
        <w:rPr>
          <w:rFonts w:ascii="Calibri" w:eastAsia="Calibri" w:hAnsi="Calibri" w:cs="B Nazanin" w:hint="cs"/>
          <w:b/>
          <w:bCs/>
          <w:sz w:val="24"/>
          <w:szCs w:val="24"/>
          <w:rtl/>
        </w:rPr>
        <w:t>نمایندگی فرهنگی ج.ا.ایران در روسیه</w:t>
      </w:r>
    </w:p>
    <w:p w:rsidR="001A03E3" w:rsidRDefault="001A03E3" w:rsidP="001A03E3">
      <w:pPr>
        <w:bidi w:val="0"/>
        <w:spacing w:after="0" w:line="240" w:lineRule="auto"/>
        <w:jc w:val="right"/>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812B7C" w:rsidP="00812B7C">
      <w:pPr>
        <w:rPr>
          <w:color w:val="000000" w:themeColor="text1"/>
          <w:rtl/>
        </w:rPr>
      </w:pPr>
      <w:r w:rsidRPr="00CD0E40">
        <w:rPr>
          <w:rFonts w:ascii="Calibri" w:eastAsia="Calibri" w:hAnsi="Calibri" w:cs="B Nazanin"/>
          <w:noProof/>
          <w:color w:val="0D0D0D"/>
          <w:sz w:val="36"/>
          <w:szCs w:val="36"/>
          <w:rtl/>
        </w:rPr>
        <mc:AlternateContent>
          <mc:Choice Requires="wps">
            <w:drawing>
              <wp:anchor distT="0" distB="0" distL="114300" distR="114300" simplePos="0" relativeHeight="251689984" behindDoc="1" locked="0" layoutInCell="1" allowOverlap="1" wp14:anchorId="1C9F57CE" wp14:editId="27F82EE3">
                <wp:simplePos x="0" y="0"/>
                <wp:positionH relativeFrom="margin">
                  <wp:posOffset>-257175</wp:posOffset>
                </wp:positionH>
                <wp:positionV relativeFrom="paragraph">
                  <wp:posOffset>76200</wp:posOffset>
                </wp:positionV>
                <wp:extent cx="5972175" cy="5114925"/>
                <wp:effectExtent l="0" t="0" r="28575" b="28575"/>
                <wp:wrapTopAndBottom/>
                <wp:docPr id="3" name="Horizontal Scroll 3"/>
                <wp:cNvGraphicFramePr/>
                <a:graphic xmlns:a="http://schemas.openxmlformats.org/drawingml/2006/main">
                  <a:graphicData uri="http://schemas.microsoft.com/office/word/2010/wordprocessingShape">
                    <wps:wsp>
                      <wps:cNvSpPr/>
                      <wps:spPr>
                        <a:xfrm>
                          <a:off x="0" y="0"/>
                          <a:ext cx="5972175" cy="5114925"/>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365C1D" w:rsidRPr="00AF1D6B" w:rsidRDefault="00365C1D" w:rsidP="001A03E3">
                            <w:pPr>
                              <w:rPr>
                                <w:color w:val="000000" w:themeColor="text1"/>
                                <w:sz w:val="72"/>
                                <w:szCs w:val="72"/>
                                <w:rtl/>
                              </w:rPr>
                            </w:pPr>
                          </w:p>
                          <w:p w:rsidR="00365C1D" w:rsidRPr="00AF1D6B" w:rsidRDefault="00365C1D" w:rsidP="001A03E3">
                            <w:pPr>
                              <w:jc w:val="center"/>
                              <w:rPr>
                                <w:rFonts w:cs="B Titr"/>
                                <w:b/>
                                <w:bCs/>
                                <w:color w:val="000000" w:themeColor="text1"/>
                                <w:sz w:val="68"/>
                                <w:szCs w:val="68"/>
                                <w:rtl/>
                              </w:rPr>
                            </w:pPr>
                            <w:r w:rsidRPr="00AF1D6B">
                              <w:rPr>
                                <w:rFonts w:cs="B Titr" w:hint="cs"/>
                                <w:b/>
                                <w:bCs/>
                                <w:color w:val="000000" w:themeColor="text1"/>
                                <w:sz w:val="68"/>
                                <w:szCs w:val="68"/>
                                <w:rtl/>
                              </w:rPr>
                              <w:t>سیاست ها، قوانین</w:t>
                            </w:r>
                            <w:r>
                              <w:rPr>
                                <w:rFonts w:cs="B Titr" w:hint="cs"/>
                                <w:b/>
                                <w:bCs/>
                                <w:color w:val="000000" w:themeColor="text1"/>
                                <w:sz w:val="68"/>
                                <w:szCs w:val="68"/>
                                <w:rtl/>
                              </w:rPr>
                              <w:t xml:space="preserve"> وطرح ها</w:t>
                            </w:r>
                          </w:p>
                          <w:p w:rsidR="00365C1D" w:rsidRPr="006A5A0F" w:rsidRDefault="00365C1D" w:rsidP="001A03E3">
                            <w:pPr>
                              <w:spacing w:after="0"/>
                              <w:jc w:val="center"/>
                              <w:rPr>
                                <w:rFonts w:cs="B Nazanin"/>
                                <w:b/>
                                <w:bCs/>
                                <w:color w:val="000000" w:themeColor="text1"/>
                                <w:sz w:val="40"/>
                                <w:szCs w:val="40"/>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C9F57CE" id="Horizontal Scroll 3" o:spid="_x0000_s1031" type="#_x0000_t98" style="position:absolute;left:0;text-align:left;margin-left:-20.25pt;margin-top:6pt;width:470.25pt;height:402.75pt;z-index:-251626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" fillcolor="#afafaf" strokecolor="#603" strokeweight="1.5pt">
                <v:fill color2="#929292" rotate="t" colors="0 #afafaf;.5 #a5a5a5;1 #929292" focus="100%" type="gradient">
                  <o:fill v:ext="view" type="gradientUnscaled"/>
                </v:fill>
                <v:stroke joinstyle="miter"/>
                <v:textbox>
                  <w:txbxContent>
                    <w:p w:rsidR="00365C1D" w:rsidRPr="00AF1D6B" w:rsidRDefault="00365C1D" w:rsidP="001A03E3">
                      <w:pPr>
                        <w:rPr>
                          <w:color w:val="000000" w:themeColor="text1"/>
                          <w:sz w:val="72"/>
                          <w:szCs w:val="72"/>
                          <w:rtl/>
                        </w:rPr>
                      </w:pPr>
                    </w:p>
                    <w:p w:rsidR="00365C1D" w:rsidRPr="00AF1D6B" w:rsidRDefault="00365C1D" w:rsidP="001A03E3">
                      <w:pPr>
                        <w:jc w:val="center"/>
                        <w:rPr>
                          <w:rFonts w:cs="B Titr"/>
                          <w:b/>
                          <w:bCs/>
                          <w:color w:val="000000" w:themeColor="text1"/>
                          <w:sz w:val="68"/>
                          <w:szCs w:val="68"/>
                          <w:rtl/>
                        </w:rPr>
                      </w:pPr>
                      <w:r w:rsidRPr="00AF1D6B">
                        <w:rPr>
                          <w:rFonts w:cs="B Titr" w:hint="cs"/>
                          <w:b/>
                          <w:bCs/>
                          <w:color w:val="000000" w:themeColor="text1"/>
                          <w:sz w:val="68"/>
                          <w:szCs w:val="68"/>
                          <w:rtl/>
                        </w:rPr>
                        <w:t>سیاست ها، قوانین</w:t>
                      </w:r>
                      <w:r>
                        <w:rPr>
                          <w:rFonts w:cs="B Titr" w:hint="cs"/>
                          <w:b/>
                          <w:bCs/>
                          <w:color w:val="000000" w:themeColor="text1"/>
                          <w:sz w:val="68"/>
                          <w:szCs w:val="68"/>
                          <w:rtl/>
                        </w:rPr>
                        <w:t xml:space="preserve"> وطرح ها</w:t>
                      </w:r>
                    </w:p>
                    <w:p w:rsidR="00365C1D" w:rsidRPr="006A5A0F" w:rsidRDefault="00365C1D" w:rsidP="001A03E3">
                      <w:pPr>
                        <w:spacing w:after="0"/>
                        <w:jc w:val="center"/>
                        <w:rPr>
                          <w:rFonts w:cs="B Nazanin"/>
                          <w:b/>
                          <w:bCs/>
                          <w:color w:val="000000" w:themeColor="text1"/>
                          <w:sz w:val="40"/>
                          <w:szCs w:val="40"/>
                        </w:rPr>
                      </w:pPr>
                    </w:p>
                  </w:txbxContent>
                </v:textbox>
                <w10:wrap type="topAndBottom" anchorx="margin"/>
              </v:shape>
            </w:pict>
          </mc:Fallback>
        </mc:AlternateContent>
      </w:r>
    </w:p>
    <w:p w:rsidR="001A03E3" w:rsidRDefault="001A03E3">
      <w:pPr>
        <w:rPr>
          <w:color w:val="000000" w:themeColor="text1"/>
          <w:rtl/>
        </w:rPr>
      </w:pPr>
    </w:p>
    <w:p w:rsidR="00566A6E" w:rsidRDefault="00566A6E">
      <w:pPr>
        <w:rPr>
          <w:color w:val="000000" w:themeColor="text1"/>
          <w:rtl/>
        </w:rPr>
      </w:pPr>
    </w:p>
    <w:p w:rsidR="00566A6E" w:rsidRDefault="00566A6E">
      <w:pPr>
        <w:rPr>
          <w:color w:val="000000" w:themeColor="text1"/>
          <w:rtl/>
        </w:rPr>
      </w:pPr>
    </w:p>
    <w:p w:rsidR="00566A6E" w:rsidRDefault="00566A6E">
      <w:pPr>
        <w:rPr>
          <w:color w:val="000000" w:themeColor="text1"/>
          <w:rtl/>
        </w:rPr>
      </w:pPr>
    </w:p>
    <w:p w:rsidR="001A03E3" w:rsidRDefault="001A03E3">
      <w:pPr>
        <w:rPr>
          <w:color w:val="000000" w:themeColor="text1"/>
          <w:rtl/>
        </w:rPr>
      </w:pPr>
    </w:p>
    <w:p w:rsidR="001A03E3" w:rsidRDefault="001A03E3">
      <w:pPr>
        <w:rPr>
          <w:color w:val="000000" w:themeColor="text1"/>
          <w:rtl/>
        </w:rPr>
      </w:pPr>
    </w:p>
    <w:p w:rsidR="001A03E3" w:rsidRDefault="001A03E3" w:rsidP="001A03E3">
      <w:pPr>
        <w:rPr>
          <w:rFonts w:ascii="Calibri" w:eastAsia="Calibri" w:hAnsi="Calibri" w:cs="B Nazanin"/>
          <w:b/>
          <w:bCs/>
          <w:sz w:val="28"/>
          <w:szCs w:val="28"/>
          <w:rtl/>
        </w:rPr>
      </w:pPr>
    </w:p>
    <w:p w:rsidR="00AA4417" w:rsidRPr="00AA4417" w:rsidRDefault="00812B7C" w:rsidP="00AA4417">
      <w:pPr>
        <w:tabs>
          <w:tab w:val="left" w:pos="6484"/>
        </w:tabs>
        <w:spacing w:after="0"/>
        <w:jc w:val="center"/>
        <w:rPr>
          <w:rFonts w:cs="B Nazanin"/>
          <w:b/>
          <w:bCs/>
          <w:color w:val="000000" w:themeColor="text1"/>
          <w:sz w:val="28"/>
          <w:szCs w:val="28"/>
          <w:rtl/>
        </w:rPr>
      </w:pPr>
      <w:r w:rsidRPr="00AA4417">
        <w:rPr>
          <w:rFonts w:ascii="Calibri" w:eastAsia="Calibri" w:hAnsi="Calibri" w:cs="B Nazanin"/>
          <w:b/>
          <w:bCs/>
          <w:noProof/>
          <w:color w:val="0D0D0D"/>
          <w:sz w:val="28"/>
          <w:szCs w:val="28"/>
          <w:rtl/>
        </w:rPr>
        <w:lastRenderedPageBreak/>
        <mc:AlternateContent>
          <mc:Choice Requires="wps">
            <w:drawing>
              <wp:anchor distT="0" distB="0" distL="114300" distR="114300" simplePos="0" relativeHeight="251660286" behindDoc="1" locked="0" layoutInCell="1" allowOverlap="1" wp14:anchorId="07CB2F34" wp14:editId="18DE975D">
                <wp:simplePos x="0" y="0"/>
                <wp:positionH relativeFrom="margin">
                  <wp:posOffset>-180975</wp:posOffset>
                </wp:positionH>
                <wp:positionV relativeFrom="paragraph">
                  <wp:posOffset>-323851</wp:posOffset>
                </wp:positionV>
                <wp:extent cx="5810250" cy="1514475"/>
                <wp:effectExtent l="0" t="0" r="19050" b="28575"/>
                <wp:wrapNone/>
                <wp:docPr id="19" name="Round Same Side Corner Rectangle 19"/>
                <wp:cNvGraphicFramePr/>
                <a:graphic xmlns:a="http://schemas.openxmlformats.org/drawingml/2006/main">
                  <a:graphicData uri="http://schemas.microsoft.com/office/word/2010/wordprocessingShape">
                    <wps:wsp>
                      <wps:cNvSpPr/>
                      <wps:spPr>
                        <a:xfrm>
                          <a:off x="0" y="0"/>
                          <a:ext cx="5810250" cy="1514475"/>
                        </a:xfrm>
                        <a:prstGeom prst="round2SameRect">
                          <a:avLst/>
                        </a:prstGeom>
                        <a:solidFill>
                          <a:sysClr val="window" lastClr="FFFFFF"/>
                        </a:solidFill>
                        <a:ln w="19050" cap="flat" cmpd="sng" algn="ctr">
                          <a:solidFill>
                            <a:srgbClr val="002060"/>
                          </a:solidFill>
                          <a:prstDash val="solid"/>
                          <a:miter lim="800000"/>
                        </a:ln>
                        <a:effectLst/>
                      </wps:spPr>
                      <wps:txbx>
                        <w:txbxContent>
                          <w:p w:rsidR="00365C1D" w:rsidRDefault="00365C1D" w:rsidP="001A03E3">
                            <w:pPr>
                              <w:tabs>
                                <w:tab w:val="left" w:pos="6484"/>
                              </w:tabs>
                              <w:spacing w:after="0"/>
                              <w:jc w:val="center"/>
                              <w:rPr>
                                <w:rFonts w:cs="B Nazanin"/>
                                <w:b/>
                                <w:bCs/>
                                <w:color w:val="000000" w:themeColor="text1"/>
                                <w:sz w:val="32"/>
                                <w:szCs w:val="32"/>
                                <w:rtl/>
                              </w:rPr>
                            </w:pPr>
                          </w:p>
                          <w:p w:rsidR="00365C1D" w:rsidRDefault="00365C1D" w:rsidP="001A03E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B2F34" id="Round Same Side Corner Rectangle 19" o:spid="_x0000_s1032" style="position:absolute;left:0;text-align:left;margin-left:-14.25pt;margin-top:-25.5pt;width:457.5pt;height:119.25pt;z-index:-2516561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10250,1514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" adj="-11796480,,5400" path="m252418,l5557832,v139407,,252418,113011,252418,252418l5810250,1514475r,l,1514475r,l,252418c,113011,113011,,252418,xe" fillcolor="window" strokecolor="#002060" strokeweight="1.5pt">
                <v:stroke joinstyle="miter"/>
                <v:formulas/>
                <v:path arrowok="t" o:connecttype="custom" o:connectlocs="252418,0;5557832,0;5810250,252418;5810250,1514475;5810250,1514475;0,1514475;0,1514475;0,252418;252418,0" o:connectangles="0,0,0,0,0,0,0,0,0" textboxrect="0,0,5810250,1514475"/>
                <v:textbox>
                  <w:txbxContent>
                    <w:p w:rsidR="00365C1D" w:rsidRDefault="00365C1D" w:rsidP="001A03E3">
                      <w:pPr>
                        <w:tabs>
                          <w:tab w:val="left" w:pos="6484"/>
                        </w:tabs>
                        <w:spacing w:after="0"/>
                        <w:jc w:val="center"/>
                        <w:rPr>
                          <w:rFonts w:cs="B Nazanin"/>
                          <w:b/>
                          <w:bCs/>
                          <w:color w:val="000000" w:themeColor="text1"/>
                          <w:sz w:val="32"/>
                          <w:szCs w:val="32"/>
                          <w:rtl/>
                        </w:rPr>
                      </w:pPr>
                    </w:p>
                    <w:p w:rsidR="00365C1D" w:rsidRDefault="00365C1D" w:rsidP="001A03E3">
                      <w:pPr>
                        <w:jc w:val="center"/>
                      </w:pPr>
                    </w:p>
                  </w:txbxContent>
                </v:textbox>
                <w10:wrap anchorx="margin"/>
              </v:shape>
            </w:pict>
          </mc:Fallback>
        </mc:AlternateContent>
      </w:r>
      <w:r w:rsidR="001A03E3" w:rsidRPr="00AA4417">
        <w:rPr>
          <w:rFonts w:ascii="Calibri" w:eastAsia="Calibri" w:hAnsi="Calibri" w:cs="B Nazanin" w:hint="cs"/>
          <w:b/>
          <w:bCs/>
          <w:sz w:val="28"/>
          <w:szCs w:val="28"/>
          <w:rtl/>
        </w:rPr>
        <w:t>واکاوی ساختار و عملکرد نمایندگی‌های فرهنگی دیگر کشورها در ایتالیا</w:t>
      </w:r>
    </w:p>
    <w:p w:rsidR="001A03E3" w:rsidRPr="00AA4417" w:rsidRDefault="00AA4417" w:rsidP="00AA4417">
      <w:pPr>
        <w:tabs>
          <w:tab w:val="left" w:pos="6484"/>
        </w:tabs>
        <w:spacing w:after="0"/>
        <w:jc w:val="center"/>
        <w:rPr>
          <w:rFonts w:cs="B Nazanin"/>
          <w:b/>
          <w:bCs/>
          <w:color w:val="000000" w:themeColor="text1"/>
          <w:sz w:val="28"/>
          <w:szCs w:val="28"/>
          <w:rtl/>
        </w:rPr>
      </w:pPr>
      <w:r w:rsidRPr="00AA4417">
        <w:rPr>
          <w:rFonts w:cs="B Nazanin" w:hint="cs"/>
          <w:b/>
          <w:bCs/>
          <w:color w:val="000000" w:themeColor="text1"/>
          <w:sz w:val="28"/>
          <w:szCs w:val="28"/>
          <w:rtl/>
        </w:rPr>
        <w:t xml:space="preserve">مطالعه موردي: </w:t>
      </w:r>
      <w:r w:rsidRPr="00AA4417">
        <w:rPr>
          <w:rFonts w:ascii="Calibri" w:eastAsia="Calibri" w:hAnsi="Calibri" w:cs="B Nazanin" w:hint="cs"/>
          <w:b/>
          <w:bCs/>
          <w:color w:val="000000" w:themeColor="text1"/>
          <w:sz w:val="28"/>
          <w:szCs w:val="28"/>
          <w:rtl/>
        </w:rPr>
        <w:t>رژیم اشغالگر قدس</w:t>
      </w:r>
      <w:r w:rsidR="001A2869">
        <w:rPr>
          <w:rStyle w:val="FootnoteReference"/>
          <w:rFonts w:cs="B Nazanin"/>
          <w:b/>
          <w:bCs/>
          <w:color w:val="000000" w:themeColor="text1"/>
          <w:sz w:val="28"/>
          <w:szCs w:val="28"/>
          <w:rtl/>
        </w:rPr>
        <w:footnoteReference w:id="22"/>
      </w:r>
      <w:r w:rsidR="001A03E3" w:rsidRPr="00AA4417">
        <w:rPr>
          <w:rFonts w:cs="B Nazanin" w:hint="cs"/>
          <w:b/>
          <w:bCs/>
          <w:color w:val="000000" w:themeColor="text1"/>
          <w:sz w:val="28"/>
          <w:szCs w:val="28"/>
          <w:rtl/>
        </w:rPr>
        <w:t xml:space="preserve"> </w:t>
      </w:r>
    </w:p>
    <w:p w:rsidR="001A03E3" w:rsidRPr="006A5A0F" w:rsidRDefault="001A03E3" w:rsidP="001A03E3">
      <w:pPr>
        <w:tabs>
          <w:tab w:val="left" w:pos="6484"/>
        </w:tabs>
        <w:spacing w:after="0"/>
        <w:jc w:val="right"/>
        <w:rPr>
          <w:rFonts w:cs="B Nazanin"/>
          <w:color w:val="000000" w:themeColor="text1"/>
          <w:sz w:val="28"/>
          <w:szCs w:val="28"/>
          <w:rtl/>
        </w:rPr>
      </w:pPr>
      <w:r w:rsidRPr="0041738A">
        <w:rPr>
          <w:rFonts w:cs="B Nazanin" w:hint="cs"/>
          <w:color w:val="000000" w:themeColor="text1"/>
          <w:sz w:val="28"/>
          <w:szCs w:val="28"/>
          <w:rtl/>
        </w:rPr>
        <w:t xml:space="preserve">نمایندگی فرهنگی ج.ا.ایران در </w:t>
      </w:r>
      <w:r>
        <w:rPr>
          <w:rFonts w:cs="B Nazanin" w:hint="cs"/>
          <w:color w:val="000000" w:themeColor="text1"/>
          <w:sz w:val="28"/>
          <w:szCs w:val="28"/>
          <w:rtl/>
        </w:rPr>
        <w:t>ایتالیا</w:t>
      </w:r>
      <w:r w:rsidRPr="00812B7C">
        <w:rPr>
          <w:rFonts w:cs="B Nazanin"/>
          <w:color w:val="000000" w:themeColor="text1"/>
          <w:sz w:val="28"/>
          <w:szCs w:val="28"/>
          <w:vertAlign w:val="superscript"/>
          <w:rtl/>
        </w:rPr>
        <w:footnoteReference w:id="23"/>
      </w:r>
      <w:r w:rsidRPr="0041738A">
        <w:rPr>
          <w:rFonts w:cs="B Nazanin" w:hint="cs"/>
          <w:color w:val="000000" w:themeColor="text1"/>
          <w:sz w:val="28"/>
          <w:szCs w:val="28"/>
          <w:rtl/>
        </w:rPr>
        <w:t xml:space="preserve"> </w:t>
      </w:r>
    </w:p>
    <w:p w:rsidR="001A03E3" w:rsidRDefault="001A03E3">
      <w:pPr>
        <w:rPr>
          <w:color w:val="000000" w:themeColor="text1"/>
          <w:rtl/>
        </w:rPr>
      </w:pP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 xml:space="preserve">مقدمه    </w:t>
      </w:r>
      <w:bookmarkStart w:id="11" w:name="_GoBack"/>
      <w:bookmarkEnd w:id="11"/>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فعالیت‌های فرهنگی یهودیان در ایتالیا، علاوه ‌بر جامعه یهودیان این کشور، توسط نمایندگان اتحادیه‌ها و انجمن‌های بین‌المللی یهودیان و رژیم اشغالگر قدس</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و در نهایت لابی یهود برنامه‌ریزی و اجراء می‌گردد.</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مطابق دیپلماسی فرهنگی این لابی، برنامه‌ریزی و اجرای این فعالیت‌ها برای دو گروه مخاطب جامعه یهودیان ایتالیو ایتالیایی‌های غیریهودی؛ ساختار، اهداف، و محتوای کاملا متفاوتی دارد. همچنین، کارگزاران این فعالیت‌ها، دو محتوای آیین یهود؛ و فرهنگ یهود را نیز، تا حد زیادی در فعالیت‌های‌شان از یکدیگر تفکیک و متمایز نموده‌اند.</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در واقع، علی رغم این که رژیم صهیونیستی یک حکومت دینی یهودی است که بر مبنای یک ایدئولوژی دینی بنیاد یافته؛ ماهیت غیرتبلیغی آیین یهود که در قوم محوری آن ریشه دارد از یک سو؛ و ایده مرزبندی سرزمینی موعود برای این قومیت که خود به شکل‌گیری گونه خاصی از ملی گرایی مبتنی بر قوم گرایی دینی انجامیده از سوی دیگر؛ موجب شده، رژیم صهیونیستی با وجود برخورداری از ساختار یک حکومت مبتنی بر ایدئولوژی دینی، در فعالیت‌های فرهنگی برون مرزی خود، فعالیت‌های مبلغانه دینی را از دیپلماسی فرهنگی خود جدا نموده؛ و در خصوص جامعه یهودیان نیز، با واگذاری محتوای دینی فعالیت‌ها به کنیسه‌ها و دیگر تشکیلات کلان‌تر، بر ساختارهای آیین-قوم محورانه در نسبت این قومیت با سرزمین موعود تمرکز نماید؛ و از این رهگذر، در گفتمان درونی دیپلماسی فرهنگی خود با جامعه یهودیان جهان؛ ایشان را به بازگشت به سرزمین موعود ترغیب نماید؛ و در گفتمان بیرونی دیپلماسی فرهنگی خود با غیر یهودیان نیز، با یادآوری نسل‌کشی یهودیان، مشروعیت این خوانش قوم محور و مرزبندی‌های سرزمین موعود بر اساس آن را تأمین نماید.</w:t>
      </w:r>
    </w:p>
    <w:p w:rsidR="00917B11" w:rsidRPr="007D3875" w:rsidRDefault="00917B11" w:rsidP="007D3875">
      <w:pPr>
        <w:spacing w:after="0"/>
        <w:jc w:val="both"/>
        <w:rPr>
          <w:rFonts w:ascii="Calibri" w:eastAsia="Calibri" w:hAnsi="Calibri" w:cs="B Nazanin"/>
          <w:b/>
          <w:bCs/>
          <w:sz w:val="28"/>
          <w:szCs w:val="28"/>
          <w:rtl/>
        </w:rPr>
      </w:pPr>
      <w:r w:rsidRPr="007D3875">
        <w:rPr>
          <w:rFonts w:ascii="Calibri" w:eastAsia="Calibri" w:hAnsi="Calibri" w:cs="B Nazanin" w:hint="cs"/>
          <w:b/>
          <w:bCs/>
          <w:sz w:val="28"/>
          <w:szCs w:val="28"/>
          <w:rtl/>
        </w:rPr>
        <w:t>فعالیت‌های دولتی رژیم اشغالگر قدس در ایتالیا</w:t>
      </w:r>
      <w:r w:rsidRPr="007D3875">
        <w:rPr>
          <w:rFonts w:ascii="Calibri" w:eastAsia="Calibri" w:hAnsi="Calibri" w:cs="B Nazanin" w:hint="cs"/>
          <w:b/>
          <w:bCs/>
          <w:noProof/>
          <w:sz w:val="28"/>
          <w:szCs w:val="28"/>
          <w:rtl/>
        </w:rPr>
        <w:t xml:space="preserve"> </w:t>
      </w:r>
    </w:p>
    <w:p w:rsidR="00917B11" w:rsidRPr="007D3875" w:rsidRDefault="00917B11" w:rsidP="007D3875">
      <w:pPr>
        <w:spacing w:after="0"/>
        <w:jc w:val="both"/>
        <w:rPr>
          <w:rFonts w:ascii="Calibri" w:eastAsia="Calibri" w:hAnsi="Calibri" w:cs="B Nazanin"/>
          <w:b/>
          <w:bCs/>
          <w:sz w:val="28"/>
          <w:szCs w:val="28"/>
          <w:rtl/>
        </w:rPr>
      </w:pPr>
      <w:r w:rsidRPr="007D3875">
        <w:rPr>
          <w:rFonts w:ascii="Calibri" w:eastAsia="Calibri" w:hAnsi="Calibri" w:cs="B Nazanin" w:hint="cs"/>
          <w:b/>
          <w:bCs/>
          <w:sz w:val="28"/>
          <w:szCs w:val="28"/>
          <w:rtl/>
        </w:rPr>
        <w:t>وزارت امور خارجه</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 xml:space="preserve">    "اداره اول اروپا" وزارت امور خارجه رژیم اشغالگر قدس که با ایتالیا در ارتباط است، یک بخش فرهنگی و علمی دارد. اداره همکاری‌های فرهنگی و علمی در این بخش، دایره‌ای تحت عنوان "هنر و ادبیات" دارد؛ که کمک به ترویج "فرهنگ اسراییلی"؛ پیشبرد ادبیات؛ تهیه فیلم؛ تنظیم برنامه‌های رقص و باله و موسیقی و تأتر و هنرهای تجسمی؛ و کمک به شرکت در جشنواره‌های بین‌المللی از اهداف آن است؛ و نظر به اهمیت </w:t>
      </w:r>
      <w:r w:rsidRPr="007D3875">
        <w:rPr>
          <w:rFonts w:ascii="Calibri" w:eastAsia="Calibri" w:hAnsi="Calibri" w:cs="B Nazanin" w:hint="cs"/>
          <w:sz w:val="28"/>
          <w:szCs w:val="28"/>
          <w:rtl/>
        </w:rPr>
        <w:lastRenderedPageBreak/>
        <w:t>راهبردی، شاخه "همکاری‌های اسرائیل با کشورهای اسپانیایی زبان" نیز به عنوان بخشی ویژه در آن فعالیت می‌نماید</w:t>
      </w:r>
      <w:r w:rsidRPr="007D3875">
        <w:rPr>
          <w:rFonts w:ascii="Calibri" w:eastAsia="Calibri" w:hAnsi="Calibri" w:cs="B Nazanin"/>
          <w:sz w:val="28"/>
          <w:szCs w:val="28"/>
          <w:vertAlign w:val="superscript"/>
          <w:rtl/>
        </w:rPr>
        <w:footnoteReference w:id="24"/>
      </w:r>
      <w:r w:rsidRPr="007D3875">
        <w:rPr>
          <w:rFonts w:ascii="Calibri" w:eastAsia="Calibri" w:hAnsi="Calibri" w:cs="B Nazanin" w:hint="cs"/>
          <w:sz w:val="28"/>
          <w:szCs w:val="28"/>
          <w:rtl/>
        </w:rPr>
        <w:t>.</w:t>
      </w:r>
    </w:p>
    <w:p w:rsidR="00917B11" w:rsidRPr="007D3875" w:rsidRDefault="00917B11" w:rsidP="007D3875">
      <w:pPr>
        <w:spacing w:after="0"/>
        <w:jc w:val="both"/>
        <w:rPr>
          <w:rFonts w:ascii="Calibri" w:eastAsia="Calibri" w:hAnsi="Calibri" w:cs="B Nazanin"/>
          <w:b/>
          <w:bCs/>
          <w:sz w:val="28"/>
          <w:szCs w:val="28"/>
          <w:rtl/>
        </w:rPr>
      </w:pPr>
      <w:r w:rsidRPr="007D3875">
        <w:rPr>
          <w:rFonts w:ascii="Calibri" w:eastAsia="Calibri" w:hAnsi="Calibri" w:cs="B Nazanin" w:hint="cs"/>
          <w:b/>
          <w:bCs/>
          <w:sz w:val="28"/>
          <w:szCs w:val="28"/>
          <w:rtl/>
        </w:rPr>
        <w:t>سفارت رژیم اشغالگر قدس در ایتالیا</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 xml:space="preserve">     سفارت رژیم اشغالگر قدس در ایتالیا، سه دپارتمان فعالیت‌های فرهنگی؛ فعالیت‌های اقتصادی و علمی؛ و فعالیت‌های مطبوعاتی دارد. دپارتمان فرهنگی این سفارت‌خانه، متولی فعالیت‌های فرهنگی برون‌مرزی رژیم اشغالگر قدس در ایتالیا است. این فعالیت‌ها در چهارچوب قرارداد همکاری های فرهنگی انجام می‌یابد، که مطابق دیپلماسی فرهنگی رژیم اشغالگر قدس در ایتالیا، یکی از مهم‌ترین مفاد آن، </w:t>
      </w:r>
      <w:r w:rsidRPr="007D3875">
        <w:rPr>
          <w:rFonts w:ascii="Calibri" w:eastAsia="Calibri" w:hAnsi="Calibri" w:cs="B Nazanin" w:hint="cs"/>
          <w:sz w:val="28"/>
          <w:szCs w:val="28"/>
          <w:u w:val="single"/>
          <w:rtl/>
        </w:rPr>
        <w:t>اعطاء فرصت مطالعاتی و کمک‌هزینه تحصیلی به دانش‌جویان ایتالیایی</w:t>
      </w:r>
      <w:r w:rsidRPr="007D3875">
        <w:rPr>
          <w:rFonts w:ascii="Calibri" w:eastAsia="Calibri" w:hAnsi="Calibri" w:cs="B Nazanin" w:hint="cs"/>
          <w:sz w:val="28"/>
          <w:szCs w:val="28"/>
          <w:rtl/>
        </w:rPr>
        <w:t>؛ به ویژه یهودیان، جهت مطالعه زبان عبری و فرهنگ یهودی به مدت یک سال تحصیلی؛ یا پژوهش در هر رشته دیگر، در دانشگاه‌ها و مراکز تحقیقاتی اراضی اشغالی است</w:t>
      </w:r>
      <w:r w:rsidRPr="007D3875">
        <w:rPr>
          <w:rFonts w:ascii="Calibri" w:eastAsia="Calibri" w:hAnsi="Calibri" w:cs="B Nazanin"/>
          <w:sz w:val="28"/>
          <w:szCs w:val="28"/>
          <w:vertAlign w:val="superscript"/>
          <w:rtl/>
        </w:rPr>
        <w:footnoteReference w:id="25"/>
      </w:r>
      <w:r w:rsidRPr="007D3875">
        <w:rPr>
          <w:rFonts w:ascii="Calibri" w:eastAsia="Calibri" w:hAnsi="Calibri" w:cs="B Nazanin"/>
          <w:sz w:val="28"/>
          <w:szCs w:val="28"/>
        </w:rPr>
        <w:t>.</w:t>
      </w:r>
    </w:p>
    <w:p w:rsidR="00917B11" w:rsidRPr="007D3875" w:rsidRDefault="00917B11" w:rsidP="007D3875">
      <w:pPr>
        <w:spacing w:after="0"/>
        <w:jc w:val="lowKashida"/>
        <w:rPr>
          <w:rFonts w:ascii="Calibri" w:eastAsia="Calibri" w:hAnsi="Calibri" w:cs="B Nazanin"/>
          <w:color w:val="000000"/>
          <w:sz w:val="28"/>
          <w:szCs w:val="28"/>
          <w:rtl/>
        </w:rPr>
      </w:pPr>
      <w:r w:rsidRPr="007D3875">
        <w:rPr>
          <w:rFonts w:ascii="Calibri" w:eastAsia="Calibri" w:hAnsi="Calibri" w:cs="B Nazanin" w:hint="cs"/>
          <w:sz w:val="28"/>
          <w:szCs w:val="28"/>
          <w:rtl/>
        </w:rPr>
        <w:t xml:space="preserve">برخی مفاد قراردادهای فرهنگی دو کشور که </w:t>
      </w:r>
      <w:r w:rsidRPr="007D3875">
        <w:rPr>
          <w:rFonts w:ascii="Calibri" w:eastAsia="Calibri" w:hAnsi="Calibri" w:cs="B Nazanin" w:hint="cs"/>
          <w:color w:val="000000"/>
          <w:sz w:val="28"/>
          <w:szCs w:val="28"/>
          <w:rtl/>
        </w:rPr>
        <w:t>ساختار حقوقی؛ مالی؛ اداری؛ و... آن‌ تفصیل بیشتری یافته</w:t>
      </w:r>
      <w:r w:rsidRPr="007D3875">
        <w:rPr>
          <w:rFonts w:ascii="Calibri" w:eastAsia="Calibri" w:hAnsi="Calibri" w:cs="B Nazanin" w:hint="cs"/>
          <w:sz w:val="28"/>
          <w:szCs w:val="28"/>
          <w:rtl/>
        </w:rPr>
        <w:t>، نشانه های معناداری در</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واکاوی</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اهداف</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دیپلماسی</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فرهنگی</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طرفین</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بدست می دهد؛</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که</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در</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خصوص</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رژیم</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اشغالگر</w:t>
      </w:r>
      <w:r w:rsidRPr="007D3875">
        <w:rPr>
          <w:rFonts w:ascii="Calibri" w:eastAsia="Calibri" w:hAnsi="Calibri" w:cs="B Nazanin"/>
          <w:sz w:val="28"/>
          <w:szCs w:val="28"/>
          <w:rtl/>
        </w:rPr>
        <w:t xml:space="preserve"> </w:t>
      </w:r>
      <w:r w:rsidRPr="007D3875">
        <w:rPr>
          <w:rFonts w:ascii="Calibri" w:eastAsia="Calibri" w:hAnsi="Calibri" w:cs="B Nazanin" w:hint="cs"/>
          <w:sz w:val="28"/>
          <w:szCs w:val="28"/>
          <w:rtl/>
        </w:rPr>
        <w:t xml:space="preserve">قدس، به </w:t>
      </w:r>
      <w:r w:rsidRPr="007D3875">
        <w:rPr>
          <w:rFonts w:ascii="Calibri" w:eastAsia="Calibri" w:hAnsi="Calibri" w:cs="B Nazanin" w:hint="cs"/>
          <w:color w:val="000000"/>
          <w:sz w:val="28"/>
          <w:szCs w:val="28"/>
          <w:u w:val="single"/>
          <w:rtl/>
        </w:rPr>
        <w:t>ساختار فراهم سازی امکان سفر ایتالیایی‌ها؛ به ویژه یهودیان این کشور، به اراضی اشغالی</w:t>
      </w:r>
      <w:r w:rsidRPr="007D3875">
        <w:rPr>
          <w:rFonts w:ascii="Calibri" w:eastAsia="Calibri" w:hAnsi="Calibri" w:cs="B Nazanin" w:hint="cs"/>
          <w:color w:val="000000"/>
          <w:sz w:val="28"/>
          <w:szCs w:val="28"/>
          <w:rtl/>
        </w:rPr>
        <w:t xml:space="preserve"> راجع است.</w:t>
      </w:r>
    </w:p>
    <w:p w:rsidR="00917B11" w:rsidRPr="007D3875" w:rsidRDefault="00917B11" w:rsidP="007D3875">
      <w:pPr>
        <w:spacing w:after="0"/>
        <w:jc w:val="lowKashida"/>
        <w:rPr>
          <w:rFonts w:ascii="Calibri" w:eastAsia="Times New Roman" w:hAnsi="Calibri" w:cs="B Nazanin"/>
          <w:color w:val="000000"/>
          <w:sz w:val="28"/>
          <w:szCs w:val="28"/>
          <w:rtl/>
        </w:rPr>
      </w:pPr>
      <w:r w:rsidRPr="007D3875">
        <w:rPr>
          <w:rFonts w:ascii="Calibri" w:eastAsia="Calibri" w:hAnsi="Calibri" w:cs="B Nazanin" w:hint="cs"/>
          <w:color w:val="000000"/>
          <w:sz w:val="28"/>
          <w:szCs w:val="28"/>
          <w:rtl/>
        </w:rPr>
        <w:t>در ادامه به اهم بخش‌های این ساختار هم‌افزا، و رویکرد و عملکرد آنها‌ در پیگیری اهداف راهبردی این دیپلماسی فرهنگی فراگیر اشاره می شود:</w:t>
      </w:r>
    </w:p>
    <w:p w:rsidR="00917B11" w:rsidRPr="007D3875" w:rsidRDefault="00917B11" w:rsidP="007D3875">
      <w:pPr>
        <w:spacing w:after="0"/>
        <w:jc w:val="both"/>
        <w:rPr>
          <w:rFonts w:ascii="Calibri" w:eastAsia="Calibri" w:hAnsi="Calibri" w:cs="B Nazanin"/>
          <w:b/>
          <w:bCs/>
          <w:sz w:val="28"/>
          <w:szCs w:val="28"/>
        </w:rPr>
      </w:pPr>
      <w:r w:rsidRPr="007D3875">
        <w:rPr>
          <w:rFonts w:ascii="Calibri" w:eastAsia="Calibri" w:hAnsi="Calibri" w:cs="B Nazanin" w:hint="cs"/>
          <w:b/>
          <w:bCs/>
          <w:sz w:val="28"/>
          <w:szCs w:val="28"/>
          <w:rtl/>
        </w:rPr>
        <w:t>آژانس یهودی سفر خروج</w:t>
      </w:r>
      <w:r w:rsidRPr="007D3875">
        <w:rPr>
          <w:rFonts w:ascii="Calibri" w:eastAsia="Calibri" w:hAnsi="Calibri" w:cs="B Nazanin"/>
          <w:b/>
          <w:bCs/>
          <w:sz w:val="28"/>
          <w:szCs w:val="28"/>
          <w:vertAlign w:val="superscript"/>
          <w:rtl/>
        </w:rPr>
        <w:footnoteReference w:id="26"/>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b/>
          <w:bCs/>
          <w:noProof/>
          <w:sz w:val="28"/>
          <w:szCs w:val="28"/>
        </w:rPr>
        <w:drawing>
          <wp:anchor distT="0" distB="0" distL="114300" distR="114300" simplePos="0" relativeHeight="251768832" behindDoc="0" locked="0" layoutInCell="1" allowOverlap="1" wp14:anchorId="6D1C04C2" wp14:editId="66EF6CC0">
            <wp:simplePos x="0" y="0"/>
            <wp:positionH relativeFrom="column">
              <wp:posOffset>0</wp:posOffset>
            </wp:positionH>
            <wp:positionV relativeFrom="paragraph">
              <wp:posOffset>10160</wp:posOffset>
            </wp:positionV>
            <wp:extent cx="2621915" cy="1966595"/>
            <wp:effectExtent l="190500" t="190500" r="197485" b="186055"/>
            <wp:wrapSquare wrapText="bothSides"/>
            <wp:docPr id="1" name="Picture 1" descr="C:\Users\ghowl\AppData\Local\Microsoft\Windows\INetCache\Content.Word\opendoor-rome-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howl\AppData\Local\Microsoft\Windows\INetCache\Content.Word\opendoor-rome-mi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1915" cy="196659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7D3875">
        <w:rPr>
          <w:rFonts w:ascii="Calibri" w:eastAsia="Calibri" w:hAnsi="Calibri" w:cs="B Nazanin" w:hint="cs"/>
          <w:sz w:val="28"/>
          <w:szCs w:val="28"/>
          <w:rtl/>
        </w:rPr>
        <w:t xml:space="preserve">     در فهرست خدمات کنسولی پایگاه اطلاع‌رسانی اینترنتی سفارت رژیم اشغالگر قدس در ایتالیا؛ عنوان </w:t>
      </w:r>
      <w:r w:rsidRPr="007D3875">
        <w:rPr>
          <w:rFonts w:ascii="Calibri" w:eastAsia="Calibri" w:hAnsi="Calibri" w:cs="B Nazanin" w:hint="cs"/>
          <w:sz w:val="28"/>
          <w:szCs w:val="28"/>
          <w:u w:val="single"/>
          <w:rtl/>
        </w:rPr>
        <w:t>"سفر خروج"</w:t>
      </w:r>
      <w:r w:rsidRPr="007D3875">
        <w:rPr>
          <w:rFonts w:ascii="Calibri" w:eastAsia="Calibri" w:hAnsi="Calibri" w:cs="B Nazanin" w:hint="cs"/>
          <w:sz w:val="28"/>
          <w:szCs w:val="28"/>
          <w:rtl/>
        </w:rPr>
        <w:t xml:space="preserve"> نیز به چشم می‌خورد؛ که عینا در قالب عنوان یک اولویت در فهرست فعالیت‌های فرهنگی این رژیم، در صفحه دپارتمان فرهنگی این سفارت در پایگاه مذکور نیز تکرار گردیده؛ و متولی آن، آژانس یهودی سفر خروج معرفی شده است.</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 xml:space="preserve"> این آژانس که نام خود را از عنوان تاریخی سفر خروج یهودیان از مصر به سرزمین موعود به رهبری حضرت موسی(ع) مطابق متون </w:t>
      </w:r>
      <w:r w:rsidRPr="007D3875">
        <w:rPr>
          <w:rFonts w:ascii="Calibri" w:eastAsia="Calibri" w:hAnsi="Calibri" w:cs="B Nazanin" w:hint="cs"/>
          <w:i/>
          <w:iCs/>
          <w:sz w:val="28"/>
          <w:szCs w:val="28"/>
          <w:rtl/>
        </w:rPr>
        <w:t>عهد عتیق</w:t>
      </w:r>
      <w:r w:rsidRPr="007D3875">
        <w:rPr>
          <w:rFonts w:ascii="Calibri" w:eastAsia="Calibri" w:hAnsi="Calibri" w:cs="B Nazanin" w:hint="cs"/>
          <w:sz w:val="28"/>
          <w:szCs w:val="28"/>
          <w:rtl/>
        </w:rPr>
        <w:t xml:space="preserve"> گرفته؛ در ماه آگوست سال 2018م. </w:t>
      </w:r>
      <w:r w:rsidRPr="007D3875">
        <w:rPr>
          <w:rFonts w:ascii="Calibri" w:eastAsia="Calibri" w:hAnsi="Calibri" w:cs="B Nazanin" w:hint="cs"/>
          <w:sz w:val="28"/>
          <w:szCs w:val="28"/>
          <w:u w:val="single"/>
          <w:rtl/>
        </w:rPr>
        <w:t>تعداد 379 برنامه جاری سفر به اراضی اشغالی</w:t>
      </w:r>
      <w:r w:rsidRPr="007D3875">
        <w:rPr>
          <w:rFonts w:ascii="Calibri" w:eastAsia="Calibri" w:hAnsi="Calibri" w:cs="B Nazanin" w:hint="cs"/>
          <w:sz w:val="28"/>
          <w:szCs w:val="28"/>
          <w:rtl/>
        </w:rPr>
        <w:t xml:space="preserve">؛ همراه با هزینه ایاب و ذهاب؛ اقامت؛ پذیرایی؛ و </w:t>
      </w:r>
      <w:r w:rsidRPr="007D3875">
        <w:rPr>
          <w:rFonts w:ascii="Calibri" w:eastAsia="Calibri" w:hAnsi="Calibri" w:cs="B Nazanin" w:hint="cs"/>
          <w:sz w:val="28"/>
          <w:szCs w:val="28"/>
          <w:rtl/>
        </w:rPr>
        <w:lastRenderedPageBreak/>
        <w:t>حتی پرداخت کمک‌هزینه، در قالب شرکت در دوره‌های آموزشی دانشگاهی و گردهمایی‌ها؛ فعالیت‌های داوطلبانه فرهنگی و بشردوستانه؛ خدمت در گروه‌های امداد ترور؛ شرکت در دوره‌های آموزشی زبان عبری؛ مشارکت در اردوهای تفریحی-فرهنگی جوانان در اراضی اشغالی و... را خبررسانی نموده است.</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این سفرها که غالباً با همکاری سفارت‌خانه‌های کشورهای دارای جمعیت یهودی برنامه‌ریزی و اجراء می‌گردد؛ برای پوشش علایق و سلایق طیف گسترده‌ای از مخاطبان حسب سن و کشورشان طراحی گردیده؛ و اولویت آن، فراهم‌سازی امکان سفر یهودیان سراسر جهان؛ به‌ویژه جوانان یهودی به اراضی اشغالی؛ جهت ترغیب ایشان به انتخاب این سرزمین؛ به عنوان محل زندگی است.</w:t>
      </w:r>
    </w:p>
    <w:p w:rsidR="00917B11" w:rsidRPr="007D3875" w:rsidRDefault="00917B11" w:rsidP="007D3875">
      <w:pPr>
        <w:spacing w:after="0"/>
        <w:jc w:val="both"/>
        <w:rPr>
          <w:rFonts w:ascii="Calibri" w:eastAsia="Calibri" w:hAnsi="Calibri" w:cs="B Nazanin"/>
          <w:sz w:val="28"/>
          <w:szCs w:val="28"/>
        </w:rPr>
      </w:pPr>
      <w:r w:rsidRPr="007D3875">
        <w:rPr>
          <w:rFonts w:ascii="Calibri" w:eastAsia="Calibri" w:hAnsi="Calibri" w:cs="B Nazanin" w:hint="cs"/>
          <w:sz w:val="28"/>
          <w:szCs w:val="28"/>
          <w:rtl/>
        </w:rPr>
        <w:t xml:space="preserve"> این سفرها در عین‌حال؛ به نحوی طراحی گردیده، که یهودیانی که به اراضی اشغالی سفر می‌نمایند؛ در صورت عدم تمایل به ادامه زندگی در این اراضی نیز؛ از شبکه صهیونیسم جدا نگردیده؛ و با سپری‌نمودن دوره‌های‌آموزشی حین سفر، برای ایفای نقش رهبری و مدیریت جوامع و انجمن‌های یهودی در کشور مبدأ خود، تربیت و آماده گردند</w:t>
      </w:r>
      <w:r w:rsidRPr="007D3875">
        <w:rPr>
          <w:rFonts w:ascii="Calibri" w:eastAsia="Calibri" w:hAnsi="Calibri" w:cs="B Nazanin"/>
          <w:sz w:val="28"/>
          <w:szCs w:val="28"/>
          <w:vertAlign w:val="superscript"/>
          <w:rtl/>
        </w:rPr>
        <w:footnoteReference w:id="27"/>
      </w:r>
      <w:r w:rsidRPr="007D3875">
        <w:rPr>
          <w:rFonts w:ascii="Calibri" w:eastAsia="Calibri" w:hAnsi="Calibri" w:cs="B Nazanin" w:hint="cs"/>
          <w:sz w:val="28"/>
          <w:szCs w:val="28"/>
          <w:rtl/>
        </w:rPr>
        <w:t>.</w:t>
      </w:r>
    </w:p>
    <w:p w:rsidR="00917B11" w:rsidRPr="007D3875" w:rsidRDefault="00917B11" w:rsidP="007D3875">
      <w:pPr>
        <w:spacing w:after="0"/>
        <w:jc w:val="both"/>
        <w:rPr>
          <w:rFonts w:ascii="Calibri" w:eastAsia="Calibri" w:hAnsi="Calibri" w:cs="B Nazanin"/>
          <w:sz w:val="28"/>
          <w:szCs w:val="28"/>
        </w:rPr>
      </w:pPr>
      <w:r w:rsidRPr="007D3875">
        <w:rPr>
          <w:rFonts w:ascii="Calibri" w:eastAsia="Calibri" w:hAnsi="Calibri" w:cs="B Nazanin" w:hint="cs"/>
          <w:b/>
          <w:bCs/>
          <w:sz w:val="28"/>
          <w:szCs w:val="28"/>
          <w:rtl/>
        </w:rPr>
        <w:t>آژانس اسراییلی توسعه همکاری‌های بین‌المللی</w:t>
      </w:r>
      <w:r w:rsidRPr="007D3875">
        <w:rPr>
          <w:rFonts w:ascii="Calibri" w:eastAsia="Calibri" w:hAnsi="Calibri" w:cs="B Nazanin"/>
          <w:b/>
          <w:bCs/>
          <w:sz w:val="28"/>
          <w:szCs w:val="28"/>
          <w:vertAlign w:val="superscript"/>
          <w:rtl/>
        </w:rPr>
        <w:footnoteReference w:id="28"/>
      </w:r>
      <w:r w:rsidRPr="007D3875">
        <w:rPr>
          <w:rFonts w:ascii="Calibri" w:eastAsia="Calibri" w:hAnsi="Calibri" w:cs="B Nazanin" w:hint="cs"/>
          <w:sz w:val="28"/>
          <w:szCs w:val="28"/>
          <w:rtl/>
        </w:rPr>
        <w:t xml:space="preserve"> </w:t>
      </w:r>
    </w:p>
    <w:p w:rsidR="00917B11" w:rsidRPr="007D3875" w:rsidRDefault="00917B11" w:rsidP="007D3875">
      <w:pPr>
        <w:spacing w:after="0"/>
        <w:jc w:val="both"/>
        <w:rPr>
          <w:rFonts w:ascii="Calibri" w:eastAsia="Calibri" w:hAnsi="Calibri" w:cs="B Nazanin"/>
          <w:sz w:val="28"/>
          <w:szCs w:val="28"/>
        </w:rPr>
      </w:pPr>
      <w:r w:rsidRPr="007D3875">
        <w:rPr>
          <w:rFonts w:ascii="Calibri" w:eastAsia="Calibri" w:hAnsi="Calibri" w:cs="B Nazanin" w:hint="cs"/>
          <w:sz w:val="28"/>
          <w:szCs w:val="28"/>
          <w:rtl/>
        </w:rPr>
        <w:t xml:space="preserve">   این آژانس در سال 1957م. تأسیس گردیده؛ و زیر نظر وزارت امورخارجه رژیم اشغالگر فعالیت می‌ کند؛ و در شبکه گسترده همکاری با سازمان ارتش سری</w:t>
      </w:r>
      <w:r w:rsidRPr="007D3875">
        <w:rPr>
          <w:rFonts w:ascii="Calibri" w:eastAsia="Calibri" w:hAnsi="Calibri" w:cs="B Nazanin"/>
          <w:sz w:val="28"/>
          <w:szCs w:val="28"/>
          <w:vertAlign w:val="superscript"/>
          <w:rtl/>
        </w:rPr>
        <w:footnoteReference w:id="29"/>
      </w:r>
      <w:r w:rsidRPr="007D3875">
        <w:rPr>
          <w:rFonts w:ascii="Calibri" w:eastAsia="Calibri" w:hAnsi="Calibri" w:cs="B Nazanin" w:hint="cs"/>
          <w:sz w:val="28"/>
          <w:szCs w:val="28"/>
          <w:rtl/>
        </w:rPr>
        <w:t>؛ یونسکو</w:t>
      </w:r>
      <w:r w:rsidRPr="007D3875">
        <w:rPr>
          <w:rFonts w:ascii="Calibri" w:eastAsia="Calibri" w:hAnsi="Calibri" w:cs="B Nazanin"/>
          <w:sz w:val="28"/>
          <w:szCs w:val="28"/>
          <w:vertAlign w:val="superscript"/>
          <w:rtl/>
        </w:rPr>
        <w:footnoteReference w:id="30"/>
      </w:r>
      <w:r w:rsidRPr="007D3875">
        <w:rPr>
          <w:rFonts w:ascii="Calibri" w:eastAsia="Calibri" w:hAnsi="Calibri" w:cs="B Nazanin" w:hint="cs"/>
          <w:sz w:val="28"/>
          <w:szCs w:val="28"/>
          <w:rtl/>
        </w:rPr>
        <w:t>؛ بانک بین‌المللی توسعه آمریکای شمالی</w:t>
      </w:r>
      <w:r w:rsidRPr="007D3875">
        <w:rPr>
          <w:rFonts w:ascii="Calibri" w:eastAsia="Calibri" w:hAnsi="Calibri" w:cs="B Nazanin"/>
          <w:sz w:val="28"/>
          <w:szCs w:val="28"/>
          <w:vertAlign w:val="superscript"/>
          <w:rtl/>
        </w:rPr>
        <w:footnoteReference w:id="31"/>
      </w:r>
      <w:r w:rsidRPr="007D3875">
        <w:rPr>
          <w:rFonts w:ascii="Calibri" w:eastAsia="Calibri" w:hAnsi="Calibri" w:cs="B Nazanin" w:hint="cs"/>
          <w:sz w:val="28"/>
          <w:szCs w:val="28"/>
          <w:rtl/>
        </w:rPr>
        <w:t>؛ و سازمان غذا و کشاورزی ملل‌متحد</w:t>
      </w:r>
      <w:r w:rsidRPr="007D3875">
        <w:rPr>
          <w:rFonts w:ascii="Calibri" w:eastAsia="Calibri" w:hAnsi="Calibri" w:cs="B Nazanin"/>
          <w:sz w:val="28"/>
          <w:szCs w:val="28"/>
          <w:vertAlign w:val="superscript"/>
          <w:rtl/>
        </w:rPr>
        <w:footnoteReference w:id="32"/>
      </w:r>
      <w:r w:rsidRPr="007D3875">
        <w:rPr>
          <w:rFonts w:ascii="Calibri" w:eastAsia="Calibri" w:hAnsi="Calibri" w:cs="B Nazanin" w:hint="cs"/>
          <w:sz w:val="28"/>
          <w:szCs w:val="28"/>
          <w:rtl/>
        </w:rPr>
        <w:t>، هدف چشم‌انداز خود را، انتقال تجربه رژیم اشغالگر قدس در بدو تأسیس، به کشورهای در حال توسعه معرفی نموده است. این آژانس در راستای تحقق این هدف، کارگاه‌ها و دوره‌های آموزشی کشاورزی، دانشگاهی؛ بهداشتی و پزشکی را برای افراد و سازمان‌هایی که یهودیان در اولویت نخست آن قرار دارند؛ برگزار می‌نماید؛ که با اهداف طرح "سفر خروج" در ابعاد گسترده‌تری، هم‌سو می‌نماید</w:t>
      </w:r>
      <w:r w:rsidRPr="007D3875">
        <w:rPr>
          <w:rFonts w:ascii="Calibri" w:eastAsia="Calibri" w:hAnsi="Calibri" w:cs="B Nazanin"/>
          <w:sz w:val="28"/>
          <w:szCs w:val="28"/>
          <w:vertAlign w:val="superscript"/>
          <w:rtl/>
        </w:rPr>
        <w:footnoteReference w:id="33"/>
      </w:r>
      <w:r w:rsidRPr="007D3875">
        <w:rPr>
          <w:rFonts w:ascii="Calibri" w:eastAsia="Calibri" w:hAnsi="Calibri" w:cs="B Nazanin" w:hint="cs"/>
          <w:sz w:val="28"/>
          <w:szCs w:val="28"/>
          <w:rtl/>
        </w:rPr>
        <w:t>.</w:t>
      </w:r>
    </w:p>
    <w:p w:rsidR="00917B11" w:rsidRPr="007D3875" w:rsidRDefault="00917B11" w:rsidP="007D3875">
      <w:pPr>
        <w:spacing w:after="0"/>
        <w:jc w:val="both"/>
        <w:rPr>
          <w:rFonts w:ascii="Calibri" w:eastAsia="Calibri" w:hAnsi="Calibri" w:cs="B Nazanin"/>
          <w:b/>
          <w:bCs/>
          <w:sz w:val="28"/>
          <w:szCs w:val="28"/>
          <w:rtl/>
        </w:rPr>
      </w:pPr>
      <w:r w:rsidRPr="007D3875">
        <w:rPr>
          <w:rFonts w:ascii="Calibri" w:eastAsia="Calibri" w:hAnsi="Calibri" w:cs="B Nazanin" w:hint="cs"/>
          <w:b/>
          <w:bCs/>
          <w:sz w:val="28"/>
          <w:szCs w:val="28"/>
          <w:rtl/>
        </w:rPr>
        <w:t>ساختار ایتالیایی‌سازی هم‌افزایی بین‌المللی</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 xml:space="preserve">   آژانس یهودی سفر خروج؛ یا آژانس اسراییلی توسعه همکاری‌های بین‌المللی؛ و دیگر آژانس‌های مشابه، ساختارهای صهیونیستی بین‌المللی‌ای هستند که مطابق دیپلماسی فرهنگی رژیم اشغالگر قدس، باید در کشور میزبان بومی‌سازی گردند. این فرایند در کشور ایتالیا، بازوهای اجرایی‌ای دارد؛ که مهم‌ترین </w:t>
      </w:r>
      <w:r w:rsidRPr="007D3875">
        <w:rPr>
          <w:rFonts w:ascii="Calibri" w:eastAsia="Calibri" w:hAnsi="Calibri" w:cs="B Nazanin" w:hint="cs"/>
          <w:sz w:val="28"/>
          <w:szCs w:val="28"/>
          <w:highlight w:val="yellow"/>
          <w:rtl/>
        </w:rPr>
        <w:t>مشارکان</w:t>
      </w:r>
      <w:r w:rsidRPr="007D3875">
        <w:rPr>
          <w:rFonts w:ascii="Calibri" w:eastAsia="Calibri" w:hAnsi="Calibri" w:cs="B Nazanin" w:hint="cs"/>
          <w:sz w:val="28"/>
          <w:szCs w:val="28"/>
          <w:rtl/>
        </w:rPr>
        <w:t xml:space="preserve"> دپارتمان فعالیت‌های فرهنگی سفارت رژیم اشغالگر قدس در ایتالیا؛ در تحقق دیپلماسی فرهنگی این رژیم هستند. </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color w:val="000000"/>
          <w:sz w:val="28"/>
          <w:szCs w:val="28"/>
          <w:rtl/>
        </w:rPr>
        <w:t xml:space="preserve">در ادامه به معرفی حلقه واسط این دپارتمان و </w:t>
      </w:r>
      <w:r w:rsidRPr="007D3875">
        <w:rPr>
          <w:rFonts w:ascii="Calibri" w:eastAsia="Calibri" w:hAnsi="Calibri" w:cs="B Nazanin" w:hint="cs"/>
          <w:color w:val="000000"/>
          <w:sz w:val="28"/>
          <w:szCs w:val="28"/>
          <w:highlight w:val="yellow"/>
          <w:rtl/>
        </w:rPr>
        <w:t>مشاركان</w:t>
      </w:r>
      <w:r w:rsidRPr="007D3875">
        <w:rPr>
          <w:rFonts w:ascii="Calibri" w:eastAsia="Calibri" w:hAnsi="Calibri" w:cs="B Nazanin" w:hint="cs"/>
          <w:color w:val="000000"/>
          <w:sz w:val="28"/>
          <w:szCs w:val="28"/>
          <w:rtl/>
        </w:rPr>
        <w:t xml:space="preserve"> آن خواهیم پرداخت.</w:t>
      </w:r>
    </w:p>
    <w:p w:rsidR="00C6675F" w:rsidRPr="007D3875" w:rsidRDefault="00C6675F" w:rsidP="007D3875">
      <w:pPr>
        <w:spacing w:after="0"/>
        <w:jc w:val="both"/>
        <w:rPr>
          <w:rFonts w:ascii="Calibri" w:eastAsia="Calibri" w:hAnsi="Calibri" w:cs="B Nazanin"/>
          <w:b/>
          <w:bCs/>
          <w:sz w:val="28"/>
          <w:szCs w:val="28"/>
          <w:rtl/>
        </w:rPr>
      </w:pPr>
    </w:p>
    <w:p w:rsidR="00917B11" w:rsidRPr="007D3875" w:rsidRDefault="00917B11" w:rsidP="007D3875">
      <w:pPr>
        <w:spacing w:after="0"/>
        <w:jc w:val="both"/>
        <w:rPr>
          <w:rFonts w:ascii="Calibri" w:eastAsia="Calibri" w:hAnsi="Calibri" w:cs="B Nazanin"/>
          <w:b/>
          <w:bCs/>
          <w:sz w:val="28"/>
          <w:szCs w:val="28"/>
          <w:rtl/>
        </w:rPr>
      </w:pPr>
      <w:r w:rsidRPr="007D3875">
        <w:rPr>
          <w:rFonts w:ascii="Calibri" w:eastAsia="Calibri" w:hAnsi="Calibri" w:cs="B Nazanin" w:hint="cs"/>
          <w:b/>
          <w:bCs/>
          <w:sz w:val="28"/>
          <w:szCs w:val="28"/>
          <w:rtl/>
        </w:rPr>
        <w:t>انجمن دوستی ایتالیا- اسراییل</w:t>
      </w:r>
    </w:p>
    <w:p w:rsidR="00917B11" w:rsidRPr="007D3875" w:rsidRDefault="00917B11" w:rsidP="007D3875">
      <w:pPr>
        <w:spacing w:after="0"/>
        <w:jc w:val="both"/>
        <w:rPr>
          <w:rFonts w:ascii="Calibri" w:eastAsia="Calibri" w:hAnsi="Calibri" w:cs="B Nazanin"/>
          <w:sz w:val="28"/>
          <w:szCs w:val="28"/>
          <w:rtl/>
        </w:rPr>
      </w:pPr>
      <w:r w:rsidRPr="007D3875">
        <w:rPr>
          <w:rFonts w:ascii="Calibri" w:eastAsia="Calibri" w:hAnsi="Calibri" w:cs="B Nazanin" w:hint="cs"/>
          <w:sz w:val="28"/>
          <w:szCs w:val="28"/>
          <w:rtl/>
        </w:rPr>
        <w:t xml:space="preserve">    این انجمن پیکره مرئی لابی صهیونیستی ایتالیا، در نقطه ساختاری اتصال آن، با دپارتمان فرهنگی سفارت رژیم اشغالگر قدس در ایتالیا است. انجمن دوستی ایتالیا </w:t>
      </w:r>
      <w:r w:rsidRPr="007D3875">
        <w:rPr>
          <w:rFonts w:ascii="Sakkal Majalla" w:eastAsia="Calibri" w:hAnsi="Sakkal Majalla" w:cs="Sakkal Majalla" w:hint="cs"/>
          <w:sz w:val="28"/>
          <w:szCs w:val="28"/>
          <w:rtl/>
        </w:rPr>
        <w:t>–</w:t>
      </w:r>
      <w:r w:rsidRPr="007D3875">
        <w:rPr>
          <w:rFonts w:ascii="Calibri" w:eastAsia="Calibri" w:hAnsi="Calibri" w:cs="B Nazanin" w:hint="cs"/>
          <w:sz w:val="28"/>
          <w:szCs w:val="28"/>
          <w:rtl/>
        </w:rPr>
        <w:t xml:space="preserve"> اسراییل، شبکه گسترده‌ای از انجمن‌های وابسته‌ای که دیگر انجمن‌های ساختار هم‌افزایی زیر نظر آن‌ها فعالیت می‌نمایند را در برگرفته</w:t>
      </w:r>
      <w:r w:rsidRPr="007D3875">
        <w:rPr>
          <w:rFonts w:ascii="Calibri" w:eastAsia="Calibri" w:hAnsi="Calibri" w:cs="B Nazanin"/>
          <w:sz w:val="28"/>
          <w:szCs w:val="28"/>
          <w:vertAlign w:val="superscript"/>
          <w:rtl/>
        </w:rPr>
        <w:footnoteReference w:id="34"/>
      </w:r>
      <w:r w:rsidRPr="007D3875">
        <w:rPr>
          <w:rFonts w:ascii="Calibri" w:eastAsia="Calibri" w:hAnsi="Calibri" w:cs="B Nazanin" w:hint="cs"/>
          <w:sz w:val="28"/>
          <w:szCs w:val="28"/>
          <w:rtl/>
        </w:rPr>
        <w:t>؛ و در قالب نشست سالیانه، نمایندگان آن‌ها را گردهم آورده؛ و با تحولات اهداف راهبردی و راه‌کارهای کاربردی دیپلماسی فرهنگی رژیم اشغالگر قدس آشنا می‌سازد. این انجمن، علاوه بر برگزاری نشست و همایش؛ برپایی نمایشگاه؛ نمایش فیلم؛ و برگزاری دوره‌های آموزشی؛ برنامه‌ریزی سفرهای آموزشی به اراضی اشغالی را مانند دیگر بخش‌های ساختار، در رأس اولویت‌های خود قرار داده است</w:t>
      </w:r>
      <w:r w:rsidRPr="007D3875">
        <w:rPr>
          <w:rFonts w:ascii="Calibri" w:eastAsia="Calibri" w:hAnsi="Calibri" w:cs="B Nazanin"/>
          <w:sz w:val="28"/>
          <w:szCs w:val="28"/>
          <w:vertAlign w:val="superscript"/>
          <w:rtl/>
        </w:rPr>
        <w:footnoteReference w:id="35"/>
      </w:r>
      <w:r w:rsidRPr="007D3875">
        <w:rPr>
          <w:rFonts w:ascii="Calibri" w:eastAsia="Calibri" w:hAnsi="Calibri" w:cs="B Nazanin" w:hint="cs"/>
          <w:sz w:val="28"/>
          <w:szCs w:val="28"/>
          <w:rtl/>
        </w:rPr>
        <w:t>.</w:t>
      </w:r>
    </w:p>
    <w:p w:rsidR="00917B11" w:rsidRPr="007D3875" w:rsidRDefault="00917B11" w:rsidP="007D3875">
      <w:pPr>
        <w:spacing w:after="0"/>
        <w:jc w:val="both"/>
        <w:rPr>
          <w:rFonts w:ascii="Calibri" w:eastAsia="Calibri" w:hAnsi="Calibri" w:cs="B Nazanin"/>
          <w:b/>
          <w:bCs/>
          <w:sz w:val="28"/>
          <w:szCs w:val="28"/>
          <w:lang w:val="ru-RU" w:bidi="ar-SA"/>
        </w:rPr>
      </w:pPr>
      <w:r w:rsidRPr="007D3875">
        <w:rPr>
          <w:rFonts w:ascii="Calibri" w:eastAsia="Calibri" w:hAnsi="Calibri" w:cs="B Nazanin" w:hint="eastAsia"/>
          <w:b/>
          <w:bCs/>
          <w:sz w:val="28"/>
          <w:szCs w:val="28"/>
          <w:rtl/>
        </w:rPr>
        <w:t>ره</w:t>
      </w:r>
      <w:r w:rsidRPr="007D3875">
        <w:rPr>
          <w:rFonts w:ascii="Calibri" w:eastAsia="Calibri" w:hAnsi="Calibri" w:cs="B Nazanin"/>
          <w:b/>
          <w:bCs/>
          <w:sz w:val="28"/>
          <w:szCs w:val="28"/>
          <w:rtl/>
        </w:rPr>
        <w:t xml:space="preserve"> </w:t>
      </w:r>
      <w:r w:rsidRPr="007D3875">
        <w:rPr>
          <w:rFonts w:ascii="Calibri" w:eastAsia="Calibri" w:hAnsi="Calibri" w:cs="B Nazanin" w:hint="cs"/>
          <w:b/>
          <w:bCs/>
          <w:sz w:val="28"/>
          <w:szCs w:val="28"/>
          <w:rtl/>
        </w:rPr>
        <w:t>ی</w:t>
      </w:r>
      <w:r w:rsidRPr="007D3875">
        <w:rPr>
          <w:rFonts w:ascii="Calibri" w:eastAsia="Calibri" w:hAnsi="Calibri" w:cs="B Nazanin" w:hint="eastAsia"/>
          <w:b/>
          <w:bCs/>
          <w:sz w:val="28"/>
          <w:szCs w:val="28"/>
          <w:rtl/>
        </w:rPr>
        <w:t>افت‌ها</w:t>
      </w:r>
      <w:r w:rsidRPr="007D3875">
        <w:rPr>
          <w:rFonts w:ascii="Calibri" w:eastAsia="Calibri" w:hAnsi="Calibri" w:cs="B Nazanin" w:hint="cs"/>
          <w:b/>
          <w:bCs/>
          <w:sz w:val="28"/>
          <w:szCs w:val="28"/>
          <w:rtl/>
        </w:rPr>
        <w:t>ی</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واکاو</w:t>
      </w:r>
      <w:r w:rsidRPr="007D3875">
        <w:rPr>
          <w:rFonts w:ascii="Calibri" w:eastAsia="Calibri" w:hAnsi="Calibri" w:cs="B Nazanin" w:hint="cs"/>
          <w:b/>
          <w:bCs/>
          <w:sz w:val="28"/>
          <w:szCs w:val="28"/>
          <w:rtl/>
        </w:rPr>
        <w:t>ی</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ساختار</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د</w:t>
      </w:r>
      <w:r w:rsidRPr="007D3875">
        <w:rPr>
          <w:rFonts w:ascii="Calibri" w:eastAsia="Calibri" w:hAnsi="Calibri" w:cs="B Nazanin" w:hint="cs"/>
          <w:b/>
          <w:bCs/>
          <w:sz w:val="28"/>
          <w:szCs w:val="28"/>
          <w:rtl/>
        </w:rPr>
        <w:t>ی</w:t>
      </w:r>
      <w:r w:rsidRPr="007D3875">
        <w:rPr>
          <w:rFonts w:ascii="Calibri" w:eastAsia="Calibri" w:hAnsi="Calibri" w:cs="B Nazanin" w:hint="eastAsia"/>
          <w:b/>
          <w:bCs/>
          <w:sz w:val="28"/>
          <w:szCs w:val="28"/>
          <w:rtl/>
        </w:rPr>
        <w:t>پلماس</w:t>
      </w:r>
      <w:r w:rsidRPr="007D3875">
        <w:rPr>
          <w:rFonts w:ascii="Calibri" w:eastAsia="Calibri" w:hAnsi="Calibri" w:cs="B Nazanin" w:hint="cs"/>
          <w:b/>
          <w:bCs/>
          <w:sz w:val="28"/>
          <w:szCs w:val="28"/>
          <w:rtl/>
        </w:rPr>
        <w:t>ی</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فرهنگ</w:t>
      </w:r>
      <w:r w:rsidRPr="007D3875">
        <w:rPr>
          <w:rFonts w:ascii="Calibri" w:eastAsia="Calibri" w:hAnsi="Calibri" w:cs="B Nazanin" w:hint="cs"/>
          <w:b/>
          <w:bCs/>
          <w:sz w:val="28"/>
          <w:szCs w:val="28"/>
          <w:rtl/>
        </w:rPr>
        <w:t>ی</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رژ</w:t>
      </w:r>
      <w:r w:rsidRPr="007D3875">
        <w:rPr>
          <w:rFonts w:ascii="Calibri" w:eastAsia="Calibri" w:hAnsi="Calibri" w:cs="B Nazanin" w:hint="cs"/>
          <w:b/>
          <w:bCs/>
          <w:sz w:val="28"/>
          <w:szCs w:val="28"/>
          <w:rtl/>
        </w:rPr>
        <w:t>ی</w:t>
      </w:r>
      <w:r w:rsidRPr="007D3875">
        <w:rPr>
          <w:rFonts w:ascii="Calibri" w:eastAsia="Calibri" w:hAnsi="Calibri" w:cs="B Nazanin" w:hint="eastAsia"/>
          <w:b/>
          <w:bCs/>
          <w:sz w:val="28"/>
          <w:szCs w:val="28"/>
          <w:rtl/>
        </w:rPr>
        <w:t>م</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اشغالگر</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قدس</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در</w:t>
      </w:r>
      <w:r w:rsidRPr="007D3875">
        <w:rPr>
          <w:rFonts w:ascii="Calibri" w:eastAsia="Calibri" w:hAnsi="Calibri" w:cs="B Nazanin"/>
          <w:b/>
          <w:bCs/>
          <w:sz w:val="28"/>
          <w:szCs w:val="28"/>
          <w:rtl/>
        </w:rPr>
        <w:t xml:space="preserve"> </w:t>
      </w:r>
      <w:r w:rsidRPr="007D3875">
        <w:rPr>
          <w:rFonts w:ascii="Calibri" w:eastAsia="Calibri" w:hAnsi="Calibri" w:cs="B Nazanin" w:hint="eastAsia"/>
          <w:b/>
          <w:bCs/>
          <w:sz w:val="28"/>
          <w:szCs w:val="28"/>
          <w:rtl/>
        </w:rPr>
        <w:t>ا</w:t>
      </w:r>
      <w:r w:rsidRPr="007D3875">
        <w:rPr>
          <w:rFonts w:ascii="Calibri" w:eastAsia="Calibri" w:hAnsi="Calibri" w:cs="B Nazanin" w:hint="cs"/>
          <w:b/>
          <w:bCs/>
          <w:sz w:val="28"/>
          <w:szCs w:val="28"/>
          <w:rtl/>
        </w:rPr>
        <w:t>ی</w:t>
      </w:r>
      <w:r w:rsidRPr="007D3875">
        <w:rPr>
          <w:rFonts w:ascii="Calibri" w:eastAsia="Calibri" w:hAnsi="Calibri" w:cs="B Nazanin" w:hint="eastAsia"/>
          <w:b/>
          <w:bCs/>
          <w:sz w:val="28"/>
          <w:szCs w:val="28"/>
          <w:rtl/>
        </w:rPr>
        <w:t>تال</w:t>
      </w:r>
      <w:r w:rsidRPr="007D3875">
        <w:rPr>
          <w:rFonts w:ascii="Calibri" w:eastAsia="Calibri" w:hAnsi="Calibri" w:cs="B Nazanin" w:hint="cs"/>
          <w:b/>
          <w:bCs/>
          <w:sz w:val="28"/>
          <w:szCs w:val="28"/>
          <w:rtl/>
        </w:rPr>
        <w:t>ی</w:t>
      </w:r>
      <w:r w:rsidRPr="007D3875">
        <w:rPr>
          <w:rFonts w:ascii="Calibri" w:eastAsia="Calibri" w:hAnsi="Calibri" w:cs="B Nazanin" w:hint="eastAsia"/>
          <w:b/>
          <w:bCs/>
          <w:sz w:val="28"/>
          <w:szCs w:val="28"/>
          <w:rtl/>
        </w:rPr>
        <w:t>ا</w:t>
      </w:r>
      <w:r w:rsidRPr="007D3875">
        <w:rPr>
          <w:rFonts w:ascii="Calibri" w:eastAsia="Calibri" w:hAnsi="Calibri" w:cs="B Nazanin" w:hint="cs"/>
          <w:sz w:val="28"/>
          <w:szCs w:val="28"/>
          <w:rtl/>
          <w:lang w:val="ru-RU" w:bidi="ar-SA"/>
        </w:rPr>
        <w:t xml:space="preserve"> </w:t>
      </w:r>
    </w:p>
    <w:p w:rsidR="00917B11" w:rsidRPr="007D3875" w:rsidRDefault="00917B11" w:rsidP="007D3875">
      <w:pPr>
        <w:numPr>
          <w:ilvl w:val="0"/>
          <w:numId w:val="17"/>
        </w:numPr>
        <w:spacing w:after="0"/>
        <w:ind w:left="0" w:hanging="346"/>
        <w:contextualSpacing/>
        <w:jc w:val="both"/>
        <w:rPr>
          <w:rFonts w:ascii="Calibri" w:eastAsia="Calibri" w:hAnsi="Calibri" w:cs="B Nazanin"/>
          <w:b/>
          <w:bCs/>
          <w:sz w:val="28"/>
          <w:szCs w:val="28"/>
          <w:lang w:val="ru-RU" w:bidi="ar-SA"/>
        </w:rPr>
      </w:pPr>
      <w:r w:rsidRPr="007D3875">
        <w:rPr>
          <w:rFonts w:ascii="Calibri" w:eastAsia="Calibri" w:hAnsi="Calibri" w:cs="B Nazanin" w:hint="cs"/>
          <w:sz w:val="28"/>
          <w:szCs w:val="28"/>
          <w:rtl/>
          <w:lang w:val="ru-RU" w:bidi="ar-SA"/>
        </w:rPr>
        <w:t xml:space="preserve">در این ساختار، نهادهای بین‌المللی نظیر سازمان‌ ملل‌متحد؛ یا اتحادیه اروپا؛ در کنار دیگر علل و دلایل، </w:t>
      </w:r>
      <w:r w:rsidRPr="007D3875">
        <w:rPr>
          <w:rFonts w:ascii="Calibri" w:eastAsia="Calibri" w:hAnsi="Calibri" w:cs="B Nazanin" w:hint="cs"/>
          <w:b/>
          <w:bCs/>
          <w:sz w:val="28"/>
          <w:szCs w:val="28"/>
          <w:u w:val="single"/>
          <w:rtl/>
          <w:lang w:val="ru-RU" w:bidi="ar-SA"/>
        </w:rPr>
        <w:t>یادمان نسل‌کشی یهودیان</w:t>
      </w:r>
      <w:r w:rsidRPr="007D3875">
        <w:rPr>
          <w:rFonts w:ascii="Calibri" w:eastAsia="Calibri" w:hAnsi="Calibri" w:cs="B Nazanin" w:hint="cs"/>
          <w:sz w:val="28"/>
          <w:szCs w:val="28"/>
          <w:rtl/>
          <w:lang w:val="ru-RU" w:bidi="ar-SA"/>
        </w:rPr>
        <w:t xml:space="preserve"> را، به مثابه یک متغیر تاریخی منفی، جهت تنظیم مثبت مناسبات راهبردی اخلاقی‌-اجتماعی و... خود به‌کار می‌برند. در حالی‌که، احزاب سیاسی ایتالیا، حسب سابقه مشارکت تاریخی با فاشیست‌ها؛ یا مقابله با ایشان، یادمان نسل‌کشی یهودیان را، در کنار هر علت و دلیل دیگری، به مثابه نوعی تقابل حزبی تبارشناختی؛ یا مؤلفه ممانعت از بازگشت جریان‌های نژادپرستانه</w:t>
      </w:r>
      <w:r w:rsidRPr="007D3875">
        <w:rPr>
          <w:rFonts w:ascii="Calibri" w:eastAsia="Calibri" w:hAnsi="Calibri" w:cs="B Nazanin"/>
          <w:sz w:val="28"/>
          <w:szCs w:val="28"/>
          <w:vertAlign w:val="superscript"/>
          <w:rtl/>
          <w:lang w:val="ru-RU" w:bidi="ar-SA"/>
        </w:rPr>
        <w:footnoteReference w:id="36"/>
      </w:r>
      <w:r w:rsidRPr="007D3875">
        <w:rPr>
          <w:rFonts w:ascii="Calibri" w:eastAsia="Calibri" w:hAnsi="Calibri" w:cs="B Nazanin" w:hint="cs"/>
          <w:sz w:val="28"/>
          <w:szCs w:val="28"/>
          <w:rtl/>
          <w:lang w:val="ru-RU" w:bidi="ar-SA"/>
        </w:rPr>
        <w:t xml:space="preserve"> و بیگانه هراس</w:t>
      </w:r>
      <w:r w:rsidRPr="007D3875">
        <w:rPr>
          <w:rFonts w:ascii="Calibri" w:eastAsia="Calibri" w:hAnsi="Calibri" w:cs="B Nazanin"/>
          <w:sz w:val="28"/>
          <w:szCs w:val="28"/>
          <w:vertAlign w:val="superscript"/>
          <w:rtl/>
          <w:lang w:val="ru-RU" w:bidi="ar-SA"/>
        </w:rPr>
        <w:footnoteReference w:id="37"/>
      </w:r>
      <w:r w:rsidRPr="007D3875">
        <w:rPr>
          <w:rFonts w:ascii="Calibri" w:eastAsia="Calibri" w:hAnsi="Calibri" w:cs="B Nazanin" w:hint="cs"/>
          <w:sz w:val="28"/>
          <w:szCs w:val="28"/>
          <w:rtl/>
          <w:lang w:val="ru-RU" w:bidi="ar-SA"/>
        </w:rPr>
        <w:t xml:space="preserve"> </w:t>
      </w:r>
      <w:r w:rsidRPr="007D3875">
        <w:rPr>
          <w:rFonts w:ascii="Calibri" w:eastAsia="Calibri" w:hAnsi="Calibri" w:cs="B Nazanin" w:hint="cs"/>
          <w:sz w:val="28"/>
          <w:szCs w:val="28"/>
          <w:rtl/>
          <w:lang w:val="ru-RU"/>
        </w:rPr>
        <w:t xml:space="preserve">لحاظ می‌نمایند. دیپلماسی فرهنگی رژیم اشغالگر قدس در ایتالیا، در مثل به موج سواری بر امواج جامعه شناختی و روان شناختی، میان کرانه‌های جامعه جهانی و ایتالیای شرمگین از نسل‌کشی محقق یا مفروض یهودیان می‌ماند. در چنین فضایی، به‌ همان میزان که، سازمان ملل‌متحد به عنوان نهادی پسا نسل‌کشانه، با یادمان نسل‌کشی یهودیان، بر اهمیت ماهوی خویش تأکید می‌نماید؛ اتحادیه اروپا، علایق اروپای پس از بحران‌های ناشی از سرگردانی یهودیان مخل نظم اقتصادی و... را تعقیب می‌کند؛ و برخورد دو موج یهودیان صهیونیست و غیرصهیونیست نیز، در موج وحشت مشترک جامعه یهودی از عدم وجود کشوری یهودی‌نشین به‌هم پیوسته؛ و رژیم صهیونستی را بر موج خروشان حافظه تاریخی این همه، به سوی ساحل امن خویش پیش می‌راند. این یادمان که چون بادی وزان، امواج برخاسته از هر یک از کرانه‌های پیش‌تر تشریح شده را هم سو می‌سازد؛ به همان میزان که عملکرد سیاسی رژیم اشغالگر را در اذهان‌عمومی و جامعه جهانی توجیه می‌کند؛ منطق </w:t>
      </w:r>
      <w:r w:rsidRPr="007D3875">
        <w:rPr>
          <w:rFonts w:ascii="Calibri" w:eastAsia="Calibri" w:hAnsi="Calibri" w:cs="B Nazanin" w:hint="cs"/>
          <w:b/>
          <w:bCs/>
          <w:sz w:val="28"/>
          <w:szCs w:val="28"/>
          <w:u w:val="single"/>
          <w:rtl/>
          <w:lang w:val="ru-RU"/>
        </w:rPr>
        <w:t>سفر خروج</w:t>
      </w:r>
      <w:r w:rsidRPr="007D3875">
        <w:rPr>
          <w:rFonts w:ascii="Calibri" w:eastAsia="Calibri" w:hAnsi="Calibri" w:cs="B Nazanin" w:hint="cs"/>
          <w:sz w:val="28"/>
          <w:szCs w:val="28"/>
          <w:rtl/>
          <w:lang w:val="ru-RU"/>
        </w:rPr>
        <w:t xml:space="preserve"> را نیز فراهم می‌سازد؛ که رویه دیگر دیپلماسی فرهنگی یادمان است.</w:t>
      </w:r>
    </w:p>
    <w:p w:rsidR="00917B11" w:rsidRPr="007D3875" w:rsidRDefault="00917B11" w:rsidP="007D3875">
      <w:pPr>
        <w:numPr>
          <w:ilvl w:val="0"/>
          <w:numId w:val="17"/>
        </w:numPr>
        <w:spacing w:after="0"/>
        <w:ind w:left="0" w:hanging="283"/>
        <w:jc w:val="both"/>
        <w:rPr>
          <w:rFonts w:ascii="Calibri" w:eastAsia="Calibri" w:hAnsi="Calibri" w:cs="B Nazanin"/>
          <w:b/>
          <w:bCs/>
          <w:sz w:val="28"/>
          <w:szCs w:val="28"/>
          <w:lang w:val="ru-RU" w:bidi="ar-SA"/>
        </w:rPr>
      </w:pPr>
      <w:r w:rsidRPr="007D3875">
        <w:rPr>
          <w:rFonts w:ascii="Calibri" w:eastAsia="Calibri" w:hAnsi="Calibri" w:cs="B Nazanin" w:hint="cs"/>
          <w:sz w:val="28"/>
          <w:szCs w:val="28"/>
          <w:rtl/>
          <w:lang w:val="ru-RU"/>
        </w:rPr>
        <w:lastRenderedPageBreak/>
        <w:t>تصویر تاریخی جامعه یهودیان پیشا نسل‌کشی، چنان‌که از متون سنت کاتولیکی؛ و حتی آثار ادبی اروپایی برمی‌آید، تصویر چندان مثبتی نیست. بازگشت‌های تاریخی ایده جداسازی، راندن، و پاک سازی جامعه از یهودیان، بر مبنای همین تصویر تاریخی منفی شکل گرفته بوده است. زمینه‌سازی سفر به اراضی اشغالی و نمایش پیشرفت‌های رژیم اشغالگر در عین حال، تلاشی تاریخی برای بازسازی تصویری است، که به این نحو، بر مبنای پیشرفت‌های پس از اشغال اراضی؛ به آن سرگردانی نسبت داده شده؛ و اشغال را نیز توجیه می‌نماید.</w:t>
      </w:r>
    </w:p>
    <w:p w:rsidR="00917B11" w:rsidRPr="007D3875" w:rsidRDefault="00917B11" w:rsidP="007D3875">
      <w:pPr>
        <w:numPr>
          <w:ilvl w:val="0"/>
          <w:numId w:val="17"/>
        </w:numPr>
        <w:spacing w:after="0"/>
        <w:ind w:left="0" w:hanging="283"/>
        <w:jc w:val="both"/>
        <w:rPr>
          <w:rFonts w:ascii="Calibri" w:eastAsia="Calibri" w:hAnsi="Calibri" w:cs="B Nazanin"/>
          <w:b/>
          <w:bCs/>
          <w:sz w:val="28"/>
          <w:szCs w:val="28"/>
          <w:lang w:val="ru-RU" w:bidi="ar-SA"/>
        </w:rPr>
      </w:pPr>
      <w:r w:rsidRPr="007D3875">
        <w:rPr>
          <w:rFonts w:ascii="Calibri" w:eastAsia="Calibri" w:hAnsi="Calibri" w:cs="B Nazanin" w:hint="cs"/>
          <w:sz w:val="28"/>
          <w:szCs w:val="28"/>
          <w:rtl/>
          <w:lang w:val="ru-RU" w:bidi="ar-SA"/>
        </w:rPr>
        <w:t xml:space="preserve">یادمان سرگردانی و نسل‌کشی محقق یا مفروض یهودیان، به انسجام درونی جامعه ایشان انجامیده؛ و تمرکز دیپلماسی فرهنگی رژیم اشغالگر بر آن، این رژیم را از هم‌افزایی ساختارهای بین‌المللی یهودی‌ای برخوردار ساخته؛ که در پاره‌ای موارد، حتی موضعی ضد صهیونیستی دارند. </w:t>
      </w:r>
    </w:p>
    <w:p w:rsidR="00917B11" w:rsidRPr="007D3875" w:rsidRDefault="00917B11" w:rsidP="007D3875">
      <w:pPr>
        <w:numPr>
          <w:ilvl w:val="0"/>
          <w:numId w:val="17"/>
        </w:numPr>
        <w:spacing w:after="0"/>
        <w:ind w:left="0" w:hanging="283"/>
        <w:jc w:val="both"/>
        <w:rPr>
          <w:rFonts w:ascii="Calibri" w:eastAsia="Calibri" w:hAnsi="Calibri" w:cs="B Nazanin"/>
          <w:b/>
          <w:bCs/>
          <w:sz w:val="28"/>
          <w:szCs w:val="28"/>
          <w:lang w:val="ru-RU" w:bidi="ar-SA"/>
        </w:rPr>
      </w:pPr>
      <w:r w:rsidRPr="007D3875">
        <w:rPr>
          <w:rFonts w:ascii="Calibri" w:eastAsia="Calibri" w:hAnsi="Calibri" w:cs="B Nazanin" w:hint="cs"/>
          <w:sz w:val="28"/>
          <w:szCs w:val="28"/>
          <w:rtl/>
          <w:lang w:val="ru-RU" w:bidi="ar-SA"/>
        </w:rPr>
        <w:t xml:space="preserve">صهیونیسم در عین حال؛ به عنوان گونه‌ای فقه سیاسی یهود، یک ایدئولوژی دینی بنیادگرا و ارتجاعی است؛ که بر مبنای آن، حکومت دینی مرتجع و بنیادگرایی شکل گرفته؛ که مرزهای بنیادگرایی‌اش به آن پایه ارتجاعی است، که مرزهای سیاسی جهان معاصر را، به مرزهای روایی سرزمین موعود در </w:t>
      </w:r>
      <w:r w:rsidRPr="007D3875">
        <w:rPr>
          <w:rFonts w:ascii="Calibri" w:eastAsia="Calibri" w:hAnsi="Calibri" w:cs="B Nazanin" w:hint="cs"/>
          <w:i/>
          <w:iCs/>
          <w:sz w:val="28"/>
          <w:szCs w:val="28"/>
          <w:rtl/>
          <w:lang w:val="ru-RU" w:bidi="ar-SA"/>
        </w:rPr>
        <w:t>عهد عتیق</w:t>
      </w:r>
      <w:r w:rsidRPr="007D3875">
        <w:rPr>
          <w:rFonts w:ascii="Calibri" w:eastAsia="Calibri" w:hAnsi="Calibri" w:cs="B Nazanin" w:hint="cs"/>
          <w:sz w:val="28"/>
          <w:szCs w:val="28"/>
          <w:rtl/>
          <w:lang w:val="ru-RU" w:bidi="ar-SA"/>
        </w:rPr>
        <w:t xml:space="preserve"> ارجاع می‌دهد. بردار تاریخی اندیشه درچنین ایدئولوژی دینی بنیادگرا و ارتجاعی‌، بدون شک با بردار تاریخی نهادهایی نظیر سازمان ملل متحد که مشروعیت خود را بر مبنای ایده پیشرفت تاریخی اخذ می‌نمایند، در تضاد است؛ و برای رفع این تضاد، ناگزیر از یافتن راه برون شدی می‌باشد؛ که در جامعه‌ای نظیر ایتالیا؛ که وجاهت خود را در گذار از فاشیسم و نسل‌کشی تعریف می‌کند، دو چندان اولویت خواهد یافت. این ایدئولوژی علاوه بر مخالفان بیرونی؛ مخالفان درونی، و منتقدان بسیاری در میان جامعه جهانی یهودیان نیز دارد. با این وجود، رژیم اشغالگر قدس، دیپلماسی فرهنگی خود را بر خوانشی از صهیونیسم مبتنی ساخته، که بر مبنای آن، یهودیت به مثابه یک قومیت، ماهیتی غیر تبلیغی داشته؛ و در بنیان‌های تاریخی خود؛ "سفر خروج" این قومیت برای سکونت در سرزمین موعود، به شکل‌گیری یک ملیت انجامیده است. با این خوانش، برنامه‌ریزان دیپلماسی فرهنگی این رژیم، توان کاهنده تمامی منازعات فقهی این شبکه دینی؛ قومی؛ و ملی را، با واگذاری فعالیت‌های دینی به شبکه‌های محلی و ملی و هماهنگ‌کنندگان جهانی ایشان کاسته؛ و با بهره‌گیری از توان‌های تفکیکی شبکه‌های قومی؛ و ملی، از بالاترین بهره‌وری هم‌افزایانه با این شبکه‌ها، در تأمین اهداف دیپلماسی فرهنگی خود بهره‌مند گردیده‌اند.</w:t>
      </w:r>
    </w:p>
    <w:p w:rsidR="00917B11" w:rsidRPr="007D3875" w:rsidRDefault="00917B11" w:rsidP="007D3875">
      <w:pPr>
        <w:numPr>
          <w:ilvl w:val="0"/>
          <w:numId w:val="17"/>
        </w:numPr>
        <w:spacing w:after="0"/>
        <w:ind w:left="0" w:hanging="283"/>
        <w:jc w:val="both"/>
        <w:rPr>
          <w:rFonts w:ascii="Calibri" w:eastAsia="Calibri" w:hAnsi="Calibri" w:cs="B Nazanin"/>
          <w:b/>
          <w:bCs/>
          <w:sz w:val="28"/>
          <w:szCs w:val="28"/>
          <w:lang w:val="ru-RU" w:bidi="ar-SA"/>
        </w:rPr>
      </w:pPr>
      <w:r w:rsidRPr="007D3875">
        <w:rPr>
          <w:rFonts w:ascii="Calibri" w:eastAsia="Calibri" w:hAnsi="Calibri" w:cs="B Nazanin" w:hint="cs"/>
          <w:sz w:val="28"/>
          <w:szCs w:val="28"/>
          <w:rtl/>
          <w:lang w:val="ru-RU" w:bidi="ar-SA"/>
        </w:rPr>
        <w:t>جامعه جهانی یهود به طور عام؛ و رژیم اشغالگر قدس به طور خاص، دیپلماسی فرهنگی تحقیق شده؛ و آگاهانه‌ای را از بدو تأسیس در پیش گرفته؛ که طی چند دهه، در برنامه‌ریزی و اجراء نیز به سطح بهره ورانه رسیده است.</w:t>
      </w:r>
    </w:p>
    <w:p w:rsidR="00917B11" w:rsidRPr="007D3875" w:rsidRDefault="00917B11" w:rsidP="007D3875">
      <w:pPr>
        <w:numPr>
          <w:ilvl w:val="0"/>
          <w:numId w:val="17"/>
        </w:numPr>
        <w:spacing w:after="0"/>
        <w:ind w:left="0" w:hanging="283"/>
        <w:jc w:val="both"/>
        <w:rPr>
          <w:rFonts w:ascii="Calibri" w:eastAsia="Calibri" w:hAnsi="Calibri" w:cs="B Nazanin"/>
          <w:b/>
          <w:bCs/>
          <w:sz w:val="28"/>
          <w:szCs w:val="28"/>
          <w:lang w:val="ru-RU" w:bidi="ar-SA"/>
        </w:rPr>
      </w:pPr>
      <w:r w:rsidRPr="007D3875">
        <w:rPr>
          <w:rFonts w:ascii="Calibri" w:eastAsia="Calibri" w:hAnsi="Calibri" w:cs="B Nazanin" w:hint="cs"/>
          <w:sz w:val="28"/>
          <w:szCs w:val="28"/>
          <w:rtl/>
          <w:lang w:val="ru-RU" w:bidi="ar-SA"/>
        </w:rPr>
        <w:t xml:space="preserve"> اطلاع دقیقی از بودجه فرهنگی رژیم اشغالگر قدس؛ یا دیگر مراکز و انجمن‌ها و ... جهانی یهودیان در دست نیست؛ اما چنان‌که از واکاوی ساختارهای آن‌ها بر می‌آید، </w:t>
      </w:r>
      <w:r w:rsidRPr="007D3875">
        <w:rPr>
          <w:rFonts w:ascii="Calibri" w:eastAsia="Calibri" w:hAnsi="Calibri" w:cs="B Nazanin" w:hint="cs"/>
          <w:sz w:val="28"/>
          <w:szCs w:val="28"/>
          <w:u w:val="single"/>
          <w:rtl/>
          <w:lang w:val="ru-RU" w:bidi="ar-SA"/>
        </w:rPr>
        <w:t>نیازمند بودجه چندان نبوده</w:t>
      </w:r>
      <w:r w:rsidRPr="007D3875">
        <w:rPr>
          <w:rFonts w:ascii="Calibri" w:eastAsia="Calibri" w:hAnsi="Calibri" w:cs="B Nazanin" w:hint="cs"/>
          <w:sz w:val="28"/>
          <w:szCs w:val="28"/>
          <w:rtl/>
          <w:lang w:val="ru-RU" w:bidi="ar-SA"/>
        </w:rPr>
        <w:t xml:space="preserve">، و بیشتر به واسطه طراحی دقیق، از بهره‌وری بالایی برخوردار هستند. بهره‌وری این ساختارها، با برنامه‌ریزی شبکه‌های هم‌افزایی، </w:t>
      </w:r>
      <w:r w:rsidRPr="007D3875">
        <w:rPr>
          <w:rFonts w:ascii="Calibri" w:eastAsia="Calibri" w:hAnsi="Calibri" w:cs="B Nazanin" w:hint="cs"/>
          <w:sz w:val="28"/>
          <w:szCs w:val="28"/>
          <w:rtl/>
          <w:lang w:val="ru-RU" w:bidi="ar-SA"/>
        </w:rPr>
        <w:lastRenderedPageBreak/>
        <w:t>تصاعد نیز یافته است. بر این مبنا، اگر چه در وهله نخست، صدها عنوان برنامه "سفر خروج" بسیار پرهزینه می‌نماید؛ اما، نگاهی اجمالی به شمار پشتیبانان و نحوه هم‌افزایی‌شان، نشان از هزینه‌ای منطقی دارد؛ که می‌تواند به استمرار و توفیق این طرح منجر گردد</w:t>
      </w:r>
      <w:r w:rsidRPr="007D3875">
        <w:rPr>
          <w:rFonts w:ascii="Calibri" w:eastAsia="Calibri" w:hAnsi="Calibri" w:cs="B Nazanin"/>
          <w:sz w:val="28"/>
          <w:szCs w:val="28"/>
          <w:vertAlign w:val="superscript"/>
          <w:rtl/>
          <w:lang w:val="ru-RU" w:bidi="ar-SA"/>
        </w:rPr>
        <w:footnoteReference w:id="38"/>
      </w:r>
      <w:r w:rsidRPr="007D3875">
        <w:rPr>
          <w:rFonts w:ascii="Calibri" w:eastAsia="Calibri" w:hAnsi="Calibri" w:cs="B Nazanin" w:hint="cs"/>
          <w:sz w:val="28"/>
          <w:szCs w:val="28"/>
          <w:rtl/>
          <w:lang w:val="ru-RU" w:bidi="ar-SA"/>
        </w:rPr>
        <w:t xml:space="preserve">. از این رو، </w:t>
      </w:r>
      <w:r w:rsidRPr="007D3875">
        <w:rPr>
          <w:rFonts w:ascii="Calibri" w:eastAsia="Calibri" w:hAnsi="Calibri" w:cs="B Nazanin" w:hint="cs"/>
          <w:sz w:val="28"/>
          <w:szCs w:val="28"/>
          <w:u w:val="single"/>
          <w:rtl/>
          <w:lang w:val="ru-RU" w:bidi="ar-SA"/>
        </w:rPr>
        <w:t>توفیق یا عدم توفیق دیپلماسی فرهنگی رژیم اشغالگر قدس را، به همان میزان که باید با کارهایی که این رژیم انجام می‌دهد مورد ارزیابی قرار داد؛ باید با کارهایی که بیهوده انجام نمی‌دهد نیز سنجید</w:t>
      </w:r>
      <w:r w:rsidRPr="007D3875">
        <w:rPr>
          <w:rFonts w:ascii="Calibri" w:eastAsia="Calibri" w:hAnsi="Calibri" w:cs="B Nazanin" w:hint="cs"/>
          <w:sz w:val="28"/>
          <w:szCs w:val="28"/>
          <w:rtl/>
          <w:lang w:val="ru-RU" w:bidi="ar-SA"/>
        </w:rPr>
        <w:t>؛ یا به همان میزان که بهره‌وری دیپلماسی فرهنگی این رژیم، با شبکه هم‌افزایی‌اش قابل سنجش است؛ در نسبت با آن چه از اصطکاک با آن پرهیز می‌کند نیز قابل ارزیابی است.</w:t>
      </w:r>
    </w:p>
    <w:p w:rsidR="00917B11" w:rsidRPr="007D3875" w:rsidRDefault="00917B11" w:rsidP="007D3875">
      <w:pPr>
        <w:numPr>
          <w:ilvl w:val="0"/>
          <w:numId w:val="17"/>
        </w:numPr>
        <w:spacing w:after="0"/>
        <w:ind w:left="0" w:hanging="283"/>
        <w:jc w:val="both"/>
        <w:rPr>
          <w:rFonts w:ascii="Calibri" w:eastAsia="Calibri" w:hAnsi="Calibri" w:cs="B Nazanin"/>
          <w:sz w:val="28"/>
          <w:szCs w:val="28"/>
          <w:lang w:val="ru-RU" w:bidi="ar-SA"/>
        </w:rPr>
      </w:pPr>
      <w:r w:rsidRPr="007D3875">
        <w:rPr>
          <w:rFonts w:ascii="Calibri" w:eastAsia="Calibri" w:hAnsi="Calibri" w:cs="B Nazanin" w:hint="cs"/>
          <w:sz w:val="28"/>
          <w:szCs w:val="28"/>
          <w:rtl/>
          <w:lang w:val="ru-RU" w:bidi="ar-SA"/>
        </w:rPr>
        <w:t xml:space="preserve">دیپلماسی فرهنگی رژیم اشغالگر قدس، نمونه یک </w:t>
      </w:r>
      <w:r w:rsidRPr="007D3875">
        <w:rPr>
          <w:rFonts w:ascii="Calibri" w:eastAsia="Calibri" w:hAnsi="Calibri" w:cs="B Nazanin" w:hint="cs"/>
          <w:sz w:val="28"/>
          <w:szCs w:val="28"/>
          <w:u w:val="single"/>
          <w:rtl/>
          <w:lang w:val="ru-RU" w:bidi="ar-SA"/>
        </w:rPr>
        <w:t>دیپلماسی فرهنگی مینیمالیستی</w:t>
      </w:r>
      <w:r w:rsidRPr="007D3875">
        <w:rPr>
          <w:rFonts w:ascii="Calibri" w:eastAsia="Calibri" w:hAnsi="Calibri" w:cs="B Nazanin"/>
          <w:sz w:val="28"/>
          <w:szCs w:val="28"/>
          <w:vertAlign w:val="superscript"/>
          <w:rtl/>
          <w:lang w:val="ru-RU" w:bidi="ar-SA"/>
        </w:rPr>
        <w:footnoteReference w:id="39"/>
      </w:r>
      <w:r w:rsidRPr="007D3875">
        <w:rPr>
          <w:rFonts w:ascii="Calibri" w:eastAsia="Calibri" w:hAnsi="Calibri" w:cs="B Nazanin" w:hint="cs"/>
          <w:sz w:val="28"/>
          <w:szCs w:val="28"/>
          <w:rtl/>
          <w:lang w:val="ru-RU" w:bidi="ar-SA"/>
        </w:rPr>
        <w:t xml:space="preserve"> است؛ که به جای انجام تمامی فعالیت‌های فرهنگی ای که می‌توان در جامعه میزبان انجام داد؛ با آگاهی به آن چه می‌خواهد؛ صرفاً آن چه برای نیل به هدف باید انجام دهد را انجام داده؛ و واقف است که، چگونه باید آن را به انجام رساند. از این رو، بردار راهبردی دیپلماسی فرهنگی رژیم اشغالگر قدس در ایتالیا، بین کم ترین نقاط ممکن؛ یعنی دو نقطه </w:t>
      </w:r>
      <w:r w:rsidRPr="007D3875">
        <w:rPr>
          <w:rFonts w:ascii="Calibri" w:eastAsia="Calibri" w:hAnsi="Calibri" w:cs="B Nazanin" w:hint="cs"/>
          <w:sz w:val="28"/>
          <w:szCs w:val="28"/>
          <w:u w:val="single"/>
          <w:rtl/>
          <w:lang w:val="ru-RU" w:bidi="ar-SA"/>
        </w:rPr>
        <w:t>"یادمان"</w:t>
      </w:r>
      <w:r w:rsidRPr="007D3875">
        <w:rPr>
          <w:rFonts w:ascii="Calibri" w:eastAsia="Calibri" w:hAnsi="Calibri" w:cs="B Nazanin" w:hint="cs"/>
          <w:sz w:val="28"/>
          <w:szCs w:val="28"/>
          <w:rtl/>
          <w:lang w:val="ru-RU" w:bidi="ar-SA"/>
        </w:rPr>
        <w:t xml:space="preserve"> از یک سو؛ و </w:t>
      </w:r>
      <w:r w:rsidRPr="007D3875">
        <w:rPr>
          <w:rFonts w:ascii="Calibri" w:eastAsia="Calibri" w:hAnsi="Calibri" w:cs="B Nazanin" w:hint="cs"/>
          <w:sz w:val="28"/>
          <w:szCs w:val="28"/>
          <w:u w:val="single"/>
          <w:rtl/>
          <w:lang w:val="ru-RU" w:bidi="ar-SA"/>
        </w:rPr>
        <w:t>"سفر خروج"</w:t>
      </w:r>
      <w:r w:rsidRPr="007D3875">
        <w:rPr>
          <w:rFonts w:ascii="Calibri" w:eastAsia="Calibri" w:hAnsi="Calibri" w:cs="B Nazanin" w:hint="cs"/>
          <w:sz w:val="28"/>
          <w:szCs w:val="28"/>
          <w:rtl/>
          <w:lang w:val="ru-RU" w:bidi="ar-SA"/>
        </w:rPr>
        <w:t xml:space="preserve"> از سوی دیگر، امتداد یافته است.</w:t>
      </w:r>
    </w:p>
    <w:p w:rsidR="00917B11" w:rsidRPr="007D3875" w:rsidRDefault="00917B11" w:rsidP="007D3875">
      <w:pPr>
        <w:numPr>
          <w:ilvl w:val="0"/>
          <w:numId w:val="17"/>
        </w:numPr>
        <w:spacing w:after="0"/>
        <w:ind w:left="0" w:hanging="283"/>
        <w:jc w:val="both"/>
        <w:rPr>
          <w:rFonts w:ascii="Calibri" w:eastAsia="Calibri" w:hAnsi="Calibri" w:cs="B Nazanin"/>
          <w:sz w:val="28"/>
          <w:szCs w:val="28"/>
          <w:lang w:val="ru-RU" w:bidi="ar-SA"/>
        </w:rPr>
      </w:pPr>
      <w:r w:rsidRPr="007D3875">
        <w:rPr>
          <w:rFonts w:ascii="Calibri" w:eastAsia="Calibri" w:hAnsi="Calibri" w:cs="B Nazanin" w:hint="cs"/>
          <w:sz w:val="28"/>
          <w:szCs w:val="28"/>
          <w:rtl/>
          <w:lang w:val="ru-RU" w:bidi="ar-SA"/>
        </w:rPr>
        <w:t xml:space="preserve"> یادمان همان کارکرد "پالایش</w:t>
      </w:r>
      <w:r w:rsidRPr="007D3875">
        <w:rPr>
          <w:rFonts w:ascii="Calibri" w:eastAsia="Calibri" w:hAnsi="Calibri" w:cs="B Nazanin"/>
          <w:sz w:val="28"/>
          <w:szCs w:val="28"/>
          <w:vertAlign w:val="superscript"/>
          <w:rtl/>
          <w:lang w:val="ru-RU" w:bidi="ar-SA"/>
        </w:rPr>
        <w:footnoteReference w:id="40"/>
      </w:r>
      <w:r w:rsidRPr="007D3875">
        <w:rPr>
          <w:rFonts w:ascii="Calibri" w:eastAsia="Calibri" w:hAnsi="Calibri" w:cs="B Nazanin" w:hint="cs"/>
          <w:sz w:val="28"/>
          <w:szCs w:val="28"/>
          <w:rtl/>
          <w:lang w:val="ru-RU" w:bidi="ar-SA"/>
        </w:rPr>
        <w:t>" در سوگ نامه</w:t>
      </w:r>
      <w:r w:rsidRPr="007D3875">
        <w:rPr>
          <w:rFonts w:ascii="Calibri" w:eastAsia="Calibri" w:hAnsi="Calibri" w:cs="B Nazanin"/>
          <w:sz w:val="28"/>
          <w:szCs w:val="28"/>
          <w:vertAlign w:val="superscript"/>
          <w:rtl/>
          <w:lang w:val="ru-RU" w:bidi="ar-SA"/>
        </w:rPr>
        <w:footnoteReference w:id="41"/>
      </w:r>
      <w:r w:rsidRPr="007D3875">
        <w:rPr>
          <w:rFonts w:ascii="Calibri" w:eastAsia="Calibri" w:hAnsi="Calibri" w:cs="B Nazanin"/>
          <w:sz w:val="28"/>
          <w:szCs w:val="28"/>
          <w:lang w:val="ru-RU" w:bidi="ar-SA"/>
        </w:rPr>
        <w:t xml:space="preserve"> </w:t>
      </w:r>
      <w:r w:rsidRPr="007D3875">
        <w:rPr>
          <w:rFonts w:ascii="Calibri" w:eastAsia="Calibri" w:hAnsi="Calibri" w:cs="B Nazanin" w:hint="cs"/>
          <w:sz w:val="28"/>
          <w:szCs w:val="28"/>
          <w:rtl/>
          <w:lang w:val="ru-RU" w:bidi="ar-SA"/>
        </w:rPr>
        <w:t xml:space="preserve">را ایفاء می‌کند؛ که با برانگیختن ترس و شفقت مخاطب، هیجانات منفی او را پس از برانگیختن؛ تخلیه و پالایش می‌نماید. توفیق برنامه یادمان در این است که، مخاطبانِ ترس از تکرار بیگانه‌هراسی و چرخه‌های خشم و خشونت؛ و شرم‌های جمعی تاریخی از آن؛ به ویژه در ایتالیا اندک نیستند؛ و هویت نهاد‌های بین‌المللی نظیر سازمان ملل متحد و اتحادیه اروپا نیز به آن وابسته است. در عین حال، یادمان، خودِ رخداد نیست؛ و همین فاصله گذاری است، که در امنیت اش، پالایش جامعه جهانی را ممکن می‌سازد. به این ترتیب، بردار ترسیمی دیپلماسی فرهنگی رژیم اشغالگر قدس، دهشت و شرمی را بر می‌انگیزد که یادمان آن، هویت نهادهای بین‌المللی‌ای است که با مساعدت به تکرار هر ساله آن، هویت خویش را بازیافته و یادآور می‌گردند. این یادآوری به نوبه خود، آن درد را زنده نگاه داشته؛ و زنده ماندن آن درد؛ بی‌درمانی آن را القاء نموده است؛ و به این نتیجه روان شناختی انجامیده؛ که تنها می‌توان مسکنی برای آن تجویز نمود. یادمانی بودن؛ یعنی تعلق به گذشته،  مُسکنی است؛ که در عهد عتیق آن، سرزمین </w:t>
      </w:r>
      <w:r w:rsidRPr="007D3875">
        <w:rPr>
          <w:rFonts w:ascii="Calibri" w:eastAsia="Calibri" w:hAnsi="Calibri" w:cs="B Nazanin" w:hint="cs"/>
          <w:sz w:val="28"/>
          <w:szCs w:val="28"/>
          <w:rtl/>
          <w:lang w:val="ru-RU" w:bidi="ar-SA"/>
        </w:rPr>
        <w:lastRenderedPageBreak/>
        <w:t>موعود با "سفر خروج"؛ مَسکن یهودیانی گردیده؛ که با تکرار "سفر خروج"، درد دهشت و شرم تاریخی جامعه جهانی از نبودشان در سرزمین موعود نیز، از پیکر این جامعه سفر خواهد کرد. در نسخه دیپلماسی فرهنگی رژیم اشغالگر قدس، "سفر خروج" در تقویمی تؤامان با "یادمان"؛  گاه‌شمار دریافت مسکن از درد ناشی از وحشت و شرمی است؛ که هرسال بازتولید می‌گردد؛ و هویت رژیم اشغالگر و نهادهای بین المللی حامی آن، به یک میزان به آن وابسته است.</w:t>
      </w:r>
    </w:p>
    <w:p w:rsidR="00917B11" w:rsidRPr="007D3875" w:rsidRDefault="00917B11" w:rsidP="007D3875">
      <w:pPr>
        <w:numPr>
          <w:ilvl w:val="0"/>
          <w:numId w:val="17"/>
        </w:numPr>
        <w:spacing w:after="0"/>
        <w:ind w:left="0" w:hanging="283"/>
        <w:jc w:val="both"/>
        <w:rPr>
          <w:rFonts w:ascii="Calibri" w:eastAsia="Calibri" w:hAnsi="Calibri" w:cs="B Nazanin"/>
          <w:sz w:val="28"/>
          <w:szCs w:val="28"/>
          <w:lang w:val="ru-RU" w:bidi="ar-SA"/>
        </w:rPr>
      </w:pPr>
      <w:r w:rsidRPr="007D3875">
        <w:rPr>
          <w:rFonts w:ascii="Calibri" w:eastAsia="Calibri" w:hAnsi="Calibri" w:cs="B Nazanin" w:hint="cs"/>
          <w:sz w:val="28"/>
          <w:szCs w:val="28"/>
          <w:rtl/>
          <w:lang w:val="ru-RU" w:bidi="ar-SA"/>
        </w:rPr>
        <w:t>اگر آرمان "سفر خروج" بازگشت تمامی یهودیان جهان به سرزمین موعودشان است؛ این آرمان بدون توسعه اراضی اشغالی ممکن نخواهد بود؛ که خود، نیازمند توجیه بین‌المللی در چرخه‌ای تدریجی است؛ که در جریان آن؛ یادمان هر ساله باید به همان میزان که یهودی به اراضی اشغالی پمپاژ می‌نماید؛ همدلی در توجیه توسعه طلبی رژیم اشغالگر در اشغال اراضی بیشتر نیز، به اذهان عمومی و عرصه سیاست بین الملل پمپاژ نماید.</w:t>
      </w:r>
      <w:r w:rsidRPr="007D3875">
        <w:rPr>
          <w:rFonts w:ascii="Calibri" w:eastAsia="Calibri" w:hAnsi="Calibri" w:cs="B Nazanin" w:hint="cs"/>
          <w:sz w:val="28"/>
          <w:szCs w:val="28"/>
          <w:rtl/>
          <w:lang w:val="ru-RU"/>
        </w:rPr>
        <w:t xml:space="preserve"> از این رو، رژیم اشغالگر قدس، به جای خوانشی منتقم یا آخرالزمانی از سوگ‌نامه‌ای که دیپلماسی فرهنگی خود را بر مبنای آن نگاشته؛ با اتخاذ </w:t>
      </w:r>
      <w:r w:rsidRPr="007D3875">
        <w:rPr>
          <w:rFonts w:ascii="Calibri" w:eastAsia="Calibri" w:hAnsi="Calibri" w:cs="B Nazanin" w:hint="cs"/>
          <w:sz w:val="28"/>
          <w:szCs w:val="28"/>
          <w:u w:val="single"/>
          <w:rtl/>
          <w:lang w:val="ru-RU"/>
        </w:rPr>
        <w:t>ساختار تدریجی</w:t>
      </w:r>
      <w:r w:rsidRPr="007D3875">
        <w:rPr>
          <w:rFonts w:ascii="Calibri" w:eastAsia="Calibri" w:hAnsi="Calibri" w:cs="B Nazanin" w:hint="cs"/>
          <w:sz w:val="28"/>
          <w:szCs w:val="28"/>
          <w:rtl/>
          <w:lang w:val="ru-RU"/>
        </w:rPr>
        <w:t xml:space="preserve">، و طراحی </w:t>
      </w:r>
      <w:r w:rsidRPr="007D3875">
        <w:rPr>
          <w:rFonts w:ascii="Calibri" w:eastAsia="Calibri" w:hAnsi="Calibri" w:cs="B Nazanin" w:hint="cs"/>
          <w:sz w:val="28"/>
          <w:szCs w:val="28"/>
          <w:u w:val="single"/>
          <w:rtl/>
          <w:lang w:val="ru-RU"/>
        </w:rPr>
        <w:t>کندی تعامدی</w:t>
      </w:r>
      <w:r w:rsidRPr="007D3875">
        <w:rPr>
          <w:rFonts w:ascii="Calibri" w:eastAsia="Calibri" w:hAnsi="Calibri" w:cs="B Nazanin" w:hint="cs"/>
          <w:sz w:val="28"/>
          <w:szCs w:val="28"/>
          <w:rtl/>
          <w:lang w:val="ru-RU"/>
        </w:rPr>
        <w:t xml:space="preserve"> در آن، موازنه تجدید توان یادمان؛ با پمپاژ سفر خروج؛ و همدلی اذهان عمومی؛ و همکاری جامعه بین‌المللی؛ و توسعه اراضی اشغالی را برقرار می‌سازد. </w:t>
      </w:r>
    </w:p>
    <w:p w:rsidR="00917B11" w:rsidRPr="007D3875" w:rsidRDefault="00917B11" w:rsidP="007D3875">
      <w:pPr>
        <w:numPr>
          <w:ilvl w:val="0"/>
          <w:numId w:val="17"/>
        </w:numPr>
        <w:spacing w:after="0"/>
        <w:ind w:left="0" w:hanging="425"/>
        <w:jc w:val="both"/>
        <w:rPr>
          <w:rFonts w:ascii="Calibri" w:eastAsia="Calibri" w:hAnsi="Calibri" w:cs="B Nazanin"/>
          <w:sz w:val="28"/>
          <w:szCs w:val="28"/>
          <w:lang w:val="ru-RU" w:bidi="ar-SA"/>
        </w:rPr>
      </w:pPr>
      <w:r w:rsidRPr="007D3875">
        <w:rPr>
          <w:rFonts w:ascii="Calibri" w:eastAsia="Calibri" w:hAnsi="Calibri" w:cs="B Nazanin" w:hint="cs"/>
          <w:sz w:val="28"/>
          <w:szCs w:val="28"/>
          <w:rtl/>
          <w:lang w:val="ru-RU"/>
        </w:rPr>
        <w:t>در این چرخه، همچو کوه یخ، که بخش اعظم آن در ژرفنای آب‌های سرد پنهان است؛ محتمل است که دینامیسم</w:t>
      </w:r>
      <w:r w:rsidRPr="007D3875">
        <w:rPr>
          <w:rFonts w:ascii="Calibri" w:eastAsia="Calibri" w:hAnsi="Calibri" w:cs="B Nazanin"/>
          <w:sz w:val="28"/>
          <w:szCs w:val="28"/>
          <w:vertAlign w:val="superscript"/>
          <w:rtl/>
          <w:lang w:val="ru-RU"/>
        </w:rPr>
        <w:footnoteReference w:id="42"/>
      </w:r>
      <w:r w:rsidRPr="007D3875">
        <w:rPr>
          <w:rFonts w:ascii="Calibri" w:eastAsia="Calibri" w:hAnsi="Calibri" w:cs="B Nazanin" w:hint="cs"/>
          <w:sz w:val="28"/>
          <w:szCs w:val="28"/>
          <w:rtl/>
          <w:lang w:val="ru-RU"/>
        </w:rPr>
        <w:t xml:space="preserve"> استمرار هم‌افزایی دیپلماسی فرهنگی رژیم اشغالگر قدس نیز، نظر به ساختار روان شناختی‌ای که بر آن مبتنی گردیده؛ اعماق پنهانی داشته باشد؛ که </w:t>
      </w:r>
      <w:r w:rsidRPr="007D3875">
        <w:rPr>
          <w:rFonts w:ascii="Calibri" w:eastAsia="Calibri" w:hAnsi="Calibri" w:cs="B Nazanin" w:hint="cs"/>
          <w:sz w:val="28"/>
          <w:szCs w:val="28"/>
          <w:u w:val="single"/>
          <w:rtl/>
          <w:lang w:val="ru-RU"/>
        </w:rPr>
        <w:t>منطقاً می‌تواند، بازتولید تکرار چرخه‌های بیگانه‌هراسی از یهود ستیزی به اسلام‌هراسی و ... نیز در آن پنهان باشد</w:t>
      </w:r>
      <w:r w:rsidRPr="007D3875">
        <w:rPr>
          <w:rFonts w:ascii="Calibri" w:eastAsia="Calibri" w:hAnsi="Calibri" w:cs="B Nazanin" w:hint="cs"/>
          <w:sz w:val="28"/>
          <w:szCs w:val="28"/>
          <w:rtl/>
          <w:lang w:val="ru-RU"/>
        </w:rPr>
        <w:t xml:space="preserve">. هندسه دقیق دیپلماسی فرهنگی رژیم اشغالگر قدس در این مختصات کلان؛ آنگاه بهتر هویدا می‌گردد که در نظر آوریم، این رژیم حتی در ایتالیا، به همان اندازه که دوستانی دارد؛ دشمنانی نیز دارد. این مختصات اگر چه دقت محاسباتی رژیم اشغالگر را دو چندان آشکار می‌سازد؛ اما در عین‌حال، چهره واقعی آن؛ یعنی دقت بندبازانه ای را برملا می‌کند؛ که روی دیگر آن، سقوط است. </w:t>
      </w:r>
    </w:p>
    <w:p w:rsidR="00917B11" w:rsidRPr="007D3875" w:rsidRDefault="00917B11" w:rsidP="007D3875">
      <w:pPr>
        <w:spacing w:after="0"/>
        <w:rPr>
          <w:rFonts w:ascii="Calibri" w:eastAsia="Calibri" w:hAnsi="Calibri" w:cs="B Nazanin"/>
        </w:rPr>
      </w:pPr>
    </w:p>
    <w:p w:rsidR="00917B11" w:rsidRPr="007D3875" w:rsidRDefault="00917B11" w:rsidP="007D3875">
      <w:pPr>
        <w:spacing w:after="0"/>
        <w:jc w:val="both"/>
        <w:rPr>
          <w:rFonts w:ascii="Calibri" w:eastAsia="Calibri" w:hAnsi="Calibri" w:cs="B Nazanin"/>
          <w:sz w:val="28"/>
          <w:szCs w:val="28"/>
          <w:rtl/>
        </w:rPr>
      </w:pPr>
    </w:p>
    <w:sectPr w:rsidR="00917B11" w:rsidRPr="007D3875" w:rsidSect="0013598A">
      <w:footnotePr>
        <w:numRestart w:val="eachPage"/>
      </w:footnotePr>
      <w:type w:val="continuous"/>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569" w:rsidRDefault="00432569">
      <w:pPr>
        <w:spacing w:after="0" w:line="240" w:lineRule="auto"/>
      </w:pPr>
      <w:r>
        <w:separator/>
      </w:r>
    </w:p>
  </w:endnote>
  <w:endnote w:type="continuationSeparator" w:id="0">
    <w:p w:rsidR="00432569" w:rsidRDefault="0043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Sakkal Majalla">
    <w:panose1 w:val="02000000000000000000"/>
    <w:charset w:val="00"/>
    <w:family w:val="auto"/>
    <w:pitch w:val="variable"/>
    <w:sig w:usb0="A000207F" w:usb1="C000204B" w:usb2="00000008" w:usb3="00000000" w:csb0="000000D3" w:csb1="00000000"/>
  </w:font>
  <w:font w:name="B Zar">
    <w:panose1 w:val="00000400000000000000"/>
    <w:charset w:val="B2"/>
    <w:family w:val="auto"/>
    <w:pitch w:val="variable"/>
    <w:sig w:usb0="00002001" w:usb1="80000000" w:usb2="00000008" w:usb3="00000000" w:csb0="00000040" w:csb1="00000000"/>
  </w:font>
  <w:font w:name="B Traffic">
    <w:panose1 w:val="00000400000000000000"/>
    <w:charset w:val="B2"/>
    <w:family w:val="auto"/>
    <w:pitch w:val="variable"/>
    <w:sig w:usb0="00002001" w:usb1="80000000" w:usb2="00000008" w:usb3="00000000" w:csb0="00000040" w:csb1="00000000"/>
  </w:font>
  <w:font w:name="Cordia New">
    <w:panose1 w:val="020B0304020202020204"/>
    <w:charset w:val="00"/>
    <w:family w:val="swiss"/>
    <w:pitch w:val="variable"/>
    <w:sig w:usb0="81000003" w:usb1="00000000" w:usb2="00000000" w:usb3="00000000" w:csb0="00010001" w:csb1="00000000"/>
  </w:font>
  <w:font w:name="B Mitra">
    <w:panose1 w:val="00000400000000000000"/>
    <w:charset w:val="B2"/>
    <w:family w:val="auto"/>
    <w:pitch w:val="variable"/>
    <w:sig w:usb0="00002001" w:usb1="80000000" w:usb2="00000008" w:usb3="00000000" w:csb0="00000040" w:csb1="00000000"/>
  </w:font>
  <w:font w:name="Roboto-Regular">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85877789"/>
      <w:docPartObj>
        <w:docPartGallery w:val="Page Numbers (Bottom of Page)"/>
        <w:docPartUnique/>
      </w:docPartObj>
    </w:sdtPr>
    <w:sdtEndPr>
      <w:rPr>
        <w:noProof/>
      </w:rPr>
    </w:sdtEndPr>
    <w:sdtContent>
      <w:p w:rsidR="00365C1D" w:rsidRDefault="00365C1D">
        <w:pPr>
          <w:pStyle w:val="Footer1"/>
          <w:jc w:val="right"/>
        </w:pPr>
        <w:r>
          <w:fldChar w:fldCharType="begin"/>
        </w:r>
        <w:r>
          <w:instrText xml:space="preserve"> PAGE   \* MERGEFORMAT </w:instrText>
        </w:r>
        <w:r>
          <w:fldChar w:fldCharType="separate"/>
        </w:r>
        <w:r w:rsidR="007D3875">
          <w:rPr>
            <w:noProof/>
            <w:rtl/>
          </w:rPr>
          <w:t>44</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2569" w:rsidRDefault="00432569">
      <w:pPr>
        <w:spacing w:after="0" w:line="240" w:lineRule="auto"/>
      </w:pPr>
      <w:r>
        <w:separator/>
      </w:r>
    </w:p>
  </w:footnote>
  <w:footnote w:type="continuationSeparator" w:id="0">
    <w:p w:rsidR="00432569" w:rsidRDefault="00432569">
      <w:pPr>
        <w:spacing w:after="0" w:line="240" w:lineRule="auto"/>
      </w:pPr>
      <w:r>
        <w:continuationSeparator/>
      </w:r>
    </w:p>
  </w:footnote>
  <w:footnote w:id="1">
    <w:p w:rsidR="00365C1D" w:rsidRDefault="00365C1D" w:rsidP="00491C50">
      <w:pPr>
        <w:spacing w:after="0"/>
      </w:pPr>
      <w:r>
        <w:footnoteRef/>
      </w:r>
      <w:r>
        <w:rPr>
          <w:rtl/>
        </w:rPr>
        <w:t xml:space="preserve"> </w:t>
      </w:r>
      <w:r>
        <w:rPr>
          <w:rFonts w:hint="cs"/>
          <w:rtl/>
        </w:rPr>
        <w:t xml:space="preserve">. </w:t>
      </w:r>
      <w:r w:rsidRPr="007B4284">
        <w:rPr>
          <w:rFonts w:cs="B Nazanin" w:hint="cs"/>
          <w:rtl/>
        </w:rPr>
        <w:t>رایزن ف</w:t>
      </w:r>
      <w:r w:rsidR="00491C50">
        <w:rPr>
          <w:rFonts w:cs="B Nazanin" w:hint="cs"/>
          <w:rtl/>
        </w:rPr>
        <w:t>رهنگی</w:t>
      </w:r>
      <w:r w:rsidRPr="007B4284">
        <w:rPr>
          <w:rFonts w:cs="B Nazanin" w:hint="cs"/>
          <w:rtl/>
        </w:rPr>
        <w:t>: حجت الاسلام و المسلمین غلامرضا اباذری</w:t>
      </w:r>
    </w:p>
  </w:footnote>
  <w:footnote w:id="2">
    <w:p w:rsidR="00365C1D" w:rsidRPr="009C5509" w:rsidRDefault="00365C1D" w:rsidP="001447CB">
      <w:pPr>
        <w:spacing w:after="0"/>
        <w:rPr>
          <w:rFonts w:cs="B Nazanin"/>
        </w:rPr>
      </w:pPr>
      <w:r w:rsidRPr="009C5509">
        <w:rPr>
          <w:rFonts w:cs="B Nazanin"/>
        </w:rPr>
        <w:footnoteRef/>
      </w:r>
      <w:r w:rsidRPr="009C5509">
        <w:rPr>
          <w:rFonts w:cs="B Nazanin"/>
          <w:rtl/>
        </w:rPr>
        <w:t xml:space="preserve"> </w:t>
      </w:r>
      <w:r>
        <w:rPr>
          <w:rFonts w:cs="B Nazanin" w:hint="cs"/>
          <w:rtl/>
        </w:rPr>
        <w:t xml:space="preserve">سرپرست رایزنی فرهنگی: </w:t>
      </w:r>
      <w:r w:rsidRPr="009C5509">
        <w:rPr>
          <w:rFonts w:cs="B Nazanin" w:hint="cs"/>
          <w:rtl/>
        </w:rPr>
        <w:t xml:space="preserve">سيد محمد مهدي حسيني فائق. </w:t>
      </w:r>
    </w:p>
  </w:footnote>
  <w:footnote w:id="3">
    <w:p w:rsidR="00365C1D" w:rsidRPr="00627D6F" w:rsidRDefault="00365C1D" w:rsidP="001447CB">
      <w:pPr>
        <w:spacing w:after="0"/>
        <w:jc w:val="lowKashida"/>
        <w:rPr>
          <w:rFonts w:cs="B Nazanin"/>
          <w:rtl/>
        </w:rPr>
      </w:pPr>
      <w:r w:rsidRPr="00627D6F">
        <w:rPr>
          <w:rFonts w:cs="B Nazanin"/>
        </w:rPr>
        <w:footnoteRef/>
      </w:r>
      <w:r w:rsidRPr="00627D6F">
        <w:rPr>
          <w:rFonts w:cs="B Nazanin" w:hint="cs"/>
          <w:rtl/>
        </w:rPr>
        <w:t>-این کشور حدود 166 میلیون نفر جمعیت دارد (براساس آمار منتشر شده در سال 2018) که 89 درصد جمعیت آن مسلمان هستند. آمار دقیقی از تعداد شیعیان این کشور وجود ندارد.</w:t>
      </w:r>
    </w:p>
  </w:footnote>
  <w:footnote w:id="4">
    <w:p w:rsidR="00365C1D" w:rsidRPr="00627D6F" w:rsidRDefault="00365C1D" w:rsidP="001447CB">
      <w:pPr>
        <w:bidi w:val="0"/>
        <w:spacing w:after="0"/>
        <w:rPr>
          <w:rFonts w:cs="B Nazanin"/>
        </w:rPr>
      </w:pPr>
      <w:r w:rsidRPr="00627D6F">
        <w:rPr>
          <w:rFonts w:cs="B Nazanin"/>
        </w:rPr>
        <w:footnoteRef/>
      </w:r>
      <w:r w:rsidRPr="00627D6F">
        <w:rPr>
          <w:rFonts w:cs="B Nazanin"/>
        </w:rPr>
        <w:t>-https://www.dhakatribune.com/bangladesh/2018/09/21/holy-ashura-today-2-2</w:t>
      </w:r>
    </w:p>
  </w:footnote>
  <w:footnote w:id="5">
    <w:p w:rsidR="00365C1D" w:rsidRDefault="00365C1D" w:rsidP="001447CB">
      <w:pPr>
        <w:spacing w:after="0"/>
        <w:jc w:val="lowKashida"/>
        <w:rPr>
          <w:rtl/>
        </w:rPr>
      </w:pPr>
      <w:r w:rsidRPr="00627D6F">
        <w:rPr>
          <w:rFonts w:cs="B Nazanin"/>
        </w:rPr>
        <w:footnoteRef/>
      </w:r>
      <w:r w:rsidRPr="00627D6F">
        <w:rPr>
          <w:rFonts w:cs="B Nazanin" w:hint="cs"/>
          <w:rtl/>
        </w:rPr>
        <w:t>-</w:t>
      </w:r>
      <w:r w:rsidRPr="00627D6F">
        <w:rPr>
          <w:rFonts w:cs="B Nazanin" w:hint="eastAsia"/>
          <w:rtl/>
        </w:rPr>
        <w:t>لازم</w:t>
      </w:r>
      <w:r w:rsidRPr="00627D6F">
        <w:rPr>
          <w:rFonts w:cs="B Nazanin" w:hint="cs"/>
          <w:rtl/>
        </w:rPr>
        <w:t xml:space="preserve"> </w:t>
      </w:r>
      <w:r w:rsidRPr="00627D6F">
        <w:rPr>
          <w:rFonts w:cs="B Nazanin" w:hint="eastAsia"/>
          <w:rtl/>
        </w:rPr>
        <w:t>به</w:t>
      </w:r>
      <w:r w:rsidRPr="00627D6F">
        <w:rPr>
          <w:rFonts w:cs="B Nazanin" w:hint="cs"/>
          <w:rtl/>
        </w:rPr>
        <w:t xml:space="preserve"> </w:t>
      </w:r>
      <w:r w:rsidRPr="00627D6F">
        <w:rPr>
          <w:rFonts w:cs="B Nazanin" w:hint="eastAsia"/>
          <w:rtl/>
        </w:rPr>
        <w:t>ذکراست</w:t>
      </w:r>
      <w:r w:rsidRPr="00627D6F">
        <w:rPr>
          <w:rFonts w:cs="B Nazanin" w:hint="cs"/>
          <w:rtl/>
        </w:rPr>
        <w:t xml:space="preserve"> </w:t>
      </w:r>
      <w:r w:rsidRPr="00627D6F">
        <w:rPr>
          <w:rFonts w:cs="B Nazanin" w:hint="eastAsia"/>
          <w:rtl/>
        </w:rPr>
        <w:t>که</w:t>
      </w:r>
      <w:r w:rsidRPr="00627D6F">
        <w:rPr>
          <w:rFonts w:cs="B Nazanin" w:hint="cs"/>
          <w:rtl/>
        </w:rPr>
        <w:t xml:space="preserve"> </w:t>
      </w:r>
      <w:r w:rsidRPr="00627D6F">
        <w:rPr>
          <w:rFonts w:cs="B Nazanin" w:hint="eastAsia"/>
          <w:rtl/>
        </w:rPr>
        <w:t>بررس</w:t>
      </w:r>
      <w:r w:rsidRPr="00627D6F">
        <w:rPr>
          <w:rFonts w:cs="B Nazanin" w:hint="cs"/>
          <w:rtl/>
        </w:rPr>
        <w:t xml:space="preserve">ی </w:t>
      </w:r>
      <w:r w:rsidRPr="00627D6F">
        <w:rPr>
          <w:rFonts w:cs="B Nazanin" w:hint="eastAsia"/>
          <w:rtl/>
        </w:rPr>
        <w:t>مذکور</w:t>
      </w:r>
      <w:r w:rsidRPr="00627D6F">
        <w:rPr>
          <w:rFonts w:cs="B Nazanin" w:hint="cs"/>
          <w:rtl/>
        </w:rPr>
        <w:t xml:space="preserve"> </w:t>
      </w:r>
      <w:r w:rsidRPr="00627D6F">
        <w:rPr>
          <w:rFonts w:cs="B Nazanin" w:hint="eastAsia"/>
          <w:rtl/>
        </w:rPr>
        <w:t>در</w:t>
      </w:r>
      <w:r w:rsidRPr="00627D6F">
        <w:rPr>
          <w:rFonts w:cs="B Nazanin" w:hint="cs"/>
          <w:rtl/>
        </w:rPr>
        <w:t xml:space="preserve"> </w:t>
      </w:r>
      <w:r w:rsidRPr="00627D6F">
        <w:rPr>
          <w:rFonts w:cs="B Nazanin" w:hint="eastAsia"/>
          <w:rtl/>
        </w:rPr>
        <w:t>ح</w:t>
      </w:r>
      <w:r w:rsidRPr="00627D6F">
        <w:rPr>
          <w:rFonts w:cs="B Nazanin" w:hint="cs"/>
          <w:rtl/>
        </w:rPr>
        <w:t>ی</w:t>
      </w:r>
      <w:r w:rsidRPr="00627D6F">
        <w:rPr>
          <w:rFonts w:cs="B Nazanin" w:hint="eastAsia"/>
          <w:rtl/>
        </w:rPr>
        <w:t>طه</w:t>
      </w:r>
      <w:r w:rsidRPr="00627D6F">
        <w:rPr>
          <w:rFonts w:cs="B Nazanin" w:hint="cs"/>
          <w:rtl/>
        </w:rPr>
        <w:t xml:space="preserve"> </w:t>
      </w:r>
      <w:r w:rsidRPr="00627D6F">
        <w:rPr>
          <w:rFonts w:cs="B Nazanin" w:hint="eastAsia"/>
          <w:rtl/>
        </w:rPr>
        <w:t>مطبوعات</w:t>
      </w:r>
      <w:r w:rsidRPr="00627D6F">
        <w:rPr>
          <w:rFonts w:cs="B Nazanin" w:hint="cs"/>
          <w:rtl/>
        </w:rPr>
        <w:t xml:space="preserve"> </w:t>
      </w:r>
      <w:r w:rsidRPr="00627D6F">
        <w:rPr>
          <w:rFonts w:cs="B Nazanin" w:hint="eastAsia"/>
          <w:rtl/>
        </w:rPr>
        <w:t>جر</w:t>
      </w:r>
      <w:r w:rsidRPr="00627D6F">
        <w:rPr>
          <w:rFonts w:cs="B Nazanin" w:hint="cs"/>
          <w:rtl/>
        </w:rPr>
        <w:t>ی</w:t>
      </w:r>
      <w:r w:rsidRPr="00627D6F">
        <w:rPr>
          <w:rFonts w:cs="B Nazanin" w:hint="eastAsia"/>
          <w:rtl/>
        </w:rPr>
        <w:t>ان</w:t>
      </w:r>
      <w:r w:rsidRPr="00627D6F">
        <w:rPr>
          <w:rFonts w:cs="B Nazanin" w:hint="cs"/>
          <w:rtl/>
        </w:rPr>
        <w:t xml:space="preserve"> </w:t>
      </w:r>
      <w:r w:rsidRPr="00627D6F">
        <w:rPr>
          <w:rFonts w:cs="B Nazanin" w:hint="eastAsia"/>
          <w:rtl/>
        </w:rPr>
        <w:t>اصل</w:t>
      </w:r>
      <w:r w:rsidRPr="00627D6F">
        <w:rPr>
          <w:rFonts w:cs="B Nazanin" w:hint="cs"/>
          <w:rtl/>
        </w:rPr>
        <w:t xml:space="preserve">ی </w:t>
      </w:r>
      <w:r w:rsidRPr="00627D6F">
        <w:rPr>
          <w:rFonts w:cs="B Nazanin" w:hint="eastAsia"/>
          <w:rtl/>
        </w:rPr>
        <w:t>کشور</w:t>
      </w:r>
      <w:r w:rsidRPr="00627D6F">
        <w:rPr>
          <w:rFonts w:cs="B Nazanin" w:hint="cs"/>
          <w:rtl/>
        </w:rPr>
        <w:t xml:space="preserve"> </w:t>
      </w:r>
      <w:r w:rsidRPr="00627D6F">
        <w:rPr>
          <w:rFonts w:cs="B Nazanin" w:hint="eastAsia"/>
          <w:rtl/>
        </w:rPr>
        <w:t>بنگلادش</w:t>
      </w:r>
      <w:r w:rsidRPr="00627D6F">
        <w:rPr>
          <w:rFonts w:cs="B Nazanin" w:hint="cs"/>
          <w:rtl/>
        </w:rPr>
        <w:t xml:space="preserve"> </w:t>
      </w:r>
      <w:r w:rsidRPr="00627D6F">
        <w:rPr>
          <w:rFonts w:cs="B Nazanin" w:hint="eastAsia"/>
          <w:rtl/>
        </w:rPr>
        <w:t>صورت</w:t>
      </w:r>
      <w:r w:rsidRPr="00627D6F">
        <w:rPr>
          <w:rFonts w:cs="B Nazanin" w:hint="cs"/>
          <w:rtl/>
        </w:rPr>
        <w:t xml:space="preserve"> </w:t>
      </w:r>
      <w:r w:rsidRPr="00627D6F">
        <w:rPr>
          <w:rFonts w:cs="B Nazanin" w:hint="eastAsia"/>
          <w:rtl/>
        </w:rPr>
        <w:t>گرفته</w:t>
      </w:r>
      <w:r w:rsidRPr="00627D6F">
        <w:rPr>
          <w:rFonts w:cs="B Nazanin" w:hint="cs"/>
          <w:rtl/>
        </w:rPr>
        <w:t xml:space="preserve"> </w:t>
      </w:r>
      <w:r w:rsidRPr="00627D6F">
        <w:rPr>
          <w:rFonts w:cs="B Nazanin" w:hint="eastAsia"/>
          <w:rtl/>
        </w:rPr>
        <w:t>است</w:t>
      </w:r>
      <w:r w:rsidRPr="00627D6F">
        <w:rPr>
          <w:rFonts w:cs="B Nazanin" w:hint="cs"/>
          <w:rtl/>
        </w:rPr>
        <w:t xml:space="preserve"> </w:t>
      </w:r>
      <w:r w:rsidRPr="00627D6F">
        <w:rPr>
          <w:rFonts w:cs="B Nazanin" w:hint="eastAsia"/>
          <w:rtl/>
        </w:rPr>
        <w:t>ز</w:t>
      </w:r>
      <w:r w:rsidRPr="00627D6F">
        <w:rPr>
          <w:rFonts w:cs="B Nazanin" w:hint="cs"/>
          <w:rtl/>
        </w:rPr>
        <w:t>ی</w:t>
      </w:r>
      <w:r w:rsidRPr="00627D6F">
        <w:rPr>
          <w:rFonts w:cs="B Nazanin" w:hint="eastAsia"/>
          <w:rtl/>
        </w:rPr>
        <w:t>را</w:t>
      </w:r>
      <w:r w:rsidRPr="00627D6F">
        <w:rPr>
          <w:rFonts w:cs="B Nazanin" w:hint="cs"/>
          <w:rtl/>
        </w:rPr>
        <w:t xml:space="preserve"> </w:t>
      </w:r>
      <w:r w:rsidRPr="00627D6F">
        <w:rPr>
          <w:rFonts w:cs="B Nazanin" w:hint="eastAsia"/>
          <w:rtl/>
        </w:rPr>
        <w:t>علاوه</w:t>
      </w:r>
      <w:r w:rsidRPr="00627D6F">
        <w:rPr>
          <w:rFonts w:cs="B Nazanin" w:hint="cs"/>
          <w:rtl/>
        </w:rPr>
        <w:t xml:space="preserve"> </w:t>
      </w:r>
      <w:r w:rsidRPr="00627D6F">
        <w:rPr>
          <w:rFonts w:cs="B Nazanin" w:hint="eastAsia"/>
          <w:rtl/>
        </w:rPr>
        <w:t>بر</w:t>
      </w:r>
      <w:r w:rsidRPr="00627D6F">
        <w:rPr>
          <w:rFonts w:cs="B Nazanin" w:hint="cs"/>
          <w:rtl/>
        </w:rPr>
        <w:t xml:space="preserve"> </w:t>
      </w:r>
      <w:r w:rsidRPr="00627D6F">
        <w:rPr>
          <w:rFonts w:cs="B Nazanin" w:hint="eastAsia"/>
          <w:rtl/>
        </w:rPr>
        <w:t>ا</w:t>
      </w:r>
      <w:r w:rsidRPr="00627D6F">
        <w:rPr>
          <w:rFonts w:cs="B Nazanin" w:hint="cs"/>
          <w:rtl/>
        </w:rPr>
        <w:t>ی</w:t>
      </w:r>
      <w:r w:rsidRPr="00627D6F">
        <w:rPr>
          <w:rFonts w:cs="B Nazanin" w:hint="eastAsia"/>
          <w:rtl/>
        </w:rPr>
        <w:t>نها</w:t>
      </w:r>
      <w:r w:rsidRPr="00627D6F">
        <w:rPr>
          <w:rFonts w:cs="B Nazanin" w:hint="cs"/>
          <w:rtl/>
        </w:rPr>
        <w:t xml:space="preserve"> </w:t>
      </w:r>
      <w:r w:rsidRPr="00627D6F">
        <w:rPr>
          <w:rFonts w:cs="B Nazanin" w:hint="eastAsia"/>
          <w:rtl/>
        </w:rPr>
        <w:t>صدها</w:t>
      </w:r>
      <w:r w:rsidRPr="00627D6F">
        <w:rPr>
          <w:rFonts w:cs="B Nazanin" w:hint="cs"/>
          <w:rtl/>
        </w:rPr>
        <w:t xml:space="preserve"> </w:t>
      </w:r>
      <w:r w:rsidRPr="00627D6F">
        <w:rPr>
          <w:rFonts w:cs="B Nazanin" w:hint="eastAsia"/>
          <w:rtl/>
        </w:rPr>
        <w:t>منشورات</w:t>
      </w:r>
      <w:r w:rsidRPr="00627D6F">
        <w:rPr>
          <w:rFonts w:cs="B Nazanin" w:hint="cs"/>
          <w:rtl/>
        </w:rPr>
        <w:t xml:space="preserve"> </w:t>
      </w:r>
      <w:r w:rsidRPr="00627D6F">
        <w:rPr>
          <w:rFonts w:cs="B Nazanin" w:hint="eastAsia"/>
          <w:rtl/>
        </w:rPr>
        <w:t>د</w:t>
      </w:r>
      <w:r w:rsidRPr="00627D6F">
        <w:rPr>
          <w:rFonts w:cs="B Nazanin" w:hint="cs"/>
          <w:rtl/>
        </w:rPr>
        <w:t>ی</w:t>
      </w:r>
      <w:r w:rsidRPr="00627D6F">
        <w:rPr>
          <w:rFonts w:cs="B Nazanin" w:hint="eastAsia"/>
          <w:rtl/>
        </w:rPr>
        <w:t>گر</w:t>
      </w:r>
      <w:r w:rsidRPr="00627D6F">
        <w:rPr>
          <w:rFonts w:cs="B Nazanin" w:hint="cs"/>
          <w:rtl/>
        </w:rPr>
        <w:t xml:space="preserve"> </w:t>
      </w:r>
      <w:r w:rsidRPr="00627D6F">
        <w:rPr>
          <w:rFonts w:cs="B Nazanin" w:hint="eastAsia"/>
          <w:rtl/>
        </w:rPr>
        <w:t>ازگوشه</w:t>
      </w:r>
      <w:r w:rsidRPr="00627D6F">
        <w:rPr>
          <w:rFonts w:cs="B Nazanin" w:hint="cs"/>
          <w:rtl/>
        </w:rPr>
        <w:t xml:space="preserve"> </w:t>
      </w:r>
      <w:r w:rsidRPr="00627D6F">
        <w:rPr>
          <w:rFonts w:cs="B Nazanin" w:hint="eastAsia"/>
          <w:rtl/>
        </w:rPr>
        <w:t>و</w:t>
      </w:r>
      <w:r w:rsidRPr="00627D6F">
        <w:rPr>
          <w:rFonts w:cs="B Nazanin" w:hint="cs"/>
          <w:rtl/>
        </w:rPr>
        <w:t xml:space="preserve"> </w:t>
      </w:r>
      <w:r w:rsidRPr="00627D6F">
        <w:rPr>
          <w:rFonts w:cs="B Nazanin" w:hint="eastAsia"/>
          <w:rtl/>
        </w:rPr>
        <w:t>کنار</w:t>
      </w:r>
      <w:r w:rsidRPr="00627D6F">
        <w:rPr>
          <w:rFonts w:cs="B Nazanin" w:hint="cs"/>
          <w:rtl/>
        </w:rPr>
        <w:t xml:space="preserve"> </w:t>
      </w:r>
      <w:r w:rsidRPr="00627D6F">
        <w:rPr>
          <w:rFonts w:cs="B Nazanin" w:hint="eastAsia"/>
          <w:rtl/>
        </w:rPr>
        <w:t>کشور</w:t>
      </w:r>
      <w:r w:rsidRPr="00627D6F">
        <w:rPr>
          <w:rFonts w:cs="B Nazanin" w:hint="cs"/>
          <w:rtl/>
        </w:rPr>
        <w:t xml:space="preserve"> </w:t>
      </w:r>
      <w:r w:rsidRPr="00627D6F">
        <w:rPr>
          <w:rFonts w:cs="B Nazanin" w:hint="eastAsia"/>
          <w:rtl/>
        </w:rPr>
        <w:t>با</w:t>
      </w:r>
      <w:r w:rsidRPr="00627D6F">
        <w:rPr>
          <w:rFonts w:cs="B Nazanin" w:hint="cs"/>
          <w:rtl/>
        </w:rPr>
        <w:t xml:space="preserve"> </w:t>
      </w:r>
      <w:r w:rsidRPr="00627D6F">
        <w:rPr>
          <w:rFonts w:cs="B Nazanin" w:hint="eastAsia"/>
          <w:rtl/>
        </w:rPr>
        <w:t>رو</w:t>
      </w:r>
      <w:r w:rsidRPr="00627D6F">
        <w:rPr>
          <w:rFonts w:cs="B Nazanin" w:hint="cs"/>
          <w:rtl/>
        </w:rPr>
        <w:t>ی</w:t>
      </w:r>
      <w:r w:rsidRPr="00627D6F">
        <w:rPr>
          <w:rFonts w:cs="B Nazanin" w:hint="eastAsia"/>
          <w:rtl/>
        </w:rPr>
        <w:t>کردها</w:t>
      </w:r>
      <w:r w:rsidRPr="00627D6F">
        <w:rPr>
          <w:rFonts w:cs="B Nazanin" w:hint="cs"/>
          <w:rtl/>
        </w:rPr>
        <w:t xml:space="preserve">ی </w:t>
      </w:r>
      <w:r w:rsidRPr="00627D6F">
        <w:rPr>
          <w:rFonts w:cs="B Nazanin" w:hint="eastAsia"/>
          <w:rtl/>
        </w:rPr>
        <w:t>مذهب</w:t>
      </w:r>
      <w:r w:rsidRPr="00627D6F">
        <w:rPr>
          <w:rFonts w:cs="B Nazanin" w:hint="cs"/>
          <w:rtl/>
        </w:rPr>
        <w:t>ی</w:t>
      </w:r>
      <w:r w:rsidRPr="00627D6F">
        <w:rPr>
          <w:rFonts w:cs="B Nazanin" w:hint="eastAsia"/>
          <w:rtl/>
        </w:rPr>
        <w:t>،</w:t>
      </w:r>
      <w:r w:rsidRPr="00627D6F">
        <w:rPr>
          <w:rFonts w:cs="B Nazanin" w:hint="cs"/>
          <w:rtl/>
        </w:rPr>
        <w:t xml:space="preserve"> </w:t>
      </w:r>
      <w:r w:rsidRPr="00627D6F">
        <w:rPr>
          <w:rFonts w:cs="B Nazanin" w:hint="eastAsia"/>
          <w:rtl/>
        </w:rPr>
        <w:t>اجتماع</w:t>
      </w:r>
      <w:r w:rsidRPr="00627D6F">
        <w:rPr>
          <w:rFonts w:cs="B Nazanin" w:hint="cs"/>
          <w:rtl/>
        </w:rPr>
        <w:t>ی</w:t>
      </w:r>
      <w:r w:rsidRPr="00627D6F">
        <w:rPr>
          <w:rFonts w:cs="B Nazanin" w:hint="eastAsia"/>
          <w:rtl/>
        </w:rPr>
        <w:t>،</w:t>
      </w:r>
      <w:r w:rsidRPr="00627D6F">
        <w:rPr>
          <w:rFonts w:cs="B Nazanin" w:hint="cs"/>
          <w:rtl/>
        </w:rPr>
        <w:t xml:space="preserve"> </w:t>
      </w:r>
      <w:r w:rsidRPr="00627D6F">
        <w:rPr>
          <w:rFonts w:cs="B Nazanin" w:hint="eastAsia"/>
          <w:rtl/>
        </w:rPr>
        <w:t>آموزش</w:t>
      </w:r>
      <w:r w:rsidRPr="00627D6F">
        <w:rPr>
          <w:rFonts w:cs="B Nazanin" w:hint="cs"/>
          <w:rtl/>
        </w:rPr>
        <w:t>ی</w:t>
      </w:r>
      <w:r w:rsidRPr="00627D6F">
        <w:rPr>
          <w:rFonts w:cs="B Nazanin" w:hint="eastAsia"/>
          <w:rtl/>
        </w:rPr>
        <w:t>،</w:t>
      </w:r>
      <w:r w:rsidRPr="00627D6F">
        <w:rPr>
          <w:rFonts w:cs="B Nazanin" w:hint="cs"/>
          <w:rtl/>
        </w:rPr>
        <w:t xml:space="preserve"> </w:t>
      </w:r>
      <w:r w:rsidRPr="00627D6F">
        <w:rPr>
          <w:rFonts w:cs="B Nazanin" w:hint="eastAsia"/>
          <w:rtl/>
        </w:rPr>
        <w:t>فرهنگ</w:t>
      </w:r>
      <w:r w:rsidRPr="00627D6F">
        <w:rPr>
          <w:rFonts w:cs="B Nazanin" w:hint="cs"/>
          <w:rtl/>
        </w:rPr>
        <w:t>ی</w:t>
      </w:r>
      <w:r w:rsidRPr="00627D6F">
        <w:rPr>
          <w:rFonts w:cs="B Nazanin" w:hint="eastAsia"/>
          <w:rtl/>
        </w:rPr>
        <w:t>،</w:t>
      </w:r>
      <w:r w:rsidRPr="00627D6F">
        <w:rPr>
          <w:rFonts w:cs="B Nazanin" w:hint="cs"/>
          <w:rtl/>
        </w:rPr>
        <w:t xml:space="preserve"> </w:t>
      </w:r>
      <w:r w:rsidRPr="00627D6F">
        <w:rPr>
          <w:rFonts w:cs="B Nazanin" w:hint="eastAsia"/>
          <w:rtl/>
        </w:rPr>
        <w:t>تجار</w:t>
      </w:r>
      <w:r w:rsidRPr="00627D6F">
        <w:rPr>
          <w:rFonts w:cs="B Nazanin" w:hint="cs"/>
          <w:rtl/>
        </w:rPr>
        <w:t>ی</w:t>
      </w:r>
      <w:r w:rsidRPr="00627D6F">
        <w:rPr>
          <w:rFonts w:cs="B Nazanin" w:hint="eastAsia"/>
          <w:rtl/>
        </w:rPr>
        <w:t>،</w:t>
      </w:r>
      <w:r w:rsidRPr="00627D6F">
        <w:rPr>
          <w:rFonts w:cs="B Nazanin" w:hint="cs"/>
          <w:rtl/>
        </w:rPr>
        <w:t xml:space="preserve"> </w:t>
      </w:r>
      <w:r w:rsidRPr="00627D6F">
        <w:rPr>
          <w:rFonts w:cs="B Nazanin" w:hint="eastAsia"/>
          <w:rtl/>
        </w:rPr>
        <w:t>علم</w:t>
      </w:r>
      <w:r w:rsidRPr="00627D6F">
        <w:rPr>
          <w:rFonts w:cs="B Nazanin" w:hint="cs"/>
          <w:rtl/>
        </w:rPr>
        <w:t xml:space="preserve">ی </w:t>
      </w:r>
      <w:r w:rsidRPr="00627D6F">
        <w:rPr>
          <w:rFonts w:cs="B Nazanin" w:hint="eastAsia"/>
          <w:rtl/>
        </w:rPr>
        <w:t>و</w:t>
      </w:r>
      <w:r w:rsidRPr="00627D6F">
        <w:rPr>
          <w:rFonts w:cs="B Nazanin" w:hint="cs"/>
          <w:rtl/>
        </w:rPr>
        <w:t xml:space="preserve"> </w:t>
      </w:r>
      <w:r w:rsidRPr="00627D6F">
        <w:rPr>
          <w:rFonts w:cs="B Nazanin" w:hint="eastAsia"/>
          <w:rtl/>
        </w:rPr>
        <w:t>غ</w:t>
      </w:r>
      <w:r w:rsidRPr="00627D6F">
        <w:rPr>
          <w:rFonts w:cs="B Nazanin" w:hint="cs"/>
          <w:rtl/>
        </w:rPr>
        <w:t>ی</w:t>
      </w:r>
      <w:r w:rsidRPr="00627D6F">
        <w:rPr>
          <w:rFonts w:cs="B Nazanin" w:hint="eastAsia"/>
          <w:rtl/>
        </w:rPr>
        <w:t>ره</w:t>
      </w:r>
      <w:r w:rsidRPr="00627D6F">
        <w:rPr>
          <w:rFonts w:cs="B Nazanin" w:hint="cs"/>
          <w:rtl/>
        </w:rPr>
        <w:t xml:space="preserve"> </w:t>
      </w:r>
      <w:r w:rsidRPr="00627D6F">
        <w:rPr>
          <w:rFonts w:cs="B Nazanin" w:hint="eastAsia"/>
          <w:rtl/>
        </w:rPr>
        <w:t>منتشر</w:t>
      </w:r>
      <w:r w:rsidRPr="00627D6F">
        <w:rPr>
          <w:rFonts w:cs="B Nazanin" w:hint="cs"/>
          <w:rtl/>
        </w:rPr>
        <w:t xml:space="preserve"> </w:t>
      </w:r>
      <w:r w:rsidRPr="00627D6F">
        <w:rPr>
          <w:rFonts w:cs="B Nazanin" w:hint="eastAsia"/>
          <w:rtl/>
        </w:rPr>
        <w:t>م</w:t>
      </w:r>
      <w:r w:rsidRPr="00627D6F">
        <w:rPr>
          <w:rFonts w:cs="B Nazanin" w:hint="cs"/>
          <w:rtl/>
        </w:rPr>
        <w:t xml:space="preserve">ی </w:t>
      </w:r>
      <w:r w:rsidRPr="00627D6F">
        <w:rPr>
          <w:rFonts w:cs="B Nazanin" w:hint="eastAsia"/>
          <w:rtl/>
        </w:rPr>
        <w:t>شو</w:t>
      </w:r>
      <w:r w:rsidRPr="00627D6F">
        <w:rPr>
          <w:rFonts w:cs="B Nazanin" w:hint="cs"/>
          <w:rtl/>
        </w:rPr>
        <w:t>ن</w:t>
      </w:r>
      <w:r w:rsidRPr="00627D6F">
        <w:rPr>
          <w:rFonts w:cs="B Nazanin" w:hint="eastAsia"/>
          <w:rtl/>
        </w:rPr>
        <w:t>د</w:t>
      </w:r>
      <w:r w:rsidRPr="00627D6F">
        <w:rPr>
          <w:rFonts w:cs="B Nazanin" w:hint="cs"/>
          <w:rtl/>
        </w:rPr>
        <w:t xml:space="preserve"> </w:t>
      </w:r>
      <w:r w:rsidRPr="00627D6F">
        <w:rPr>
          <w:rFonts w:cs="B Nazanin" w:hint="eastAsia"/>
          <w:rtl/>
        </w:rPr>
        <w:t>که</w:t>
      </w:r>
      <w:r w:rsidRPr="00627D6F">
        <w:rPr>
          <w:rFonts w:cs="B Nazanin" w:hint="cs"/>
          <w:rtl/>
        </w:rPr>
        <w:t xml:space="preserve"> </w:t>
      </w:r>
      <w:r w:rsidRPr="00627D6F">
        <w:rPr>
          <w:rFonts w:cs="B Nazanin" w:hint="eastAsia"/>
          <w:rtl/>
        </w:rPr>
        <w:t>عملا</w:t>
      </w:r>
      <w:r w:rsidRPr="00627D6F">
        <w:rPr>
          <w:rFonts w:cs="B Nazanin" w:hint="cs"/>
          <w:rtl/>
        </w:rPr>
        <w:t xml:space="preserve"> </w:t>
      </w:r>
      <w:r w:rsidRPr="00627D6F">
        <w:rPr>
          <w:rFonts w:cs="B Nazanin" w:hint="eastAsia"/>
          <w:rtl/>
        </w:rPr>
        <w:t>امکان</w:t>
      </w:r>
      <w:r w:rsidRPr="00627D6F">
        <w:rPr>
          <w:rFonts w:cs="B Nazanin" w:hint="cs"/>
          <w:rtl/>
        </w:rPr>
        <w:t xml:space="preserve"> </w:t>
      </w:r>
      <w:r w:rsidRPr="00627D6F">
        <w:rPr>
          <w:rFonts w:cs="B Nazanin" w:hint="eastAsia"/>
          <w:rtl/>
        </w:rPr>
        <w:t>بررس</w:t>
      </w:r>
      <w:r w:rsidRPr="00627D6F">
        <w:rPr>
          <w:rFonts w:cs="B Nazanin" w:hint="cs"/>
          <w:rtl/>
        </w:rPr>
        <w:t>ی همه ی آنها</w:t>
      </w:r>
      <w:r w:rsidRPr="00627D6F">
        <w:rPr>
          <w:rFonts w:cs="B Nazanin" w:hint="eastAsia"/>
          <w:rtl/>
        </w:rPr>
        <w:t>ممکن</w:t>
      </w:r>
      <w:r w:rsidRPr="00627D6F">
        <w:rPr>
          <w:rFonts w:cs="B Nazanin" w:hint="cs"/>
          <w:rtl/>
        </w:rPr>
        <w:t xml:space="preserve"> </w:t>
      </w:r>
      <w:r w:rsidRPr="00627D6F">
        <w:rPr>
          <w:rFonts w:cs="B Nazanin" w:hint="eastAsia"/>
          <w:rtl/>
        </w:rPr>
        <w:t>ن</w:t>
      </w:r>
      <w:r w:rsidRPr="00627D6F">
        <w:rPr>
          <w:rFonts w:cs="B Nazanin" w:hint="cs"/>
          <w:rtl/>
        </w:rPr>
        <w:t>ی</w:t>
      </w:r>
      <w:r w:rsidRPr="00627D6F">
        <w:rPr>
          <w:rFonts w:cs="B Nazanin" w:hint="eastAsia"/>
          <w:rtl/>
        </w:rPr>
        <w:t>ست</w:t>
      </w:r>
      <w:r w:rsidRPr="00627D6F">
        <w:rPr>
          <w:rFonts w:cs="B Nazanin"/>
          <w:rtl/>
        </w:rPr>
        <w:t>.</w:t>
      </w:r>
    </w:p>
  </w:footnote>
  <w:footnote w:id="6">
    <w:p w:rsidR="00365C1D" w:rsidRPr="00890897" w:rsidRDefault="00365C1D" w:rsidP="00434999">
      <w:pPr>
        <w:spacing w:after="0"/>
        <w:rPr>
          <w:rFonts w:cs="B Nazanin"/>
          <w:rtl/>
        </w:rPr>
      </w:pPr>
      <w:r w:rsidRPr="00890897">
        <w:rPr>
          <w:rFonts w:cs="B Nazanin"/>
        </w:rPr>
        <w:footnoteRef/>
      </w:r>
      <w:r w:rsidRPr="00890897">
        <w:rPr>
          <w:rFonts w:cs="B Nazanin"/>
          <w:rtl/>
        </w:rPr>
        <w:t xml:space="preserve"> </w:t>
      </w:r>
      <w:r w:rsidRPr="00890897">
        <w:rPr>
          <w:rFonts w:cs="B Nazanin" w:hint="cs"/>
          <w:rtl/>
        </w:rPr>
        <w:t xml:space="preserve">وابسته فرهنگي و مسئول خانه فرهنگ لاهور: علي اكبر رضايي فرد. </w:t>
      </w:r>
    </w:p>
    <w:p w:rsidR="00365C1D" w:rsidRDefault="00365C1D" w:rsidP="00434999">
      <w:pPr>
        <w:spacing w:after="0"/>
        <w:rPr>
          <w:rtl/>
        </w:rPr>
      </w:pPr>
      <w:r w:rsidRPr="00890897">
        <w:rPr>
          <w:rFonts w:cs="B Nazanin" w:hint="cs"/>
          <w:rtl/>
        </w:rPr>
        <w:t xml:space="preserve">وابسته فرهنگي و مسئول خانه فرهنگ پيشاور: عباس فاموري. </w:t>
      </w:r>
    </w:p>
  </w:footnote>
  <w:footnote w:id="7">
    <w:p w:rsidR="00365C1D" w:rsidRPr="001657F4" w:rsidRDefault="00365C1D" w:rsidP="00491C50">
      <w:pPr>
        <w:spacing w:after="0"/>
        <w:rPr>
          <w:rFonts w:cs="B Nazanin"/>
        </w:rPr>
      </w:pPr>
      <w:r w:rsidRPr="001657F4">
        <w:rPr>
          <w:rFonts w:cs="B Nazanin"/>
        </w:rPr>
        <w:footnoteRef/>
      </w:r>
      <w:r w:rsidRPr="001657F4">
        <w:rPr>
          <w:rFonts w:cs="B Nazanin"/>
          <w:rtl/>
        </w:rPr>
        <w:t xml:space="preserve"> </w:t>
      </w:r>
      <w:r w:rsidRPr="001657F4">
        <w:rPr>
          <w:rFonts w:cs="B Nazanin" w:hint="cs"/>
          <w:rtl/>
        </w:rPr>
        <w:t>. رایزن ف</w:t>
      </w:r>
      <w:r w:rsidR="00491C50">
        <w:rPr>
          <w:rFonts w:cs="B Nazanin" w:hint="cs"/>
          <w:rtl/>
        </w:rPr>
        <w:t>رهنگی</w:t>
      </w:r>
      <w:r w:rsidRPr="001657F4">
        <w:rPr>
          <w:rFonts w:cs="B Nazanin" w:hint="cs"/>
          <w:rtl/>
        </w:rPr>
        <w:t xml:space="preserve">: قهرمان سلیمانی </w:t>
      </w:r>
    </w:p>
  </w:footnote>
  <w:footnote w:id="8">
    <w:p w:rsidR="00365C1D" w:rsidRPr="00DD1C27" w:rsidRDefault="00365C1D" w:rsidP="00BC061D">
      <w:pPr>
        <w:bidi w:val="0"/>
        <w:spacing w:after="0"/>
        <w:rPr>
          <w:rFonts w:asciiTheme="majorBidi" w:hAnsiTheme="majorBidi" w:cstheme="majorBidi"/>
          <w:color w:val="0D0D0D" w:themeColor="text1" w:themeTint="F2"/>
        </w:rPr>
      </w:pPr>
      <w:r w:rsidRPr="00AC299B">
        <w:rPr>
          <w:rFonts w:asciiTheme="majorBidi" w:hAnsiTheme="majorBidi" w:cstheme="majorBidi"/>
          <w:vertAlign w:val="superscript"/>
        </w:rPr>
        <w:footnoteRef/>
      </w:r>
      <w:r w:rsidRPr="00DD1C27">
        <w:rPr>
          <w:rFonts w:asciiTheme="majorBidi" w:hAnsiTheme="majorBidi" w:cstheme="majorBidi"/>
          <w:rtl/>
        </w:rPr>
        <w:t xml:space="preserve"> </w:t>
      </w:r>
      <w:r w:rsidRPr="00DD1C27">
        <w:rPr>
          <w:rFonts w:asciiTheme="majorBidi" w:hAnsiTheme="majorBidi" w:cstheme="majorBidi"/>
          <w:color w:val="0D0D0D" w:themeColor="text1" w:themeTint="F2"/>
        </w:rPr>
        <w:t>http://www.islamiq.de/2018/11/03/der-islam-gehoert-er-ueberall-hin/</w:t>
      </w:r>
    </w:p>
    <w:p w:rsidR="00365C1D" w:rsidRDefault="00365C1D" w:rsidP="00BC061D">
      <w:pPr>
        <w:bidi w:val="0"/>
        <w:spacing w:after="0"/>
      </w:pPr>
    </w:p>
  </w:footnote>
  <w:footnote w:id="9">
    <w:p w:rsidR="00365C1D" w:rsidRPr="00E52466" w:rsidRDefault="00365C1D" w:rsidP="00491C50">
      <w:pPr>
        <w:spacing w:after="0"/>
        <w:rPr>
          <w:rFonts w:cs="B Nazanin"/>
        </w:rPr>
      </w:pPr>
      <w:r w:rsidRPr="00E52466">
        <w:rPr>
          <w:rFonts w:cs="B Nazanin"/>
        </w:rPr>
        <w:footnoteRef/>
      </w:r>
      <w:r w:rsidRPr="00E52466">
        <w:rPr>
          <w:rFonts w:cs="B Nazanin"/>
          <w:rtl/>
        </w:rPr>
        <w:t xml:space="preserve"> </w:t>
      </w:r>
      <w:r>
        <w:rPr>
          <w:rFonts w:cs="B Nazanin" w:hint="cs"/>
          <w:rtl/>
        </w:rPr>
        <w:t>رایزن ف</w:t>
      </w:r>
      <w:r w:rsidR="00491C50">
        <w:rPr>
          <w:rFonts w:cs="B Nazanin" w:hint="cs"/>
          <w:rtl/>
        </w:rPr>
        <w:t>رهنگی</w:t>
      </w:r>
      <w:r>
        <w:rPr>
          <w:rFonts w:cs="B Nazanin" w:hint="cs"/>
          <w:rtl/>
        </w:rPr>
        <w:t>:</w:t>
      </w:r>
      <w:r w:rsidRPr="00E52466">
        <w:rPr>
          <w:rFonts w:cs="B Nazanin" w:hint="cs"/>
          <w:rtl/>
        </w:rPr>
        <w:t xml:space="preserve"> سيد علي موجاني. </w:t>
      </w:r>
    </w:p>
  </w:footnote>
  <w:footnote w:id="10">
    <w:p w:rsidR="00365C1D" w:rsidRPr="00FE3C6A" w:rsidRDefault="00365C1D" w:rsidP="00BE3F3D">
      <w:pPr>
        <w:bidi w:val="0"/>
        <w:spacing w:after="0"/>
        <w:rPr>
          <w:rFonts w:cs="Cordia New"/>
          <w:sz w:val="20"/>
          <w:szCs w:val="20"/>
          <w:cs/>
          <w:lang w:bidi="th-TH"/>
        </w:rPr>
      </w:pPr>
      <w:r>
        <w:rPr>
          <w:rStyle w:val="FootnoteReference"/>
        </w:rPr>
        <w:footnoteRef/>
      </w:r>
      <w:r w:rsidRPr="00FE3C6A">
        <w:rPr>
          <w:sz w:val="20"/>
          <w:szCs w:val="20"/>
          <w:lang w:bidi="th-TH"/>
        </w:rPr>
        <w:t>https://kurier.at/politik/inland/thilo-sarrazin-im-interview-es-gibt-nichts-positives-am-islam/400138376</w:t>
      </w:r>
    </w:p>
    <w:p w:rsidR="00365C1D" w:rsidRDefault="00365C1D" w:rsidP="00BE3F3D">
      <w:pPr>
        <w:pStyle w:val="FootnoteText"/>
        <w:bidi w:val="0"/>
        <w:rPr>
          <w:rtl/>
        </w:rPr>
      </w:pPr>
      <w:r>
        <w:rPr>
          <w:rtl/>
        </w:rPr>
        <w:t xml:space="preserve"> </w:t>
      </w:r>
    </w:p>
  </w:footnote>
  <w:footnote w:id="11">
    <w:p w:rsidR="00365C1D" w:rsidRPr="006353AF" w:rsidRDefault="00365C1D" w:rsidP="00BE3F3D">
      <w:pPr>
        <w:spacing w:after="0"/>
        <w:rPr>
          <w:rFonts w:cs="B Nazanin"/>
          <w:rtl/>
        </w:rPr>
      </w:pPr>
      <w:r w:rsidRPr="006353AF">
        <w:rPr>
          <w:rFonts w:cs="B Nazanin"/>
          <w:vertAlign w:val="superscript"/>
        </w:rPr>
        <w:footnoteRef/>
      </w:r>
      <w:r w:rsidRPr="006353AF">
        <w:rPr>
          <w:rFonts w:cs="B Nazanin"/>
          <w:rtl/>
        </w:rPr>
        <w:t xml:space="preserve"> </w:t>
      </w:r>
      <w:r w:rsidRPr="006353AF">
        <w:rPr>
          <w:rFonts w:cs="B Nazanin" w:hint="cs"/>
          <w:rtl/>
        </w:rPr>
        <w:t>رایزن فرهنگي: مهرداد آگاهی</w:t>
      </w:r>
    </w:p>
  </w:footnote>
  <w:footnote w:id="12">
    <w:p w:rsidR="00365C1D" w:rsidRPr="00E575C6" w:rsidRDefault="00365C1D" w:rsidP="00BE3F3D">
      <w:pPr>
        <w:bidi w:val="0"/>
        <w:spacing w:after="0"/>
        <w:rPr>
          <w:i/>
          <w:iCs/>
          <w:rtl/>
        </w:rPr>
      </w:pPr>
      <w:r w:rsidRPr="00BE3F3D">
        <w:rPr>
          <w:i/>
          <w:iCs/>
          <w:vertAlign w:val="superscript"/>
        </w:rPr>
        <w:footnoteRef/>
      </w:r>
      <w:r w:rsidRPr="00E575C6">
        <w:rPr>
          <w:i/>
          <w:iCs/>
          <w:lang w:val="de-AT"/>
        </w:rPr>
        <w:t xml:space="preserve"> </w:t>
      </w:r>
      <w:r w:rsidRPr="00E575C6">
        <w:rPr>
          <w:rFonts w:cs="B Mitra"/>
          <w:i/>
          <w:iCs/>
          <w:lang w:val="de-DE"/>
        </w:rPr>
        <w:t>Thilo Sarrazin</w:t>
      </w:r>
    </w:p>
  </w:footnote>
  <w:footnote w:id="13">
    <w:p w:rsidR="00365C1D" w:rsidRPr="00E575C6" w:rsidRDefault="00365C1D" w:rsidP="00BE3F3D">
      <w:pPr>
        <w:bidi w:val="0"/>
        <w:spacing w:after="0"/>
        <w:rPr>
          <w:i/>
          <w:iCs/>
          <w:rtl/>
        </w:rPr>
      </w:pPr>
      <w:r w:rsidRPr="00BE3F3D">
        <w:rPr>
          <w:i/>
          <w:iCs/>
          <w:vertAlign w:val="superscript"/>
        </w:rPr>
        <w:footnoteRef/>
      </w:r>
      <w:r w:rsidRPr="00E575C6">
        <w:rPr>
          <w:i/>
          <w:iCs/>
          <w:lang w:val="de-AT"/>
        </w:rPr>
        <w:t xml:space="preserve"> </w:t>
      </w:r>
      <w:r w:rsidRPr="00E575C6">
        <w:rPr>
          <w:rFonts w:cs="B Mitra"/>
          <w:i/>
          <w:iCs/>
          <w:lang w:val="de-DE"/>
        </w:rPr>
        <w:t>Kurier</w:t>
      </w:r>
    </w:p>
  </w:footnote>
  <w:footnote w:id="14">
    <w:p w:rsidR="00365C1D" w:rsidRPr="00E575C6" w:rsidRDefault="00365C1D" w:rsidP="00BE3F3D">
      <w:pPr>
        <w:bidi w:val="0"/>
        <w:spacing w:after="0"/>
        <w:rPr>
          <w:i/>
          <w:iCs/>
          <w:rtl/>
        </w:rPr>
      </w:pPr>
      <w:r w:rsidRPr="00BE3F3D">
        <w:rPr>
          <w:i/>
          <w:iCs/>
          <w:vertAlign w:val="superscript"/>
        </w:rPr>
        <w:footnoteRef/>
      </w:r>
      <w:r w:rsidRPr="00BE3F3D">
        <w:rPr>
          <w:i/>
          <w:iCs/>
          <w:vertAlign w:val="superscript"/>
          <w:lang w:val="de-AT"/>
        </w:rPr>
        <w:t xml:space="preserve"> </w:t>
      </w:r>
      <w:r w:rsidRPr="00E575C6">
        <w:rPr>
          <w:rFonts w:cs="B Zar"/>
          <w:i/>
          <w:iCs/>
          <w:lang w:val="de-DE"/>
        </w:rPr>
        <w:t>feindliche Übernahme</w:t>
      </w:r>
    </w:p>
  </w:footnote>
  <w:footnote w:id="15">
    <w:p w:rsidR="00365C1D" w:rsidRPr="00E575C6" w:rsidRDefault="00365C1D" w:rsidP="00BE3F3D">
      <w:pPr>
        <w:bidi w:val="0"/>
        <w:rPr>
          <w:i/>
          <w:iCs/>
          <w:rtl/>
        </w:rPr>
      </w:pPr>
      <w:r w:rsidRPr="00BE3F3D">
        <w:rPr>
          <w:i/>
          <w:iCs/>
          <w:vertAlign w:val="superscript"/>
        </w:rPr>
        <w:footnoteRef/>
      </w:r>
      <w:r w:rsidRPr="00E575C6">
        <w:rPr>
          <w:i/>
          <w:iCs/>
          <w:lang w:val="de-AT"/>
        </w:rPr>
        <w:t xml:space="preserve"> </w:t>
      </w:r>
      <w:r w:rsidRPr="00E575C6">
        <w:rPr>
          <w:rFonts w:cs="B Zar"/>
          <w:i/>
          <w:iCs/>
          <w:lang w:val="de-DE"/>
        </w:rPr>
        <w:t>Integration</w:t>
      </w:r>
    </w:p>
  </w:footnote>
  <w:footnote w:id="16">
    <w:p w:rsidR="00365C1D" w:rsidRPr="00886F9B" w:rsidRDefault="00365C1D" w:rsidP="002F2DAA">
      <w:pPr>
        <w:spacing w:after="0"/>
        <w:rPr>
          <w:rFonts w:cs="B Nazanin"/>
        </w:rPr>
      </w:pPr>
      <w:r w:rsidRPr="00886F9B">
        <w:rPr>
          <w:rFonts w:cs="B Nazanin"/>
        </w:rPr>
        <w:footnoteRef/>
      </w:r>
      <w:r w:rsidRPr="00886F9B">
        <w:rPr>
          <w:rFonts w:cs="B Nazanin"/>
          <w:rtl/>
        </w:rPr>
        <w:t xml:space="preserve"> </w:t>
      </w:r>
      <w:r w:rsidRPr="00886F9B">
        <w:rPr>
          <w:rFonts w:cs="B Nazanin" w:hint="cs"/>
          <w:rtl/>
        </w:rPr>
        <w:t xml:space="preserve">. رایزن فرهنگی: قهرمان سلیمانی </w:t>
      </w:r>
    </w:p>
  </w:footnote>
  <w:footnote w:id="17">
    <w:p w:rsidR="00365C1D" w:rsidRPr="00A21734" w:rsidRDefault="00365C1D" w:rsidP="002B1446">
      <w:pPr>
        <w:bidi w:val="0"/>
        <w:spacing w:after="0"/>
        <w:rPr>
          <w:rtl/>
        </w:rPr>
      </w:pPr>
      <w:r w:rsidRPr="00886F9B">
        <w:rPr>
          <w:vertAlign w:val="superscript"/>
        </w:rPr>
        <w:footnoteRef/>
      </w:r>
      <w:r w:rsidRPr="00886F9B">
        <w:rPr>
          <w:vertAlign w:val="superscript"/>
          <w:lang w:val="ru-RU"/>
        </w:rPr>
        <w:t xml:space="preserve"> </w:t>
      </w:r>
      <w:r>
        <w:rPr>
          <w:rFonts w:hint="cs"/>
          <w:rtl/>
          <w:cs/>
        </w:rPr>
        <w:t>.</w:t>
      </w:r>
      <w:r w:rsidRPr="00E85409">
        <w:rPr>
          <w:lang w:val="ru-RU"/>
        </w:rPr>
        <w:t>Информационно-аналитический Центр (ИАЦ)</w:t>
      </w:r>
    </w:p>
  </w:footnote>
  <w:footnote w:id="18">
    <w:p w:rsidR="00365C1D" w:rsidRPr="00A21734" w:rsidRDefault="00365C1D" w:rsidP="002B1446">
      <w:pPr>
        <w:bidi w:val="0"/>
        <w:spacing w:after="0"/>
        <w:rPr>
          <w:rtl/>
        </w:rPr>
      </w:pPr>
      <w:r w:rsidRPr="00886F9B">
        <w:rPr>
          <w:vertAlign w:val="superscript"/>
        </w:rPr>
        <w:footnoteRef/>
      </w:r>
      <w:r w:rsidRPr="00886F9B">
        <w:rPr>
          <w:vertAlign w:val="superscript"/>
          <w:lang w:val="ru-RU"/>
        </w:rPr>
        <w:t xml:space="preserve"> </w:t>
      </w:r>
      <w:r>
        <w:rPr>
          <w:rFonts w:hint="cs"/>
          <w:rtl/>
        </w:rPr>
        <w:t>.</w:t>
      </w:r>
      <w:r w:rsidRPr="00E85409">
        <w:rPr>
          <w:lang w:val="ru-RU"/>
        </w:rPr>
        <w:t xml:space="preserve"> </w:t>
      </w:r>
      <w:r w:rsidRPr="00A21734">
        <w:rPr>
          <w:lang w:val="ru-RU"/>
        </w:rPr>
        <w:t>Всероссийская государственная телевизионная и радиовешательная компания</w:t>
      </w:r>
    </w:p>
    <w:p w:rsidR="00365C1D" w:rsidRDefault="00365C1D" w:rsidP="001A03E3">
      <w:pPr>
        <w:rPr>
          <w:rtl/>
        </w:rPr>
      </w:pPr>
    </w:p>
  </w:footnote>
  <w:footnote w:id="19">
    <w:p w:rsidR="00365C1D" w:rsidRDefault="00365C1D" w:rsidP="00373AB8">
      <w:pPr>
        <w:bidi w:val="0"/>
        <w:spacing w:after="0"/>
        <w:rPr>
          <w:rtl/>
        </w:rPr>
      </w:pPr>
      <w:r w:rsidRPr="00373AB8">
        <w:rPr>
          <w:vertAlign w:val="superscript"/>
        </w:rPr>
        <w:footnoteRef/>
      </w:r>
      <w:r w:rsidRPr="00E85409">
        <w:rPr>
          <w:lang w:val="ru-RU"/>
        </w:rPr>
        <w:t xml:space="preserve"> </w:t>
      </w:r>
      <w:r>
        <w:rPr>
          <w:rFonts w:hint="cs"/>
          <w:rtl/>
        </w:rPr>
        <w:t>.</w:t>
      </w:r>
      <w:r w:rsidRPr="00E85409">
        <w:rPr>
          <w:rFonts w:ascii="Roboto-Regular" w:hAnsi="Roboto-Regular"/>
          <w:color w:val="000000"/>
          <w:sz w:val="23"/>
          <w:szCs w:val="23"/>
          <w:shd w:val="clear" w:color="auto" w:fill="FFFFFF"/>
          <w:lang w:val="ru-RU"/>
        </w:rPr>
        <w:t xml:space="preserve"> </w:t>
      </w:r>
      <w:r>
        <w:rPr>
          <w:rFonts w:ascii="Roboto-Regular" w:hAnsi="Roboto-Regular"/>
          <w:color w:val="000000"/>
          <w:sz w:val="23"/>
          <w:szCs w:val="23"/>
          <w:shd w:val="clear" w:color="auto" w:fill="FFFFFF"/>
        </w:rPr>
        <w:t>www</w:t>
      </w:r>
      <w:r w:rsidRPr="00E85409">
        <w:rPr>
          <w:rFonts w:ascii="Roboto-Regular" w:hAnsi="Roboto-Regular"/>
          <w:color w:val="000000"/>
          <w:sz w:val="23"/>
          <w:szCs w:val="23"/>
          <w:shd w:val="clear" w:color="auto" w:fill="FFFFFF"/>
          <w:lang w:val="ru-RU"/>
        </w:rPr>
        <w:t>.</w:t>
      </w:r>
      <w:r>
        <w:rPr>
          <w:rFonts w:ascii="Roboto-Regular" w:hAnsi="Roboto-Regular"/>
          <w:color w:val="000000"/>
          <w:sz w:val="23"/>
          <w:szCs w:val="23"/>
          <w:shd w:val="clear" w:color="auto" w:fill="FFFFFF"/>
        </w:rPr>
        <w:t>allbest</w:t>
      </w:r>
      <w:r w:rsidRPr="00E85409">
        <w:rPr>
          <w:rFonts w:ascii="Roboto-Regular" w:hAnsi="Roboto-Regular"/>
          <w:color w:val="000000"/>
          <w:sz w:val="23"/>
          <w:szCs w:val="23"/>
          <w:shd w:val="clear" w:color="auto" w:fill="FFFFFF"/>
          <w:lang w:val="ru-RU"/>
        </w:rPr>
        <w:t>.</w:t>
      </w:r>
      <w:r>
        <w:rPr>
          <w:rFonts w:ascii="Roboto-Regular" w:hAnsi="Roboto-Regular"/>
          <w:color w:val="000000"/>
          <w:sz w:val="23"/>
          <w:szCs w:val="23"/>
          <w:shd w:val="clear" w:color="auto" w:fill="FFFFFF"/>
        </w:rPr>
        <w:t>ru</w:t>
      </w:r>
    </w:p>
  </w:footnote>
  <w:footnote w:id="20">
    <w:p w:rsidR="00365C1D" w:rsidRPr="00E76008" w:rsidRDefault="00365C1D" w:rsidP="00373AB8">
      <w:pPr>
        <w:bidi w:val="0"/>
        <w:spacing w:after="0"/>
        <w:rPr>
          <w:lang w:val="ru-RU"/>
        </w:rPr>
      </w:pPr>
      <w:r w:rsidRPr="00373AB8">
        <w:rPr>
          <w:vertAlign w:val="superscript"/>
        </w:rPr>
        <w:footnoteRef/>
      </w:r>
      <w:r w:rsidRPr="00E76008">
        <w:rPr>
          <w:lang w:val="ru-RU"/>
        </w:rPr>
        <w:t xml:space="preserve"> . Анна Новикова</w:t>
      </w:r>
      <w:r w:rsidRPr="00E76008">
        <w:t> </w:t>
      </w:r>
      <w:r w:rsidRPr="00E76008">
        <w:rPr>
          <w:lang w:val="ru-RU"/>
        </w:rPr>
        <w:t>, руководитель отдела социологических исследований аналитического центра НРА</w:t>
      </w:r>
    </w:p>
  </w:footnote>
  <w:footnote w:id="21">
    <w:p w:rsidR="00365C1D" w:rsidRDefault="00365C1D" w:rsidP="00373AB8">
      <w:pPr>
        <w:bidi w:val="0"/>
        <w:spacing w:after="0"/>
        <w:rPr>
          <w:rtl/>
        </w:rPr>
      </w:pPr>
      <w:r w:rsidRPr="00373AB8">
        <w:rPr>
          <w:vertAlign w:val="superscript"/>
        </w:rPr>
        <w:footnoteRef/>
      </w:r>
      <w:r w:rsidRPr="007B5DDF">
        <w:t xml:space="preserve"> </w:t>
      </w:r>
      <w:r>
        <w:rPr>
          <w:rFonts w:hint="cs"/>
          <w:rtl/>
        </w:rPr>
        <w:t>.</w:t>
      </w:r>
      <w:r w:rsidRPr="007B5DDF">
        <w:rPr>
          <w:rFonts w:ascii="Arial" w:hAnsi="Arial" w:cs="Arial"/>
          <w:i/>
          <w:iCs/>
          <w:color w:val="999999"/>
          <w:sz w:val="18"/>
          <w:szCs w:val="18"/>
          <w:shd w:val="clear" w:color="auto" w:fill="F7F7F2"/>
        </w:rPr>
        <w:t xml:space="preserve"> </w:t>
      </w:r>
      <w:r w:rsidRPr="00E76008">
        <w:rPr>
          <w:i/>
          <w:iCs/>
          <w:lang w:val="ru-RU"/>
        </w:rPr>
        <w:t>Фонд</w:t>
      </w:r>
      <w:r w:rsidRPr="007B5DDF">
        <w:rPr>
          <w:i/>
          <w:iCs/>
        </w:rPr>
        <w:t xml:space="preserve"> </w:t>
      </w:r>
      <w:r w:rsidRPr="00E76008">
        <w:rPr>
          <w:i/>
          <w:iCs/>
          <w:lang w:val="ru-RU"/>
        </w:rPr>
        <w:t>Общественное</w:t>
      </w:r>
      <w:r w:rsidRPr="007B5DDF">
        <w:rPr>
          <w:i/>
          <w:iCs/>
        </w:rPr>
        <w:t xml:space="preserve"> </w:t>
      </w:r>
      <w:r w:rsidRPr="00E76008">
        <w:rPr>
          <w:i/>
          <w:iCs/>
          <w:lang w:val="ru-RU"/>
        </w:rPr>
        <w:t>Мнение</w:t>
      </w:r>
    </w:p>
  </w:footnote>
  <w:footnote w:id="22">
    <w:p w:rsidR="001A2869" w:rsidRDefault="001A2869">
      <w:pPr>
        <w:pStyle w:val="FootnoteText"/>
        <w:rPr>
          <w:rtl/>
        </w:rPr>
      </w:pPr>
      <w:r>
        <w:rPr>
          <w:rStyle w:val="FootnoteReference"/>
        </w:rPr>
        <w:footnoteRef/>
      </w:r>
      <w:r>
        <w:rPr>
          <w:rtl/>
        </w:rPr>
        <w:t xml:space="preserve"> </w:t>
      </w:r>
      <w:r>
        <w:rPr>
          <w:rFonts w:hint="cs"/>
          <w:rtl/>
        </w:rPr>
        <w:t>. متن کامل این گزارش که در 23 صفحه تهیه شده است در صورت درخواست قابل ارسال می باشد.</w:t>
      </w:r>
    </w:p>
  </w:footnote>
  <w:footnote w:id="23">
    <w:p w:rsidR="00365C1D" w:rsidRDefault="00365C1D" w:rsidP="002F2DAA">
      <w:pPr>
        <w:spacing w:after="0"/>
        <w:rPr>
          <w:rtl/>
        </w:rPr>
      </w:pPr>
      <w:r>
        <w:footnoteRef/>
      </w:r>
      <w:r>
        <w:rPr>
          <w:rtl/>
        </w:rPr>
        <w:t xml:space="preserve"> </w:t>
      </w:r>
      <w:r>
        <w:rPr>
          <w:rFonts w:hint="cs"/>
          <w:rtl/>
        </w:rPr>
        <w:t xml:space="preserve">. </w:t>
      </w:r>
      <w:r w:rsidRPr="000140C1">
        <w:rPr>
          <w:rFonts w:cs="B Nazanin" w:hint="cs"/>
          <w:rtl/>
        </w:rPr>
        <w:t>رایزن ف</w:t>
      </w:r>
      <w:r w:rsidR="002F2DAA">
        <w:rPr>
          <w:rFonts w:cs="B Nazanin" w:hint="cs"/>
          <w:rtl/>
        </w:rPr>
        <w:t>رهنگی</w:t>
      </w:r>
      <w:r w:rsidRPr="000140C1">
        <w:rPr>
          <w:rFonts w:cs="B Nazanin" w:hint="cs"/>
          <w:rtl/>
        </w:rPr>
        <w:t>: اکبر قولی</w:t>
      </w:r>
    </w:p>
  </w:footnote>
  <w:footnote w:id="24">
    <w:p w:rsidR="00917B11" w:rsidRPr="002E015B" w:rsidRDefault="00917B11" w:rsidP="00C6675F">
      <w:pPr>
        <w:pStyle w:val="FootnoteText"/>
        <w:contextualSpacing/>
        <w:jc w:val="right"/>
        <w:rPr>
          <w:rFonts w:ascii="Calibri" w:hAnsi="Calibri" w:cs="B Nazanin"/>
        </w:rPr>
      </w:pPr>
      <w:r w:rsidRPr="003814DE">
        <w:rPr>
          <w:rStyle w:val="FootnoteReference"/>
          <w:rFonts w:ascii="Calibri" w:hAnsi="Calibri" w:cs="B Nazanin"/>
        </w:rPr>
        <w:footnoteRef/>
      </w:r>
      <w:r w:rsidRPr="002E015B">
        <w:rPr>
          <w:rFonts w:ascii="Calibri" w:hAnsi="Calibri" w:cs="B Nazanin"/>
        </w:rPr>
        <w:t xml:space="preserve"> See: http://mfa.gov.il</w:t>
      </w:r>
    </w:p>
  </w:footnote>
  <w:footnote w:id="25">
    <w:p w:rsidR="00917B11" w:rsidRPr="003814DE" w:rsidRDefault="00917B11" w:rsidP="00C6675F">
      <w:pPr>
        <w:pStyle w:val="FootnoteText"/>
        <w:contextualSpacing/>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See: http://embassies.gov.il/rome/</w:t>
      </w:r>
    </w:p>
  </w:footnote>
  <w:footnote w:id="26">
    <w:p w:rsidR="00917B11" w:rsidRPr="003814DE" w:rsidRDefault="00917B11" w:rsidP="00C6675F">
      <w:pPr>
        <w:pStyle w:val="FootnoteText"/>
        <w:contextualSpacing/>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Aliya</w:t>
      </w:r>
    </w:p>
  </w:footnote>
  <w:footnote w:id="27">
    <w:p w:rsidR="00917B11" w:rsidRPr="003814DE" w:rsidRDefault="00917B11" w:rsidP="00917B11">
      <w:pPr>
        <w:pStyle w:val="FootnoteText"/>
        <w:contextualSpacing/>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See: www.jewishagency.org</w:t>
      </w:r>
    </w:p>
  </w:footnote>
  <w:footnote w:id="28">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Israel’s Agency of International Development Cooperation(MASHAV)</w:t>
      </w:r>
    </w:p>
  </w:footnote>
  <w:footnote w:id="29">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L’Organisation de l’armèe secrète(OAS)</w:t>
      </w:r>
    </w:p>
  </w:footnote>
  <w:footnote w:id="30">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UNESCO</w:t>
      </w:r>
    </w:p>
  </w:footnote>
  <w:footnote w:id="31">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North American Development Bank(NADB)</w:t>
      </w:r>
    </w:p>
  </w:footnote>
  <w:footnote w:id="32">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Food and Agriculture Organization of The United Nations(FAO)</w:t>
      </w:r>
    </w:p>
  </w:footnote>
  <w:footnote w:id="33">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See: http://mfa.gov.il/mfa/mashav/</w:t>
      </w:r>
    </w:p>
  </w:footnote>
  <w:footnote w:id="34">
    <w:p w:rsidR="00917B11" w:rsidRPr="003814DE" w:rsidRDefault="00917B11" w:rsidP="00917B11">
      <w:pPr>
        <w:pStyle w:val="FootnoteText"/>
        <w:jc w:val="right"/>
        <w:rPr>
          <w:rFonts w:ascii="Calibri" w:hAnsi="Calibri" w:cs="B Nazanin"/>
          <w:lang w:val="it-IT"/>
        </w:rPr>
      </w:pPr>
      <w:r w:rsidRPr="003814DE">
        <w:rPr>
          <w:rStyle w:val="FootnoteReference"/>
          <w:rFonts w:ascii="Calibri" w:hAnsi="Calibri" w:cs="B Nazanin"/>
        </w:rPr>
        <w:footnoteRef/>
      </w:r>
      <w:r w:rsidRPr="003814DE">
        <w:rPr>
          <w:rFonts w:ascii="Calibri" w:hAnsi="Calibri" w:cs="B Nazanin"/>
          <w:lang w:val="it-IT"/>
        </w:rPr>
        <w:t xml:space="preserve"> Federazione Associazioni Italia Israele. See: www.federazioneitaliaisraele.it</w:t>
      </w:r>
    </w:p>
  </w:footnote>
  <w:footnote w:id="35">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See: www.italiaisraeletoday.it</w:t>
      </w:r>
    </w:p>
  </w:footnote>
  <w:footnote w:id="36">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Racist</w:t>
      </w:r>
    </w:p>
  </w:footnote>
  <w:footnote w:id="37">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Xenophobic</w:t>
      </w:r>
    </w:p>
  </w:footnote>
  <w:footnote w:id="38">
    <w:p w:rsidR="00917B11" w:rsidRPr="003814DE" w:rsidRDefault="00917B11" w:rsidP="00917B11">
      <w:pPr>
        <w:pStyle w:val="FootnoteText"/>
        <w:rPr>
          <w:rFonts w:ascii="Calibri" w:hAnsi="Calibri" w:cs="B Nazanin"/>
          <w:rtl/>
        </w:rPr>
      </w:pPr>
      <w:r w:rsidRPr="003814DE">
        <w:rPr>
          <w:rStyle w:val="FootnoteReference"/>
          <w:rFonts w:ascii="Calibri" w:hAnsi="Calibri" w:cs="B Nazanin"/>
        </w:rPr>
        <w:footnoteRef/>
      </w:r>
      <w:r w:rsidRPr="003814DE">
        <w:rPr>
          <w:rFonts w:ascii="Calibri" w:hAnsi="Calibri" w:cs="B Nazanin"/>
        </w:rPr>
        <w:t xml:space="preserve"> </w:t>
      </w:r>
      <w:r w:rsidRPr="003814DE">
        <w:rPr>
          <w:rFonts w:ascii="Calibri" w:hAnsi="Calibri" w:cs="B Nazanin" w:hint="cs"/>
          <w:rtl/>
        </w:rPr>
        <w:t xml:space="preserve"> "آژانس یهودی اسراییل" در سال 2017 م. جمعا 864 هزار دلار بودجه تخصیصی کمک‌های امنیتی را، در سراسر اروپا صرف فعالیت فرهنگی نموده؛ این رقم در آمریکای لاتین 504 هزار دلار؛ در اتحاد جماهیر شوروی سابق و خاورمیانه و سراسر آسیا رقم 261 هزار دلار؛ و در نهایت در آفریقا رقم 108 هزار دلار بوده است. برای اطلاعات تفصیلی در این خصوص نگاه به:</w:t>
      </w:r>
    </w:p>
    <w:p w:rsidR="00917B11" w:rsidRPr="003814DE" w:rsidRDefault="00917B11" w:rsidP="00917B11">
      <w:pPr>
        <w:pStyle w:val="FootnoteText"/>
        <w:jc w:val="right"/>
        <w:rPr>
          <w:rFonts w:ascii="Calibri" w:hAnsi="Calibri" w:cs="B Nazanin"/>
        </w:rPr>
      </w:pPr>
      <w:r w:rsidRPr="003814DE">
        <w:rPr>
          <w:rFonts w:ascii="Calibri" w:hAnsi="Calibri" w:cs="B Nazanin"/>
        </w:rPr>
        <w:t>The Jewish Agency for Israel, 2017 Performance Report.</w:t>
      </w:r>
      <w:r w:rsidRPr="003814DE">
        <w:rPr>
          <w:rFonts w:ascii="Calibri" w:hAnsi="Calibri" w:cs="B Nazanin" w:hint="cs"/>
          <w:rtl/>
        </w:rPr>
        <w:t xml:space="preserve"> </w:t>
      </w:r>
    </w:p>
    <w:p w:rsidR="00917B11" w:rsidRPr="003814DE" w:rsidRDefault="00917B11" w:rsidP="00917B11">
      <w:pPr>
        <w:pStyle w:val="FootnoteText"/>
        <w:jc w:val="right"/>
        <w:rPr>
          <w:rFonts w:ascii="Calibri" w:hAnsi="Calibri" w:cs="B Nazanin"/>
          <w:rtl/>
          <w:lang w:val="it-IT"/>
        </w:rPr>
      </w:pPr>
      <w:r w:rsidRPr="003814DE">
        <w:rPr>
          <w:rFonts w:ascii="Calibri" w:hAnsi="Calibri" w:cs="B Nazanin"/>
        </w:rPr>
        <w:t>The Jewish Agency for Israel, 2017 Financial Report.</w:t>
      </w:r>
    </w:p>
    <w:p w:rsidR="00917B11" w:rsidRPr="003814DE" w:rsidRDefault="00917B11" w:rsidP="00917B11">
      <w:pPr>
        <w:pStyle w:val="FootnoteText"/>
        <w:jc w:val="right"/>
        <w:rPr>
          <w:rFonts w:ascii="Calibri" w:hAnsi="Calibri" w:cs="B Nazanin"/>
          <w:rtl/>
          <w:lang w:val="it-IT"/>
        </w:rPr>
      </w:pPr>
      <w:r w:rsidRPr="003814DE">
        <w:rPr>
          <w:rFonts w:ascii="Calibri" w:hAnsi="Calibri" w:cs="B Nazanin" w:hint="cs"/>
          <w:rtl/>
          <w:lang w:val="it-IT"/>
        </w:rPr>
        <w:t>این بودجه مطابق گزارش ماه ژوئن سال 2018 م.، برای برنامه‌های سفر خروج سال 2018 م. بالغ بر 363 هزار دلار است. برای اطلاعات تفصیلی در این خصوص نگاه کنید به:</w:t>
      </w:r>
    </w:p>
    <w:p w:rsidR="00917B11" w:rsidRPr="003814DE" w:rsidRDefault="00917B11" w:rsidP="00917B11">
      <w:pPr>
        <w:pStyle w:val="FootnoteText"/>
        <w:jc w:val="right"/>
        <w:rPr>
          <w:rFonts w:ascii="Calibri" w:hAnsi="Calibri" w:cs="B Nazanin"/>
          <w:rtl/>
          <w:lang w:val="it-IT"/>
        </w:rPr>
      </w:pPr>
      <w:r w:rsidRPr="003814DE">
        <w:rPr>
          <w:rFonts w:ascii="Calibri" w:hAnsi="Calibri" w:cs="B Nazanin"/>
        </w:rPr>
        <w:t>The Jewish Agency for Israel, 2018 Operating Budget by Strategic Areas of Activity, June 2018.</w:t>
      </w:r>
    </w:p>
  </w:footnote>
  <w:footnote w:id="39">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Minimalist</w:t>
      </w:r>
    </w:p>
  </w:footnote>
  <w:footnote w:id="40">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Katharsis</w:t>
      </w:r>
    </w:p>
  </w:footnote>
  <w:footnote w:id="41">
    <w:p w:rsidR="00917B11" w:rsidRPr="003814DE" w:rsidRDefault="00917B11" w:rsidP="00917B11">
      <w:pPr>
        <w:pStyle w:val="FootnoteText"/>
        <w:jc w:val="righ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Tragedy</w:t>
      </w:r>
    </w:p>
  </w:footnote>
  <w:footnote w:id="42">
    <w:p w:rsidR="00917B11" w:rsidRPr="003814DE" w:rsidRDefault="00917B11" w:rsidP="00917B11">
      <w:pPr>
        <w:pStyle w:val="FootnoteText"/>
        <w:rPr>
          <w:rFonts w:ascii="Calibri" w:hAnsi="Calibri" w:cs="B Nazanin"/>
        </w:rPr>
      </w:pPr>
      <w:r w:rsidRPr="003814DE">
        <w:rPr>
          <w:rStyle w:val="FootnoteReference"/>
          <w:rFonts w:ascii="Calibri" w:hAnsi="Calibri" w:cs="B Nazanin"/>
        </w:rPr>
        <w:footnoteRef/>
      </w:r>
      <w:r w:rsidRPr="003814DE">
        <w:rPr>
          <w:rFonts w:ascii="Calibri" w:hAnsi="Calibri" w:cs="B Nazanin"/>
        </w:rPr>
        <w:t xml:space="preserve"> Dynamism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5C1D" w:rsidRPr="00C058BB" w:rsidRDefault="00365C1D" w:rsidP="00365C1D">
    <w:pPr>
      <w:pStyle w:val="Header1"/>
      <w:jc w:val="center"/>
      <w:rPr>
        <w:rFonts w:cs="B Nazani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1.25pt;height:11.25pt" o:bullet="t">
        <v:imagedata r:id="rId1" o:title="mso3A2F"/>
      </v:shape>
    </w:pict>
  </w:numPicBullet>
  <w:abstractNum w:abstractNumId="0" w15:restartNumberingAfterBreak="0">
    <w:nsid w:val="04D512A9"/>
    <w:multiLevelType w:val="hybridMultilevel"/>
    <w:tmpl w:val="CA8E4D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C22FA"/>
    <w:multiLevelType w:val="hybridMultilevel"/>
    <w:tmpl w:val="FDB47D9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BC91B15"/>
    <w:multiLevelType w:val="multilevel"/>
    <w:tmpl w:val="4B3457F0"/>
    <w:lvl w:ilvl="0">
      <w:start w:val="1"/>
      <w:numFmt w:val="bullet"/>
      <w:lvlText w:val=""/>
      <w:lvlPicBulletId w:val="0"/>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19B73DC"/>
    <w:multiLevelType w:val="hybridMultilevel"/>
    <w:tmpl w:val="D6AE9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066C1"/>
    <w:multiLevelType w:val="multilevel"/>
    <w:tmpl w:val="3D94E9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B6E0D99"/>
    <w:multiLevelType w:val="hybridMultilevel"/>
    <w:tmpl w:val="AE7C58EE"/>
    <w:lvl w:ilvl="0" w:tplc="33664274">
      <w:start w:val="1"/>
      <w:numFmt w:val="decimal"/>
      <w:lvlText w:val="%1-"/>
      <w:lvlJc w:val="left"/>
      <w:pPr>
        <w:ind w:left="630" w:hanging="360"/>
      </w:pPr>
      <w:rPr>
        <w:rFonts w:asciiTheme="minorHAnsi" w:hAnsiTheme="minorHAnsi" w:cs="B Nazanin" w:hint="default"/>
        <w:b/>
        <w:bCs/>
        <w:i w:val="0"/>
        <w:iCs w:val="0"/>
        <w:caps w:val="0"/>
        <w:strike w:val="0"/>
        <w:dstrike w:val="0"/>
        <w:vanish w:val="0"/>
        <w:sz w:val="24"/>
        <w:szCs w:val="28"/>
        <w:vertAlign w:val="baseline"/>
        <w:lang w:bidi="ar-SA"/>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607F358C"/>
    <w:multiLevelType w:val="hybridMultilevel"/>
    <w:tmpl w:val="C658A50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7267AB"/>
    <w:multiLevelType w:val="hybridMultilevel"/>
    <w:tmpl w:val="E90C35F0"/>
    <w:lvl w:ilvl="0" w:tplc="DD209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30255A9"/>
    <w:multiLevelType w:val="hybridMultilevel"/>
    <w:tmpl w:val="AE7C58EE"/>
    <w:lvl w:ilvl="0" w:tplc="33664274">
      <w:start w:val="1"/>
      <w:numFmt w:val="decimal"/>
      <w:lvlText w:val="%1-"/>
      <w:lvlJc w:val="left"/>
      <w:pPr>
        <w:ind w:left="630" w:hanging="360"/>
      </w:pPr>
      <w:rPr>
        <w:rFonts w:asciiTheme="minorHAnsi" w:hAnsiTheme="minorHAnsi" w:cs="B Nazanin" w:hint="default"/>
        <w:b/>
        <w:bCs/>
        <w:i w:val="0"/>
        <w:iCs w:val="0"/>
        <w:caps w:val="0"/>
        <w:strike w:val="0"/>
        <w:dstrike w:val="0"/>
        <w:vanish w:val="0"/>
        <w:sz w:val="24"/>
        <w:szCs w:val="28"/>
        <w:vertAlign w:val="baseline"/>
        <w:lang w:bidi="ar-SA"/>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75673F28"/>
    <w:multiLevelType w:val="multilevel"/>
    <w:tmpl w:val="3D94E9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617E12"/>
    <w:multiLevelType w:val="hybridMultilevel"/>
    <w:tmpl w:val="73D05B8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3"/>
  </w:num>
  <w:num w:numId="12">
    <w:abstractNumId w:val="0"/>
  </w:num>
  <w:num w:numId="13">
    <w:abstractNumId w:val="4"/>
  </w:num>
  <w:num w:numId="14">
    <w:abstractNumId w:val="6"/>
  </w:num>
  <w:num w:numId="15">
    <w:abstractNumId w:val="1"/>
  </w:num>
  <w:num w:numId="16">
    <w:abstractNumId w:val="10"/>
  </w:num>
  <w:num w:numId="17">
    <w:abstractNumId w:val="5"/>
  </w:num>
  <w:num w:numId="18">
    <w:abstractNumId w:val="7"/>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284"/>
    <w:rsid w:val="000140C1"/>
    <w:rsid w:val="00050350"/>
    <w:rsid w:val="0008334A"/>
    <w:rsid w:val="0009240E"/>
    <w:rsid w:val="00097209"/>
    <w:rsid w:val="000A7E05"/>
    <w:rsid w:val="000B516D"/>
    <w:rsid w:val="000C7F83"/>
    <w:rsid w:val="0013598A"/>
    <w:rsid w:val="001447CB"/>
    <w:rsid w:val="001657F4"/>
    <w:rsid w:val="00194E26"/>
    <w:rsid w:val="001A03E3"/>
    <w:rsid w:val="001A2869"/>
    <w:rsid w:val="001D3731"/>
    <w:rsid w:val="001D5399"/>
    <w:rsid w:val="001D55B3"/>
    <w:rsid w:val="001F1B3D"/>
    <w:rsid w:val="00211334"/>
    <w:rsid w:val="00220604"/>
    <w:rsid w:val="00244E67"/>
    <w:rsid w:val="0026076C"/>
    <w:rsid w:val="002B01B0"/>
    <w:rsid w:val="002B1446"/>
    <w:rsid w:val="002B17D2"/>
    <w:rsid w:val="002D021D"/>
    <w:rsid w:val="002E5848"/>
    <w:rsid w:val="002F2DAA"/>
    <w:rsid w:val="0030019E"/>
    <w:rsid w:val="00303CFA"/>
    <w:rsid w:val="00317E4A"/>
    <w:rsid w:val="00360E8C"/>
    <w:rsid w:val="00365C1D"/>
    <w:rsid w:val="00373AB8"/>
    <w:rsid w:val="00386D65"/>
    <w:rsid w:val="003A1CEB"/>
    <w:rsid w:val="003A43B9"/>
    <w:rsid w:val="003D0C44"/>
    <w:rsid w:val="003E44E0"/>
    <w:rsid w:val="00432569"/>
    <w:rsid w:val="00433B61"/>
    <w:rsid w:val="00434999"/>
    <w:rsid w:val="004755CE"/>
    <w:rsid w:val="00477546"/>
    <w:rsid w:val="00491C50"/>
    <w:rsid w:val="004B0AE2"/>
    <w:rsid w:val="004D1C20"/>
    <w:rsid w:val="004D524D"/>
    <w:rsid w:val="004E3D4E"/>
    <w:rsid w:val="00541A2D"/>
    <w:rsid w:val="0055543E"/>
    <w:rsid w:val="00557E5C"/>
    <w:rsid w:val="00566A6E"/>
    <w:rsid w:val="005A3587"/>
    <w:rsid w:val="005A4CD2"/>
    <w:rsid w:val="005A7A46"/>
    <w:rsid w:val="005A7F69"/>
    <w:rsid w:val="005C31D9"/>
    <w:rsid w:val="005E4629"/>
    <w:rsid w:val="006051A0"/>
    <w:rsid w:val="00610C10"/>
    <w:rsid w:val="006353AF"/>
    <w:rsid w:val="00695AB1"/>
    <w:rsid w:val="006A2C98"/>
    <w:rsid w:val="006B242C"/>
    <w:rsid w:val="006C1A13"/>
    <w:rsid w:val="006C680C"/>
    <w:rsid w:val="0075113E"/>
    <w:rsid w:val="00775139"/>
    <w:rsid w:val="007B1204"/>
    <w:rsid w:val="007B4284"/>
    <w:rsid w:val="007B5D02"/>
    <w:rsid w:val="007D3875"/>
    <w:rsid w:val="007D6867"/>
    <w:rsid w:val="00812B7C"/>
    <w:rsid w:val="00817F5D"/>
    <w:rsid w:val="00821BC6"/>
    <w:rsid w:val="008376CB"/>
    <w:rsid w:val="0086725E"/>
    <w:rsid w:val="00871867"/>
    <w:rsid w:val="00886F9B"/>
    <w:rsid w:val="008B7004"/>
    <w:rsid w:val="00917B11"/>
    <w:rsid w:val="00923AF5"/>
    <w:rsid w:val="009427F3"/>
    <w:rsid w:val="009658E6"/>
    <w:rsid w:val="00966739"/>
    <w:rsid w:val="0097666E"/>
    <w:rsid w:val="00980D39"/>
    <w:rsid w:val="009B0A3F"/>
    <w:rsid w:val="009C2AA1"/>
    <w:rsid w:val="009C6AF9"/>
    <w:rsid w:val="00A64774"/>
    <w:rsid w:val="00A94813"/>
    <w:rsid w:val="00AA4417"/>
    <w:rsid w:val="00AC299B"/>
    <w:rsid w:val="00B83BB2"/>
    <w:rsid w:val="00B979C6"/>
    <w:rsid w:val="00BB71DF"/>
    <w:rsid w:val="00BC061D"/>
    <w:rsid w:val="00BD3800"/>
    <w:rsid w:val="00BE3F3D"/>
    <w:rsid w:val="00C06178"/>
    <w:rsid w:val="00C128AB"/>
    <w:rsid w:val="00C6675F"/>
    <w:rsid w:val="00C82DD8"/>
    <w:rsid w:val="00CA7F50"/>
    <w:rsid w:val="00CD70C5"/>
    <w:rsid w:val="00D23655"/>
    <w:rsid w:val="00D447DF"/>
    <w:rsid w:val="00D66D4D"/>
    <w:rsid w:val="00D675A3"/>
    <w:rsid w:val="00DA1456"/>
    <w:rsid w:val="00DD4A4E"/>
    <w:rsid w:val="00E50A2F"/>
    <w:rsid w:val="00E743A1"/>
    <w:rsid w:val="00E8584C"/>
    <w:rsid w:val="00EA74A3"/>
    <w:rsid w:val="00EB56C5"/>
    <w:rsid w:val="00EB59BC"/>
    <w:rsid w:val="00EC4610"/>
    <w:rsid w:val="00F603B0"/>
    <w:rsid w:val="00F80BEF"/>
    <w:rsid w:val="00FA1BBF"/>
    <w:rsid w:val="00FE6AC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5777AB-1FF8-49EE-A16A-BB3521F6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4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43A1"/>
    <w:rPr>
      <w:rFonts w:ascii="Tahoma" w:hAnsi="Tahoma" w:cs="Tahoma"/>
      <w:sz w:val="16"/>
      <w:szCs w:val="16"/>
    </w:rPr>
  </w:style>
  <w:style w:type="paragraph" w:styleId="FootnoteText">
    <w:name w:val="footnote text"/>
    <w:basedOn w:val="Normal"/>
    <w:link w:val="FootnoteTextChar"/>
    <w:uiPriority w:val="99"/>
    <w:semiHidden/>
    <w:unhideWhenUsed/>
    <w:rsid w:val="00BE3F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3F3D"/>
    <w:rPr>
      <w:sz w:val="20"/>
      <w:szCs w:val="20"/>
    </w:rPr>
  </w:style>
  <w:style w:type="character" w:styleId="FootnoteReference">
    <w:name w:val="footnote reference"/>
    <w:basedOn w:val="DefaultParagraphFont"/>
    <w:unhideWhenUsed/>
    <w:rsid w:val="00BE3F3D"/>
    <w:rPr>
      <w:vertAlign w:val="superscript"/>
    </w:rPr>
  </w:style>
  <w:style w:type="paragraph" w:styleId="ListParagraph">
    <w:name w:val="List Paragraph"/>
    <w:basedOn w:val="Normal"/>
    <w:uiPriority w:val="34"/>
    <w:qFormat/>
    <w:rsid w:val="005A4CD2"/>
    <w:pPr>
      <w:ind w:left="720"/>
      <w:contextualSpacing/>
    </w:pPr>
  </w:style>
  <w:style w:type="paragraph" w:customStyle="1" w:styleId="Header1">
    <w:name w:val="Header1"/>
    <w:basedOn w:val="Normal"/>
    <w:next w:val="Header"/>
    <w:link w:val="HeaderChar"/>
    <w:uiPriority w:val="99"/>
    <w:unhideWhenUsed/>
    <w:rsid w:val="00050350"/>
    <w:pPr>
      <w:tabs>
        <w:tab w:val="center" w:pos="4513"/>
        <w:tab w:val="right" w:pos="9026"/>
      </w:tabs>
      <w:spacing w:after="0" w:line="240" w:lineRule="auto"/>
    </w:pPr>
  </w:style>
  <w:style w:type="character" w:customStyle="1" w:styleId="HeaderChar">
    <w:name w:val="Header Char"/>
    <w:basedOn w:val="DefaultParagraphFont"/>
    <w:link w:val="Header1"/>
    <w:uiPriority w:val="99"/>
    <w:rsid w:val="00050350"/>
  </w:style>
  <w:style w:type="paragraph" w:customStyle="1" w:styleId="Footer1">
    <w:name w:val="Footer1"/>
    <w:basedOn w:val="Normal"/>
    <w:next w:val="Footer"/>
    <w:link w:val="FooterChar"/>
    <w:uiPriority w:val="99"/>
    <w:unhideWhenUsed/>
    <w:rsid w:val="00050350"/>
    <w:pPr>
      <w:tabs>
        <w:tab w:val="center" w:pos="4513"/>
        <w:tab w:val="right" w:pos="9026"/>
      </w:tabs>
      <w:spacing w:after="0" w:line="240" w:lineRule="auto"/>
    </w:pPr>
  </w:style>
  <w:style w:type="character" w:customStyle="1" w:styleId="FooterChar">
    <w:name w:val="Footer Char"/>
    <w:basedOn w:val="DefaultParagraphFont"/>
    <w:link w:val="Footer1"/>
    <w:uiPriority w:val="99"/>
    <w:rsid w:val="00050350"/>
  </w:style>
  <w:style w:type="paragraph" w:styleId="Header">
    <w:name w:val="header"/>
    <w:basedOn w:val="Normal"/>
    <w:link w:val="HeaderChar1"/>
    <w:uiPriority w:val="99"/>
    <w:semiHidden/>
    <w:unhideWhenUsed/>
    <w:rsid w:val="00050350"/>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050350"/>
  </w:style>
  <w:style w:type="paragraph" w:styleId="Footer">
    <w:name w:val="footer"/>
    <w:basedOn w:val="Normal"/>
    <w:link w:val="FooterChar1"/>
    <w:uiPriority w:val="99"/>
    <w:semiHidden/>
    <w:unhideWhenUsed/>
    <w:rsid w:val="00050350"/>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050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ED1AC-7FB1-40F7-A89E-F469055BB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44</Pages>
  <Words>11130</Words>
  <Characters>63446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Sedehi</dc:creator>
  <cp:lastModifiedBy>Maryam Sedehi</cp:lastModifiedBy>
  <cp:revision>16</cp:revision>
  <dcterms:created xsi:type="dcterms:W3CDTF">2018-12-19T11:10:00Z</dcterms:created>
  <dcterms:modified xsi:type="dcterms:W3CDTF">2018-12-19T11:29:00Z</dcterms:modified>
</cp:coreProperties>
</file>