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F7666D">
      <w:pPr>
        <w:rPr>
          <w:rtl/>
        </w:rPr>
      </w:pPr>
      <w:r w:rsidRPr="0055665F">
        <w:rPr>
          <w:rFonts w:hint="cs"/>
          <w:rtl/>
        </w:rPr>
        <w:t xml:space="preserve">سنجش </w:t>
      </w:r>
      <w:r w:rsidRPr="0055665F">
        <w:rPr>
          <w:rFonts w:hint="cs"/>
          <w:rtl/>
          <w:lang w:bidi="fa-IR"/>
        </w:rPr>
        <w:t xml:space="preserve">رسانه‌های گروهی صربستان - </w:t>
      </w:r>
      <w:r w:rsidR="00F7666D">
        <w:rPr>
          <w:rFonts w:hint="cs"/>
          <w:rtl/>
          <w:lang w:bidi="fa-IR"/>
        </w:rPr>
        <w:t>شنبه-دوشنبه</w:t>
      </w:r>
      <w:r w:rsidR="00C10CC5">
        <w:rPr>
          <w:rFonts w:hint="cs"/>
          <w:rtl/>
          <w:lang w:bidi="fa-IR"/>
        </w:rPr>
        <w:t xml:space="preserve"> </w:t>
      </w:r>
      <w:r w:rsidR="00F7666D">
        <w:rPr>
          <w:rFonts w:hint="cs"/>
          <w:rtl/>
        </w:rPr>
        <w:t>4-6</w:t>
      </w:r>
      <w:r w:rsidR="00CD6DC7">
        <w:rPr>
          <w:rFonts w:hint="cs"/>
          <w:rtl/>
        </w:rPr>
        <w:t>/</w:t>
      </w:r>
      <w:r w:rsidR="00DF4493">
        <w:rPr>
          <w:rFonts w:hint="cs"/>
          <w:rtl/>
        </w:rPr>
        <w:t>10</w:t>
      </w:r>
      <w:r w:rsidR="00CD6DC7">
        <w:rPr>
          <w:rFonts w:hint="cs"/>
          <w:rtl/>
        </w:rPr>
        <w:t>/1395</w:t>
      </w:r>
      <w:r w:rsidR="00CD6DC7" w:rsidRPr="0055665F">
        <w:rPr>
          <w:rFonts w:hint="cs"/>
          <w:rtl/>
        </w:rPr>
        <w:t xml:space="preserve"> </w:t>
      </w:r>
      <w:r w:rsidRPr="0055665F">
        <w:rPr>
          <w:rFonts w:hint="cs"/>
          <w:rtl/>
        </w:rPr>
        <w:t>(</w:t>
      </w:r>
      <w:r w:rsidR="00F7666D">
        <w:rPr>
          <w:rFonts w:hint="cs"/>
          <w:rtl/>
        </w:rPr>
        <w:t>24-26</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F7666D">
      <w:pPr>
        <w:pStyle w:val="Heading3"/>
        <w:rPr>
          <w:rtl/>
          <w:lang w:bidi="fa-IR"/>
        </w:rPr>
      </w:pPr>
      <w:r w:rsidRPr="0055665F">
        <w:rPr>
          <w:rFonts w:hint="cs"/>
          <w:rtl/>
          <w:lang w:bidi="fa-IR"/>
        </w:rPr>
        <w:t xml:space="preserve">عناوین اصلی روزنامه‌های بلگراد در شماره‌های روز </w:t>
      </w:r>
      <w:r w:rsidR="00F7666D">
        <w:rPr>
          <w:rFonts w:hint="cs"/>
          <w:rtl/>
          <w:lang w:bidi="fa-IR"/>
        </w:rPr>
        <w:t>شنبه-دوشنبه</w:t>
      </w:r>
      <w:r w:rsidR="005E0383">
        <w:rPr>
          <w:rFonts w:hint="cs"/>
          <w:rtl/>
          <w:lang w:bidi="fa-IR"/>
        </w:rPr>
        <w:t xml:space="preserve"> </w:t>
      </w:r>
      <w:r w:rsidR="00F7666D">
        <w:rPr>
          <w:rFonts w:hint="cs"/>
          <w:rtl/>
          <w:lang w:bidi="fa-IR"/>
        </w:rPr>
        <w:t>24-26</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F7666D">
        <w:rPr>
          <w:rFonts w:hint="cs"/>
          <w:rtl/>
          <w:lang w:bidi="fa-IR"/>
        </w:rPr>
        <w:t>04-06</w:t>
      </w:r>
      <w:r w:rsidRPr="0055665F">
        <w:rPr>
          <w:rFonts w:hint="cs"/>
          <w:rtl/>
          <w:lang w:bidi="fa-IR"/>
        </w:rPr>
        <w:t>/</w:t>
      </w:r>
      <w:r w:rsidR="00DF4493">
        <w:rPr>
          <w:rFonts w:hint="cs"/>
          <w:rtl/>
          <w:lang w:bidi="fa-IR"/>
        </w:rPr>
        <w:t>10</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F7666D" w:rsidRDefault="00F7666D" w:rsidP="008F1FC0">
      <w:pPr>
        <w:rPr>
          <w:rFonts w:hint="cs"/>
          <w:rtl/>
        </w:rPr>
      </w:pPr>
      <w:r>
        <w:rPr>
          <w:rFonts w:hint="cs"/>
          <w:rtl/>
        </w:rPr>
        <w:t xml:space="preserve">- </w:t>
      </w:r>
      <w:r w:rsidR="009669B6">
        <w:rPr>
          <w:rFonts w:hint="cs"/>
          <w:rtl/>
        </w:rPr>
        <w:t>توافق ایران و روسیه در مورد ادامه حل بحران سوریه</w:t>
      </w:r>
    </w:p>
    <w:p w:rsidR="009669B6" w:rsidRDefault="009669B6" w:rsidP="008F1FC0">
      <w:pPr>
        <w:rPr>
          <w:rFonts w:hint="cs"/>
          <w:rtl/>
        </w:rPr>
      </w:pPr>
      <w:r>
        <w:rPr>
          <w:rFonts w:hint="cs"/>
          <w:rtl/>
        </w:rPr>
        <w:t>- آیا بین روسیه و ایران در سوریه اختلاف نظر ایجاد شده است</w:t>
      </w:r>
    </w:p>
    <w:p w:rsidR="009669B6" w:rsidRDefault="009669B6" w:rsidP="008F1FC0">
      <w:pPr>
        <w:rPr>
          <w:rFonts w:hint="cs"/>
          <w:rtl/>
        </w:rPr>
      </w:pPr>
      <w:r>
        <w:rPr>
          <w:rFonts w:hint="cs"/>
          <w:rtl/>
        </w:rPr>
        <w:t>- کرواسی با گشایش فصل 26 مذاکرات صربستان موافقت کرد</w:t>
      </w:r>
    </w:p>
    <w:p w:rsidR="009669B6" w:rsidRDefault="009669B6" w:rsidP="009669B6">
      <w:pPr>
        <w:rPr>
          <w:rtl/>
        </w:rPr>
      </w:pPr>
      <w:r>
        <w:rPr>
          <w:rFonts w:hint="cs"/>
          <w:rtl/>
        </w:rPr>
        <w:t>- ناسوفوویچ: بیانیه احزاب اقدام دمکراتیک و دمکراتیک سنجاک عامل ثبات در منطقه است</w:t>
      </w:r>
    </w:p>
    <w:p w:rsidR="009669B6" w:rsidRDefault="009669B6" w:rsidP="009669B6">
      <w:pPr>
        <w:rPr>
          <w:rFonts w:hint="cs"/>
          <w:rtl/>
        </w:rPr>
      </w:pPr>
      <w:r>
        <w:rPr>
          <w:rFonts w:hint="cs"/>
          <w:rtl/>
        </w:rPr>
        <w:t>- استفانوویچ: صربستان کشور امنی است</w:t>
      </w:r>
    </w:p>
    <w:p w:rsidR="009669B6" w:rsidRDefault="009669B6" w:rsidP="009669B6">
      <w:pPr>
        <w:rPr>
          <w:rFonts w:hint="cs"/>
          <w:rtl/>
        </w:rPr>
      </w:pPr>
      <w:r>
        <w:rPr>
          <w:rFonts w:hint="cs"/>
          <w:rtl/>
        </w:rPr>
        <w:t>- داچیچ: دلیل هراس کرواسی از هواپیماهای صربستان چیست</w:t>
      </w:r>
    </w:p>
    <w:p w:rsidR="009669B6" w:rsidRDefault="009669B6" w:rsidP="009669B6">
      <w:pPr>
        <w:rPr>
          <w:rFonts w:hint="cs"/>
          <w:rtl/>
        </w:rPr>
      </w:pPr>
      <w:r>
        <w:rPr>
          <w:rFonts w:hint="cs"/>
          <w:rtl/>
        </w:rPr>
        <w:t>- حوجای: سرعت نزدیک شدن بلگراد و تیرانا نگران‌کننده است</w:t>
      </w:r>
    </w:p>
    <w:p w:rsidR="009669B6" w:rsidRDefault="009669B6" w:rsidP="009669B6">
      <w:pPr>
        <w:rPr>
          <w:rFonts w:hint="cs"/>
          <w:rtl/>
        </w:rPr>
      </w:pPr>
      <w:r>
        <w:rPr>
          <w:rFonts w:hint="cs"/>
          <w:rtl/>
        </w:rPr>
        <w:t>- بودجه کوزوو دو میلیارد یورو پیش‌بینی شده است</w:t>
      </w:r>
    </w:p>
    <w:p w:rsidR="009669B6" w:rsidRDefault="009669B6" w:rsidP="009669B6">
      <w:pPr>
        <w:rPr>
          <w:rtl/>
        </w:rPr>
      </w:pPr>
    </w:p>
    <w:p w:rsidR="00CD27E1" w:rsidRDefault="00CD27E1" w:rsidP="003824C9">
      <w:pPr>
        <w:pStyle w:val="Heading3"/>
        <w:rPr>
          <w:rtl/>
        </w:rPr>
      </w:pPr>
      <w:r>
        <w:rPr>
          <w:rFonts w:hint="cs"/>
          <w:rtl/>
        </w:rPr>
        <w:t>اخبار ایران</w:t>
      </w:r>
    </w:p>
    <w:p w:rsidR="003076E7" w:rsidRDefault="003076E7" w:rsidP="003076E7">
      <w:pPr>
        <w:pStyle w:val="Heading3"/>
        <w:rPr>
          <w:rFonts w:hint="cs"/>
          <w:rtl/>
        </w:rPr>
      </w:pPr>
      <w:r>
        <w:rPr>
          <w:rFonts w:hint="cs"/>
          <w:rtl/>
        </w:rPr>
        <w:t>توافق ایران و روسیه در مورد ادامه حل بحران سوریه</w:t>
      </w:r>
    </w:p>
    <w:p w:rsidR="003076E7" w:rsidRDefault="003076E7" w:rsidP="003076E7">
      <w:pPr>
        <w:rPr>
          <w:rFonts w:hint="cs"/>
          <w:rtl/>
        </w:rPr>
      </w:pPr>
      <w:r>
        <w:rPr>
          <w:rFonts w:hint="cs"/>
          <w:rtl/>
        </w:rPr>
        <w:t>پایگاه اینترنتی روزنامه نووستی به نقل از بتا - 24/12/2016</w:t>
      </w:r>
    </w:p>
    <w:p w:rsidR="003076E7" w:rsidRDefault="003076E7" w:rsidP="003076E7">
      <w:pPr>
        <w:rPr>
          <w:rFonts w:hint="cs"/>
          <w:rtl/>
        </w:rPr>
      </w:pPr>
      <w:r>
        <w:rPr>
          <w:rFonts w:hint="cs"/>
          <w:rtl/>
        </w:rPr>
        <w:t>به گزارش خبرگزاری تاس، حسن روحانی و ولادیمیر پوتین روسای جمهور ایران و روسیه طی گفتگوی تلفنی خود در مورد ادامه همکاری نزدیک دو کشور در راستای حل بحران سوریه توافق کردند.</w:t>
      </w:r>
    </w:p>
    <w:p w:rsidR="003076E7" w:rsidRDefault="003076E7" w:rsidP="003076E7">
      <w:pPr>
        <w:rPr>
          <w:rtl/>
        </w:rPr>
      </w:pPr>
      <w:r>
        <w:rPr>
          <w:rFonts w:hint="cs"/>
          <w:rtl/>
        </w:rPr>
        <w:t>روحانی در این گفتگو همچنین مراتب تسلیت خود بابت قتل سفیر روسیه در ترکیه را ابراز داشت.</w:t>
      </w:r>
    </w:p>
    <w:p w:rsidR="003076E7" w:rsidRDefault="003076E7" w:rsidP="003076E7">
      <w:pPr>
        <w:rPr>
          <w:rtl/>
        </w:rPr>
      </w:pPr>
    </w:p>
    <w:p w:rsidR="000574CA" w:rsidRDefault="003076E7" w:rsidP="003076E7">
      <w:pPr>
        <w:pStyle w:val="Heading3"/>
      </w:pPr>
      <w:r>
        <w:rPr>
          <w:rFonts w:hint="cs"/>
          <w:rtl/>
        </w:rPr>
        <w:t>آیا بین روسیه و ایران در سوریه اختلاف نظر ایجاد شده است</w:t>
      </w:r>
    </w:p>
    <w:p w:rsidR="000574CA" w:rsidRDefault="003076E7" w:rsidP="000574CA">
      <w:pPr>
        <w:rPr>
          <w:rFonts w:hint="cs"/>
          <w:rtl/>
        </w:rPr>
      </w:pPr>
      <w:r>
        <w:rPr>
          <w:rFonts w:hint="cs"/>
          <w:rtl/>
        </w:rPr>
        <w:t>پایگاه اینترنتی وستی‌آن لاین به نقل از الجزیره - 24/12/2016</w:t>
      </w:r>
    </w:p>
    <w:p w:rsidR="003076E7" w:rsidRDefault="003076E7" w:rsidP="007F5775">
      <w:pPr>
        <w:rPr>
          <w:rFonts w:hint="cs"/>
          <w:rtl/>
        </w:rPr>
      </w:pPr>
      <w:r>
        <w:rPr>
          <w:rFonts w:hint="cs"/>
          <w:rtl/>
        </w:rPr>
        <w:t xml:space="preserve">شبکه الجزیره طی گزارشی اعلام کرد، </w:t>
      </w:r>
      <w:r w:rsidR="007F5775">
        <w:rPr>
          <w:rFonts w:hint="cs"/>
          <w:rtl/>
        </w:rPr>
        <w:t xml:space="preserve">تحلیل‌گران بر این نظرند که </w:t>
      </w:r>
      <w:r>
        <w:rPr>
          <w:rFonts w:hint="cs"/>
          <w:rtl/>
        </w:rPr>
        <w:t>بین ایران و روسیه در رابطه با خارج کردن غیرنظامیان و تروریست‌ها از بخش شرقی حلب اختلاف نظر پید</w:t>
      </w:r>
      <w:r w:rsidR="007F5775">
        <w:rPr>
          <w:rFonts w:hint="cs"/>
          <w:rtl/>
        </w:rPr>
        <w:t>ا شده است، آنهم پس از اینکه روسیه و ترکیه دوباره روابط و همکاری‌های خود را برقرار کردند.</w:t>
      </w:r>
    </w:p>
    <w:p w:rsidR="007F5775" w:rsidRDefault="007F5775" w:rsidP="000574CA">
      <w:pPr>
        <w:rPr>
          <w:rtl/>
        </w:rPr>
      </w:pPr>
      <w:r>
        <w:rPr>
          <w:rFonts w:hint="cs"/>
          <w:rtl/>
        </w:rPr>
        <w:t>این شبکه گزارش‌ می‌دهد،‌ اگر چه مقامات دو کشور این اخبار را تکذیب کردند، با این حال اظهارات آنها متقاعد‌کننده نبود بخصوص پس از آنکه روسیه تهدید کرد که به هر گونه بکارگیری سلاح در پروسه خارج کردن غیرنظامیان از این بخش پاسخ خواهد داد حتی اگر تیراندازی از جانب نیروهای دولتی سوریه و یا گروههای طرفدار آن صورت گیرد.</w:t>
      </w:r>
    </w:p>
    <w:p w:rsidR="00FB23A5" w:rsidRDefault="00FB23A5" w:rsidP="003824C9"/>
    <w:p w:rsidR="0070217E" w:rsidRDefault="0070217E" w:rsidP="003824C9">
      <w:pPr>
        <w:pStyle w:val="Heading3"/>
        <w:rPr>
          <w:rtl/>
        </w:rPr>
      </w:pPr>
      <w:r>
        <w:rPr>
          <w:rFonts w:hint="cs"/>
          <w:rtl/>
        </w:rPr>
        <w:t>تحولات صربستان</w:t>
      </w:r>
    </w:p>
    <w:p w:rsidR="007F5775" w:rsidRDefault="007F5775" w:rsidP="007F5775">
      <w:pPr>
        <w:pStyle w:val="Heading3"/>
        <w:rPr>
          <w:rtl/>
        </w:rPr>
      </w:pPr>
      <w:r>
        <w:rPr>
          <w:rFonts w:hint="cs"/>
          <w:rtl/>
        </w:rPr>
        <w:t>کرواسی با گشایش فصل 26 مذاکرات صربستان موافقت کرد</w:t>
      </w:r>
    </w:p>
    <w:p w:rsidR="007F5775" w:rsidRDefault="007F5775" w:rsidP="007F5775">
      <w:pPr>
        <w:rPr>
          <w:rFonts w:hint="cs"/>
          <w:rtl/>
        </w:rPr>
      </w:pPr>
      <w:r>
        <w:rPr>
          <w:rFonts w:hint="cs"/>
          <w:rtl/>
        </w:rPr>
        <w:t>شبکه ب92 به نقل از تانیوگ - 23/12/2016</w:t>
      </w:r>
    </w:p>
    <w:p w:rsidR="007F5775" w:rsidRDefault="007F5775" w:rsidP="007F5775">
      <w:pPr>
        <w:rPr>
          <w:rFonts w:hint="cs"/>
          <w:rtl/>
        </w:rPr>
      </w:pPr>
      <w:r>
        <w:rPr>
          <w:rFonts w:hint="cs"/>
          <w:rtl/>
        </w:rPr>
        <w:t>داور ایو اشتیر وزیر خارجه کرواسی اعلام داشت، کشور وی موافقت خود با گشایش فصل 26 مذاکرات صربستان و اتحادیه اروپا را اعلام داشت.</w:t>
      </w:r>
    </w:p>
    <w:p w:rsidR="007F5775" w:rsidRDefault="007F5775" w:rsidP="007F5775">
      <w:pPr>
        <w:rPr>
          <w:rFonts w:hint="cs"/>
          <w:rtl/>
        </w:rPr>
      </w:pPr>
      <w:r>
        <w:rPr>
          <w:rFonts w:hint="cs"/>
          <w:rtl/>
        </w:rPr>
        <w:t xml:space="preserve">او در کنفرانس مطبوعاتی خود اظهار داشت،‌ دلیل این امر تامین شرایط لازم برای گشایش این فصل می‌باشد. </w:t>
      </w:r>
    </w:p>
    <w:p w:rsidR="007F5775" w:rsidRDefault="007F5775" w:rsidP="007F5775">
      <w:pPr>
        <w:rPr>
          <w:rFonts w:hint="cs"/>
          <w:rtl/>
        </w:rPr>
      </w:pPr>
      <w:r>
        <w:rPr>
          <w:rFonts w:hint="cs"/>
          <w:rtl/>
        </w:rPr>
        <w:t>زاگرب قبلا با ادامه مذاکرات بلگراد و بروکسل در مورد فصل 26 مخالفت کرده بود.</w:t>
      </w:r>
    </w:p>
    <w:p w:rsidR="007F5775" w:rsidRDefault="007F5775" w:rsidP="007F5775">
      <w:pPr>
        <w:rPr>
          <w:rtl/>
        </w:rPr>
      </w:pPr>
      <w:r>
        <w:rPr>
          <w:rFonts w:hint="cs"/>
          <w:rtl/>
        </w:rPr>
        <w:t>آلکساندار ووچیچ نخست‌وزیر صربستان در واکنش به این اقدام گفت، صربستان از اقدام کرواسی قدردانی می‌کند، اما سوال این است که چه شرایطی فراهم شده و چه اتفاق جدیدی ظرف هفت روز گذشته رخ داده است؟</w:t>
      </w:r>
    </w:p>
    <w:p w:rsidR="007F5775" w:rsidRDefault="007F5775" w:rsidP="007F5775">
      <w:pPr>
        <w:rPr>
          <w:rtl/>
        </w:rPr>
      </w:pPr>
      <w:r>
        <w:rPr>
          <w:rFonts w:hint="cs"/>
          <w:rtl/>
        </w:rPr>
        <w:t>از سوی دیگر،</w:t>
      </w:r>
      <w:r w:rsidR="00A508EB">
        <w:rPr>
          <w:rFonts w:hint="cs"/>
          <w:rtl/>
        </w:rPr>
        <w:t xml:space="preserve"> به نوشته روزنامه وچرنیی نووستی چاپ بلگراد، برلین و واشنگتن طی روزهای گذشته زاگرب را تحت فشار قرار داده تا با گشایش فصل 26 مذاکرات صربستان موافقت کند.</w:t>
      </w:r>
    </w:p>
    <w:p w:rsidR="007F5775" w:rsidRDefault="007F5775" w:rsidP="007F5775">
      <w:pPr>
        <w:rPr>
          <w:rtl/>
        </w:rPr>
      </w:pPr>
    </w:p>
    <w:p w:rsidR="003076E7" w:rsidRDefault="003076E7" w:rsidP="003076E7">
      <w:pPr>
        <w:pStyle w:val="Heading3"/>
        <w:rPr>
          <w:rtl/>
        </w:rPr>
      </w:pPr>
      <w:r>
        <w:rPr>
          <w:rFonts w:hint="cs"/>
          <w:rtl/>
        </w:rPr>
        <w:t>ناسوفوویچ: بیانیه احزاب اقدام دمکراتیک و دمکراتیک سنجاک عامل ثبات در منطقه است</w:t>
      </w:r>
    </w:p>
    <w:p w:rsidR="003076E7" w:rsidRDefault="00A508EB" w:rsidP="003076E7">
      <w:pPr>
        <w:rPr>
          <w:rFonts w:hint="cs"/>
          <w:rtl/>
        </w:rPr>
      </w:pPr>
      <w:r>
        <w:rPr>
          <w:rFonts w:hint="cs"/>
          <w:rtl/>
        </w:rPr>
        <w:t>خبرگزاری تانیوگ - 23/12/2016</w:t>
      </w:r>
    </w:p>
    <w:p w:rsidR="00A508EB" w:rsidRDefault="00A508EB" w:rsidP="003076E7">
      <w:pPr>
        <w:rPr>
          <w:rFonts w:hint="cs"/>
          <w:rtl/>
        </w:rPr>
      </w:pPr>
      <w:r>
        <w:rPr>
          <w:rFonts w:hint="cs"/>
          <w:rtl/>
        </w:rPr>
        <w:t>سعاد ناسوفوویچ رییس‌العلمای جامعه اسلامی صربستان روز جمعه از امضای بیانیه مشارکت استراتژیک احزاب اقدام دمکراتیک سنجاک (سلیمان اوگلیانین) و دمکرات سنجاک (راسیم لیاییچ) استقبال کرد.</w:t>
      </w:r>
    </w:p>
    <w:p w:rsidR="00A508EB" w:rsidRDefault="00A508EB" w:rsidP="00A508EB">
      <w:pPr>
        <w:rPr>
          <w:rFonts w:hint="cs"/>
          <w:rtl/>
        </w:rPr>
      </w:pPr>
      <w:r>
        <w:rPr>
          <w:rFonts w:hint="cs"/>
          <w:rtl/>
        </w:rPr>
        <w:t>او گفت، این اقدام به برقراری ثبات و جو مثبت سیاسی در سنجاک کمک خواهد کرد.</w:t>
      </w:r>
    </w:p>
    <w:p w:rsidR="00A508EB" w:rsidRDefault="00A508EB" w:rsidP="00A508EB">
      <w:pPr>
        <w:rPr>
          <w:rtl/>
        </w:rPr>
      </w:pPr>
      <w:r>
        <w:rPr>
          <w:rFonts w:hint="cs"/>
          <w:rtl/>
        </w:rPr>
        <w:t>در اطلاعیه ناسوفوویچ آمده است: «ثبات و جو مثبت سیاسی برای شهروندان سنجاک ضروری بود، بخصوص در این دوران سخت که «برخی عوامل مخرب در بین جامعه بوشنیاک‌ها» با عملکرد منفی خود شرایط زندگی شهروندان را سخت‌تر کرده‌اند.»</w:t>
      </w:r>
    </w:p>
    <w:p w:rsidR="003076E7" w:rsidRDefault="003076E7" w:rsidP="003076E7">
      <w:pPr>
        <w:rPr>
          <w:rtl/>
        </w:rPr>
      </w:pPr>
    </w:p>
    <w:p w:rsidR="003076E7" w:rsidRDefault="003076E7" w:rsidP="003076E7">
      <w:pPr>
        <w:pStyle w:val="Heading3"/>
        <w:rPr>
          <w:rFonts w:hint="cs"/>
          <w:rtl/>
        </w:rPr>
      </w:pPr>
      <w:r>
        <w:rPr>
          <w:rFonts w:hint="cs"/>
          <w:rtl/>
        </w:rPr>
        <w:t>استفانوویچ: صربستان کشور امنی است</w:t>
      </w:r>
    </w:p>
    <w:p w:rsidR="003076E7" w:rsidRDefault="00A508EB" w:rsidP="003076E7">
      <w:pPr>
        <w:rPr>
          <w:rFonts w:hint="cs"/>
          <w:rtl/>
        </w:rPr>
      </w:pPr>
      <w:r>
        <w:rPr>
          <w:rFonts w:hint="cs"/>
          <w:rtl/>
        </w:rPr>
        <w:t>شبکه ب92 به نقل از تانیوگ - 25/12/2016</w:t>
      </w:r>
    </w:p>
    <w:p w:rsidR="00A508EB" w:rsidRDefault="00A508EB" w:rsidP="00150D3D">
      <w:pPr>
        <w:rPr>
          <w:rFonts w:hint="cs"/>
          <w:rtl/>
          <w:lang w:bidi="fa-IR"/>
        </w:rPr>
      </w:pPr>
      <w:r>
        <w:rPr>
          <w:rFonts w:hint="cs"/>
          <w:rtl/>
        </w:rPr>
        <w:t xml:space="preserve">نبویشا استفانوویچ </w:t>
      </w:r>
      <w:r w:rsidR="00150D3D">
        <w:rPr>
          <w:rFonts w:hint="cs"/>
          <w:rtl/>
          <w:lang w:bidi="fa-IR"/>
        </w:rPr>
        <w:t xml:space="preserve">معاون نخست‌وزیر و وزیر کشور صربستان اظهار داشت، صربستان کشور امنی است و سیاست‌های جدی و مسئولانه دولت </w:t>
      </w:r>
      <w:r w:rsidR="001D5B7D">
        <w:rPr>
          <w:rFonts w:hint="cs"/>
          <w:rtl/>
          <w:lang w:bidi="fa-IR"/>
        </w:rPr>
        <w:t>یکی از عوامل این ثبات می‌باشد.</w:t>
      </w:r>
    </w:p>
    <w:p w:rsidR="001D5B7D" w:rsidRDefault="001D5B7D" w:rsidP="00150D3D">
      <w:pPr>
        <w:rPr>
          <w:rFonts w:hint="cs"/>
          <w:rtl/>
          <w:lang w:bidi="fa-IR"/>
        </w:rPr>
      </w:pPr>
      <w:r>
        <w:rPr>
          <w:rFonts w:hint="cs"/>
          <w:rtl/>
          <w:lang w:bidi="fa-IR"/>
        </w:rPr>
        <w:t>او گفت: وقتی اولین علائم بی‌ثباتی در منطقه مشاهده شد، ما تدابیر و اقدامات جدید خود به منظوربالا بردن سطح امنیت کشور را اتخاذ کردیم و در انتظار رخ دادن وقایع ناخوشایند نماندیم.</w:t>
      </w:r>
    </w:p>
    <w:p w:rsidR="001D5B7D" w:rsidRDefault="001D5B7D" w:rsidP="00150D3D">
      <w:pPr>
        <w:rPr>
          <w:rFonts w:hint="cs"/>
          <w:rtl/>
          <w:lang w:bidi="fa-IR"/>
        </w:rPr>
      </w:pPr>
      <w:r>
        <w:rPr>
          <w:rFonts w:hint="cs"/>
          <w:rtl/>
          <w:lang w:bidi="fa-IR"/>
        </w:rPr>
        <w:t>وی گفت،‌ وزارت کشور اقدامات جدی به منظور کنترل وضعیت در آستانه سال نو میلادی را اتخاذ کرده است.</w:t>
      </w:r>
    </w:p>
    <w:p w:rsidR="003076E7" w:rsidRDefault="003076E7" w:rsidP="003076E7">
      <w:pPr>
        <w:rPr>
          <w:rtl/>
        </w:rPr>
      </w:pPr>
    </w:p>
    <w:p w:rsidR="003076E7" w:rsidRDefault="003076E7" w:rsidP="003076E7">
      <w:pPr>
        <w:pStyle w:val="Heading3"/>
        <w:rPr>
          <w:rFonts w:hint="cs"/>
          <w:rtl/>
        </w:rPr>
      </w:pPr>
      <w:r>
        <w:rPr>
          <w:rFonts w:hint="cs"/>
          <w:rtl/>
        </w:rPr>
        <w:t>داچیچ: دلیل هراس کرواسی از هواپیماهای صربستان چیست</w:t>
      </w:r>
    </w:p>
    <w:p w:rsidR="003076E7" w:rsidRDefault="001D5B7D" w:rsidP="003076E7">
      <w:pPr>
        <w:rPr>
          <w:rFonts w:hint="cs"/>
          <w:rtl/>
        </w:rPr>
      </w:pPr>
      <w:r>
        <w:rPr>
          <w:rFonts w:hint="cs"/>
          <w:rtl/>
        </w:rPr>
        <w:t>پایگاه اینترنتی بلیتس به نقل از تانیوگ - 24/12/2016</w:t>
      </w:r>
    </w:p>
    <w:p w:rsidR="001D5B7D" w:rsidRDefault="001D5B7D" w:rsidP="003076E7">
      <w:pPr>
        <w:rPr>
          <w:rFonts w:hint="cs"/>
          <w:rtl/>
        </w:rPr>
      </w:pPr>
      <w:r>
        <w:rPr>
          <w:rFonts w:hint="cs"/>
          <w:rtl/>
        </w:rPr>
        <w:lastRenderedPageBreak/>
        <w:t>ایویتسا داچیچ معاون اول نخست‌وزیر و وزیر خارجه صربستان اظهار داشت، سخنان رییس جمهور کرواسی در مورد تهیه تسلیحات جدید از سوی این کشور نشان‌دهنده موجه بودن تصمیم بلگراد برای تقویت توان دفاعی خود می‌باشد.</w:t>
      </w:r>
    </w:p>
    <w:p w:rsidR="001D5B7D" w:rsidRDefault="001D5B7D" w:rsidP="003076E7">
      <w:pPr>
        <w:rPr>
          <w:rFonts w:hint="cs"/>
          <w:rtl/>
        </w:rPr>
      </w:pPr>
      <w:r>
        <w:rPr>
          <w:rFonts w:hint="cs"/>
          <w:rtl/>
        </w:rPr>
        <w:t>او گفت:‌ به چه دلیل رییس جمهور کرواسی در مورد خرید هواپیماها و بالگرد‌های جدید جنگی سخن می‌گوید، با توجه به اینکه مقامات این کشور با تمسخر در مورد تهیه هواپیماهای میگ 29 از روسیه سخن گفته بودند و چرا به قول خود «از آهن‌پاره‌ها هراس دارند.»</w:t>
      </w:r>
      <w:r w:rsidR="00A14D6A">
        <w:rPr>
          <w:rFonts w:hint="cs"/>
          <w:rtl/>
        </w:rPr>
        <w:t xml:space="preserve"> </w:t>
      </w:r>
    </w:p>
    <w:p w:rsidR="00A14D6A" w:rsidRDefault="00A14D6A" w:rsidP="003076E7">
      <w:pPr>
        <w:rPr>
          <w:rtl/>
        </w:rPr>
      </w:pPr>
      <w:r>
        <w:rPr>
          <w:rFonts w:hint="cs"/>
          <w:rtl/>
        </w:rPr>
        <w:t>به گفته داچیچ،‌ کرواسی کشوری است که حتی از شکلات ساخت صربستان نیز واهمه دارد. «صربستان به هیچ عنوان به مسائل کرواسی نخواهد پرداخت و تنها برای حفاظت از کشور و قلمرو خود علاقمند می‌باشد.»</w:t>
      </w:r>
    </w:p>
    <w:p w:rsidR="004D3B69" w:rsidRDefault="004D3B69" w:rsidP="003076E7">
      <w:pPr>
        <w:rPr>
          <w:rtl/>
        </w:rPr>
      </w:pPr>
    </w:p>
    <w:p w:rsidR="003076E7" w:rsidRDefault="003076E7" w:rsidP="003076E7">
      <w:pPr>
        <w:pStyle w:val="Heading3"/>
        <w:rPr>
          <w:rFonts w:hint="cs"/>
          <w:rtl/>
        </w:rPr>
      </w:pPr>
      <w:r>
        <w:rPr>
          <w:rFonts w:hint="cs"/>
          <w:rtl/>
        </w:rPr>
        <w:t>حوجای: سرعت نزدیک شدن بلگراد و تیرانا نگران‌کننده است</w:t>
      </w:r>
    </w:p>
    <w:p w:rsidR="003076E7" w:rsidRDefault="004D3B69" w:rsidP="003076E7">
      <w:pPr>
        <w:rPr>
          <w:rFonts w:hint="cs"/>
          <w:rtl/>
        </w:rPr>
      </w:pPr>
      <w:r>
        <w:rPr>
          <w:rFonts w:hint="cs"/>
          <w:rtl/>
        </w:rPr>
        <w:t>شبکه ب92 به نقل از تانیوگ - 23/12/2016</w:t>
      </w:r>
    </w:p>
    <w:p w:rsidR="004D3B69" w:rsidRDefault="004D3B69" w:rsidP="004D3B69">
      <w:pPr>
        <w:rPr>
          <w:rFonts w:hint="cs"/>
          <w:rtl/>
        </w:rPr>
      </w:pPr>
      <w:r>
        <w:rPr>
          <w:rFonts w:hint="cs"/>
          <w:rtl/>
        </w:rPr>
        <w:t>انور حوجای وزیر خارجه کوزوو در یک مصاحبه تلویزیونی اظهار داشت، کوزوو با نگرانی نسبت به سرعت یافتن نزدیکی بلگراد و تیرانا نگاه می‌کند.</w:t>
      </w:r>
    </w:p>
    <w:p w:rsidR="004D3B69" w:rsidRDefault="004D3B69" w:rsidP="004D3B69">
      <w:pPr>
        <w:rPr>
          <w:rtl/>
        </w:rPr>
      </w:pPr>
      <w:r>
        <w:rPr>
          <w:rFonts w:hint="cs"/>
          <w:rtl/>
        </w:rPr>
        <w:t>اگر چه صربستان و آلبانی مواضع متفاوتی در رابطه با استقلال کوزوو دارند، ‌نخست‌وزیران دو کشور اعلام داشتند که روابط دوجانبه رو به رشد است.</w:t>
      </w:r>
    </w:p>
    <w:p w:rsidR="003076E7" w:rsidRDefault="003076E7" w:rsidP="003076E7">
      <w:pPr>
        <w:rPr>
          <w:rtl/>
        </w:rPr>
      </w:pPr>
    </w:p>
    <w:p w:rsidR="00003632" w:rsidRDefault="003076E7" w:rsidP="003076E7">
      <w:pPr>
        <w:pStyle w:val="Heading3"/>
      </w:pPr>
      <w:r>
        <w:rPr>
          <w:rFonts w:hint="cs"/>
          <w:rtl/>
        </w:rPr>
        <w:t>بودجه کوزوو دو میلیارد یورو پیش‌بینی شده است</w:t>
      </w:r>
    </w:p>
    <w:p w:rsidR="00DA3D07" w:rsidRDefault="004D3B69" w:rsidP="003824C9">
      <w:pPr>
        <w:rPr>
          <w:rFonts w:hint="cs"/>
          <w:rtl/>
        </w:rPr>
      </w:pPr>
      <w:r>
        <w:rPr>
          <w:rFonts w:hint="cs"/>
          <w:rtl/>
        </w:rPr>
        <w:t>شبکه ب92 به نقل از بتا - 25/12/2016</w:t>
      </w:r>
    </w:p>
    <w:p w:rsidR="004D3B69" w:rsidRDefault="004D3B69" w:rsidP="003824C9">
      <w:pPr>
        <w:rPr>
          <w:rFonts w:hint="cs"/>
          <w:rtl/>
        </w:rPr>
      </w:pPr>
      <w:r>
        <w:rPr>
          <w:rFonts w:hint="cs"/>
          <w:rtl/>
        </w:rPr>
        <w:t>عیسی مصطفی نخست‌وزیر کوزوو در جریان نشست پارلمان در پریشتینا گفت، دولت کوزوو بودجه‌ای به پارلمان ارائه داده که توسعه و ثبات اقتصادی کوزوو را تامین می‌کند.</w:t>
      </w:r>
    </w:p>
    <w:p w:rsidR="004D3B69" w:rsidRDefault="00BE36E5" w:rsidP="003824C9">
      <w:pPr>
        <w:rPr>
          <w:rFonts w:hint="cs"/>
          <w:rtl/>
        </w:rPr>
      </w:pPr>
      <w:r>
        <w:rPr>
          <w:rFonts w:hint="cs"/>
          <w:rtl/>
        </w:rPr>
        <w:t>به گفته وی، بر اساس این لایحه، میزان رشد کوزوو در سال 2017 به میزان 1/4 درصد پیش‌ّبینی شده است.</w:t>
      </w:r>
    </w:p>
    <w:p w:rsidR="00003632" w:rsidRDefault="00BE36E5" w:rsidP="00BE36E5">
      <w:pPr>
        <w:rPr>
          <w:rtl/>
        </w:rPr>
      </w:pPr>
      <w:r>
        <w:rPr>
          <w:rFonts w:hint="cs"/>
          <w:rtl/>
        </w:rPr>
        <w:t>در بودجه سال 2017 کوزوو پیش‌ّبینی شده که میزان هزینه‌های بودجه‌ای 2 میلیارد یورو و میزان درآمدهای بودجه‌ای 725/1 میلیارد یورو باشد.</w:t>
      </w:r>
      <w:bookmarkStart w:id="0" w:name="_GoBack"/>
      <w:bookmarkEnd w:id="0"/>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4160" w:rsidRDefault="00F54160">
      <w:r>
        <w:separator/>
      </w:r>
    </w:p>
  </w:endnote>
  <w:endnote w:type="continuationSeparator" w:id="0">
    <w:p w:rsidR="00F54160" w:rsidRDefault="00F54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BE36E5">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4160" w:rsidRDefault="00F54160">
      <w:r>
        <w:separator/>
      </w:r>
    </w:p>
  </w:footnote>
  <w:footnote w:type="continuationSeparator" w:id="0">
    <w:p w:rsidR="00F54160" w:rsidRDefault="00F54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0D3D"/>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5B7D"/>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076E7"/>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3B69"/>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5775"/>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69B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4D6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8EB"/>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E5"/>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6798"/>
    <w:rsid w:val="00F367C5"/>
    <w:rsid w:val="00F410A1"/>
    <w:rsid w:val="00F410F0"/>
    <w:rsid w:val="00F438EA"/>
    <w:rsid w:val="00F469EC"/>
    <w:rsid w:val="00F522DB"/>
    <w:rsid w:val="00F52F49"/>
    <w:rsid w:val="00F54160"/>
    <w:rsid w:val="00F54BA0"/>
    <w:rsid w:val="00F62AFF"/>
    <w:rsid w:val="00F63DCA"/>
    <w:rsid w:val="00F65A68"/>
    <w:rsid w:val="00F65A90"/>
    <w:rsid w:val="00F65CCF"/>
    <w:rsid w:val="00F72F20"/>
    <w:rsid w:val="00F73735"/>
    <w:rsid w:val="00F747DF"/>
    <w:rsid w:val="00F7666D"/>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4</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3</cp:revision>
  <cp:lastPrinted>2011-04-25T10:23:00Z</cp:lastPrinted>
  <dcterms:created xsi:type="dcterms:W3CDTF">2016-12-27T08:18:00Z</dcterms:created>
  <dcterms:modified xsi:type="dcterms:W3CDTF">2016-12-27T09:49:00Z</dcterms:modified>
</cp:coreProperties>
</file>