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91D" w:rsidRDefault="006F791D" w:rsidP="006F791D">
      <w:pPr>
        <w:rPr>
          <w:rFonts w:ascii="Traditional Arabic" w:hAnsi="Traditional Arabic" w:cs="Traditional Arabic"/>
          <w:sz w:val="32"/>
          <w:szCs w:val="32"/>
          <w:rtl/>
        </w:rPr>
      </w:pPr>
      <w:bookmarkStart w:id="0" w:name="_GoBack"/>
      <w:r>
        <w:rPr>
          <w:rFonts w:ascii="Traditional Arabic" w:hAnsi="Traditional Arabic" w:cs="Traditional Arabic"/>
          <w:noProof/>
          <w:sz w:val="32"/>
          <w:szCs w:val="32"/>
          <w:rtl/>
        </w:rPr>
        <w:drawing>
          <wp:inline distT="0" distB="0" distL="0" distR="0">
            <wp:extent cx="6120130" cy="8568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er 2020 final 0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6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raditional Arabic" w:hAnsi="Traditional Arabic" w:cs="Traditional Arabic"/>
          <w:sz w:val="32"/>
          <w:szCs w:val="32"/>
          <w:rtl/>
        </w:rPr>
        <w:br w:type="page"/>
      </w:r>
    </w:p>
    <w:p w:rsidR="008A0152" w:rsidRPr="006B7F6D" w:rsidRDefault="008A0152" w:rsidP="00E94AA1">
      <w:pPr>
        <w:widowControl w:val="0"/>
        <w:spacing w:after="0" w:line="240" w:lineRule="auto"/>
        <w:jc w:val="center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lastRenderedPageBreak/>
        <w:t>بسم الله الرحمن الرحیم</w:t>
      </w:r>
    </w:p>
    <w:p w:rsidR="008A0152" w:rsidRPr="006B7F6D" w:rsidRDefault="008A0152" w:rsidP="00E94AA1">
      <w:pPr>
        <w:widowControl w:val="0"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b/>
          <w:bCs/>
          <w:sz w:val="32"/>
          <w:szCs w:val="32"/>
          <w:rtl/>
        </w:rPr>
        <w:t>اعلان للمشار</w:t>
      </w:r>
      <w:r w:rsidR="009E6F04">
        <w:rPr>
          <w:rFonts w:ascii="Traditional Arabic" w:hAnsi="Traditional Arabic" w:cs="Traditional Arabic"/>
          <w:b/>
          <w:bCs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b/>
          <w:bCs/>
          <w:sz w:val="32"/>
          <w:szCs w:val="32"/>
          <w:rtl/>
        </w:rPr>
        <w:t>ة في الدورة السابعة لجائزة الاربعین العالمیة</w:t>
      </w:r>
    </w:p>
    <w:p w:rsidR="008A0152" w:rsidRPr="006B7F6D" w:rsidRDefault="008A0152" w:rsidP="00A333F3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انطلاقاً من الم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انة المعنویة الفریدة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القیّمة لذ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ری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 (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اربعین</w:t>
      </w:r>
      <w:r w:rsidR="00A333F3">
        <w:rPr>
          <w:rFonts w:ascii="Traditional Arabic" w:hAnsi="Traditional Arabic" w:cs="Traditional Arabic"/>
          <w:sz w:val="32"/>
          <w:szCs w:val="32"/>
          <w:rtl/>
        </w:rPr>
        <w:t>یة) سید الشهداء الحسین بن علي (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علیه السلام) التي تشهد مسیرات ملیونیة لعشاق أبي الاحرار من مختلف انحاء العالم ؛ عمدت رابطة الثقافة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العلاقات الاسلامیة في عام </w:t>
      </w:r>
      <w:r w:rsidR="00F37474">
        <w:rPr>
          <w:rFonts w:ascii="Traditional Arabic" w:hAnsi="Traditional Arabic" w:cs="Traditional Arabic"/>
          <w:sz w:val="32"/>
          <w:szCs w:val="32"/>
        </w:rPr>
        <w:t>2014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م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الی إقامة مسابقة دولیة لتسلیط الاضواء علی هذا الحدث الدیني الدولي من منظار فني بش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ل یلیق به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تعریف شعوب العالم ا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ثر فأ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ثر بعظمة هذه المناسبة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ابعادها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خفایاها.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لذل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تم تأسیس الامانة العامة لجائزة الاربعین العالمیة في المنظمة حیث اقیمت الدورة الاولی لها بالتر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یز علی مسابقة الصور فقط الا انها اضافت في الدورات الاخری للجائزة عدة اقسام مثل الافلام الوثائقیة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تاب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المذ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رات وقسم نشطاء الأجواء الافتراضیة وال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تب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لتتخذ جائزة الاربعین العالمیة ابعادا ا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بر وأشمل.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  <w:lang w:bidi="ar-SA"/>
        </w:rPr>
      </w:pP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وبعون </w:t>
      </w:r>
      <w:r w:rsidRPr="006B7F6D">
        <w:rPr>
          <w:rFonts w:ascii="Times New Roman" w:hAnsi="Times New Roman" w:cs="Times New Roman" w:hint="cs"/>
          <w:sz w:val="32"/>
          <w:szCs w:val="32"/>
          <w:rtl/>
          <w:lang w:bidi="ar-SA"/>
        </w:rPr>
        <w:t>​​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الله تعالى والرعاية الخاصة لسيد الشهداء</w:t>
      </w:r>
      <w:r w:rsidR="00AC4BCE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، 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بدأت أمانة</w:t>
      </w:r>
      <w:r w:rsidR="00AC4BCE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الدورة السابعة لجائزة الأربعين العالمية أعمالها رسمياً يوم الاثنين 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29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 /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12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/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2020</w:t>
      </w:r>
      <w:r w:rsidR="00F37474">
        <w:rPr>
          <w:rFonts w:ascii="Traditional Arabic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م بالتزامن مع مراسم اختتام الدورة السادسة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لجائزة الاربعین العالمیة</w:t>
      </w:r>
      <w:r w:rsidR="009E6F04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. 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من هنا يستطیع الراغبون في المشار</w:t>
      </w:r>
      <w:r w:rsidR="009E6F04">
        <w:rPr>
          <w:rFonts w:ascii="Traditional Arabic" w:hAnsi="Traditional Arabic" w:cs="Traditional Arabic"/>
          <w:sz w:val="32"/>
          <w:szCs w:val="32"/>
          <w:rtl/>
          <w:lang w:bidi="ar-SA"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ة في هذه الجائزة زيارة موقع الجائزة على </w:t>
      </w:r>
      <w:r w:rsidRPr="006B7F6D">
        <w:rPr>
          <w:rFonts w:ascii="Traditional Arabic" w:hAnsi="Traditional Arabic" w:cs="Traditional Arabic"/>
          <w:sz w:val="32"/>
          <w:szCs w:val="32"/>
        </w:rPr>
        <w:t>intlarbaeen.com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 أو الصفحات الاجتماعية الرسمية لهذه الجائزة. وإرسال أعمالهم إلى الأمانة العامة</w:t>
      </w:r>
      <w:r w:rsidR="00F8292D">
        <w:rPr>
          <w:rFonts w:ascii="Traditional Arabic" w:hAnsi="Traditional Arabic" w:cs="Traditional Arabic"/>
          <w:sz w:val="32"/>
          <w:szCs w:val="32"/>
          <w:rtl/>
          <w:lang w:bidi="ar-SA"/>
        </w:rPr>
        <w:t>.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  <w:lang w:bidi="ar"/>
        </w:rPr>
      </w:pP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 ویذ</w:t>
      </w:r>
      <w:r w:rsidR="009E6F04">
        <w:rPr>
          <w:rFonts w:ascii="Traditional Arabic" w:hAnsi="Traditional Arabic" w:cs="Traditional Arabic"/>
          <w:sz w:val="32"/>
          <w:szCs w:val="32"/>
          <w:rtl/>
          <w:lang w:bidi="ar-SA"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ر بانه تم تمديد الموعد النهائي لارسال الأعمال إلى یوم 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2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/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10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/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2021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م</w:t>
      </w:r>
      <w:r w:rsidR="00AC4BCE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، 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وسیتم بعون الله</w:t>
      </w:r>
      <w:r w:rsidR="00AC4BCE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، 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اقامة الحفل الختامي لجائزة الأربعين العالمية السابعة في یوم 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17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/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10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/</w:t>
      </w:r>
      <w:r w:rsidR="00F37474">
        <w:rPr>
          <w:rFonts w:ascii="Traditional Arabic" w:hAnsi="Traditional Arabic" w:cs="Traditional Arabic"/>
          <w:sz w:val="32"/>
          <w:szCs w:val="32"/>
          <w:lang w:bidi="ar-SA"/>
        </w:rPr>
        <w:t>2021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م.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</w:rPr>
      </w:pP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ونظرا لتفشي جائحة كورونا</w:t>
      </w:r>
      <w:r w:rsidR="00AC4BCE">
        <w:rPr>
          <w:rFonts w:ascii="Traditional Arabic" w:hAnsi="Traditional Arabic" w:cs="Traditional Arabic"/>
          <w:sz w:val="32"/>
          <w:szCs w:val="32"/>
          <w:rtl/>
          <w:lang w:bidi="ar-SA"/>
        </w:rPr>
        <w:t xml:space="preserve">، </w:t>
      </w:r>
      <w:r w:rsidRPr="006B7F6D">
        <w:rPr>
          <w:rFonts w:ascii="Traditional Arabic" w:hAnsi="Traditional Arabic" w:cs="Traditional Arabic"/>
          <w:sz w:val="32"/>
          <w:szCs w:val="32"/>
          <w:rtl/>
          <w:lang w:bidi="ar-SA"/>
        </w:rPr>
        <w:t>سيقام حفل الاختتام بشكل محدود في مجمع الإمام الخميني الثقافي وعبر الإنترنت على الموقع الرسمي لجائزة الأربعين العالمية وصفحة الإنستغرام الخاصة بها</w:t>
      </w:r>
      <w:r w:rsidR="00F8292D">
        <w:rPr>
          <w:rFonts w:ascii="Traditional Arabic" w:hAnsi="Traditional Arabic" w:cs="Traditional Arabic"/>
          <w:sz w:val="32"/>
          <w:szCs w:val="32"/>
          <w:rtl/>
          <w:lang w:bidi="ar-SA"/>
        </w:rPr>
        <w:t>.</w:t>
      </w:r>
    </w:p>
    <w:p w:rsidR="008A0152" w:rsidRPr="00F140A2" w:rsidRDefault="005B622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/>
          <w:b/>
          <w:bCs/>
          <w:sz w:val="32"/>
          <w:szCs w:val="32"/>
        </w:rPr>
        <w:t>1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. </w:t>
      </w:r>
      <w:r w:rsidR="008A0152" w:rsidRPr="00F140A2">
        <w:rPr>
          <w:rFonts w:ascii="Traditional Arabic" w:hAnsi="Traditional Arabic" w:cs="Traditional Arabic"/>
          <w:b/>
          <w:bCs/>
          <w:sz w:val="32"/>
          <w:szCs w:val="32"/>
          <w:rtl/>
        </w:rPr>
        <w:t>دعو</w:t>
      </w:r>
      <w:r w:rsidR="00D76C3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ة</w:t>
      </w:r>
      <w:r w:rsidR="008A0152" w:rsidRPr="00F140A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لارسال الصور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قسم المسابق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الخاص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بالصور: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صور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واحد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مجموع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من الصور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المقررات الخاص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بقسم الصور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المشار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مفتوح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للجمیع.</w:t>
      </w:r>
    </w:p>
    <w:p w:rsidR="008A0152" w:rsidRPr="006B7F6D" w:rsidRDefault="008A0152" w:rsidP="00D8361A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یسمح بالمشار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تزامنا ف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الاقسام الثلاث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(صور، أفلام، </w:t>
      </w:r>
      <w:r w:rsidR="00D8361A" w:rsidRPr="00D8361A">
        <w:rPr>
          <w:rFonts w:ascii="Traditional Arabic" w:hAnsi="Traditional Arabic" w:cs="Traditional Arabic"/>
          <w:sz w:val="32"/>
          <w:szCs w:val="32"/>
          <w:rtl/>
        </w:rPr>
        <w:t>وكتابة مذكرات</w:t>
      </w:r>
      <w:r w:rsidR="00D8361A">
        <w:rPr>
          <w:rFonts w:ascii="Traditional Arabic" w:hAnsi="Traditional Arabic" w:cs="Traditional Arabic" w:hint="cs"/>
          <w:sz w:val="32"/>
          <w:szCs w:val="32"/>
          <w:rtl/>
        </w:rPr>
        <w:t xml:space="preserve"> الرحلة(الزیارة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).</w:t>
      </w:r>
    </w:p>
    <w:p w:rsidR="008A0152" w:rsidRPr="006B7F6D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یستطیع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ل مصور ان یرسل خمس صور فردی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او مجموع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من الصور تضم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ل واحد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منها (ثلاث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الی خمس) صور.</w:t>
      </w:r>
    </w:p>
    <w:p w:rsidR="008A0152" w:rsidRPr="006B7F6D" w:rsidRDefault="008A0152" w:rsidP="00D8361A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یجب أن 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ون الأعمال بتنسیق </w:t>
      </w:r>
      <w:r w:rsidRPr="006B7F6D">
        <w:rPr>
          <w:rFonts w:ascii="Traditional Arabic" w:hAnsi="Traditional Arabic" w:cs="Traditional Arabic"/>
          <w:sz w:val="32"/>
          <w:szCs w:val="32"/>
        </w:rPr>
        <w:t>JPEG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جانب صغیر </w:t>
      </w:r>
      <w:r w:rsidR="00F37474">
        <w:rPr>
          <w:rFonts w:ascii="Traditional Arabic" w:hAnsi="Traditional Arabic" w:cs="Traditional Arabic"/>
          <w:sz w:val="32"/>
          <w:szCs w:val="32"/>
        </w:rPr>
        <w:t>40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سم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وبقرار من </w:t>
      </w:r>
      <w:r w:rsidR="00F37474">
        <w:rPr>
          <w:rFonts w:ascii="Traditional Arabic" w:hAnsi="Traditional Arabic" w:cs="Traditional Arabic"/>
          <w:sz w:val="32"/>
          <w:szCs w:val="32"/>
        </w:rPr>
        <w:t xml:space="preserve">300 </w:t>
      </w:r>
      <w:r w:rsidRPr="006B7F6D">
        <w:rPr>
          <w:rFonts w:ascii="Traditional Arabic" w:hAnsi="Traditional Arabic" w:cs="Traditional Arabic"/>
          <w:sz w:val="32"/>
          <w:szCs w:val="32"/>
        </w:rPr>
        <w:t>dpi</w:t>
      </w:r>
      <w:r w:rsidR="00D8361A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من خلال واحد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من بوابات الاتصال أو إرسالها عن طریق البرید الإل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ترون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وهو </w:t>
      </w:r>
      <w:r w:rsidRPr="006B7F6D">
        <w:rPr>
          <w:rFonts w:ascii="Traditional Arabic" w:hAnsi="Traditional Arabic" w:cs="Traditional Arabic"/>
          <w:sz w:val="32"/>
          <w:szCs w:val="32"/>
        </w:rPr>
        <w:t>www.intlbaeen.com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فیما یتعلق بالأعمال الت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یقل حجمها عن </w:t>
      </w:r>
      <w:r w:rsidR="003A59F7">
        <w:rPr>
          <w:rFonts w:ascii="Traditional Arabic" w:hAnsi="Traditional Arabic" w:cs="Traditional Arabic"/>
          <w:sz w:val="32"/>
          <w:szCs w:val="32"/>
        </w:rPr>
        <w:t>20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میغابایت فیتم ارسالها عند التسجیل الی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الموقع الرسم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للجائز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8A0152" w:rsidRPr="006B7F6D" w:rsidRDefault="008A0152" w:rsidP="00031C72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من الضرور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تسجیل الأعمال الت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یزید حجمها عن </w:t>
      </w:r>
      <w:r w:rsidR="003A59F7">
        <w:rPr>
          <w:rFonts w:ascii="Traditional Arabic" w:hAnsi="Traditional Arabic" w:cs="Traditional Arabic"/>
          <w:sz w:val="32"/>
          <w:szCs w:val="32"/>
        </w:rPr>
        <w:t>20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میغابایت بعد الإعلان عن خصائص العمل وصاحب العمل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lastRenderedPageBreak/>
        <w:t>من خلال أحد بوابات الاتصال على ا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>سطوانة ممغنطة</w:t>
      </w:r>
      <w:r w:rsidR="00D8361A" w:rsidRPr="00D8361A">
        <w:rPr>
          <w:rFonts w:ascii="Traditional Arabic" w:hAnsi="Traditional Arabic" w:cs="Traditional Arabic"/>
          <w:sz w:val="32"/>
          <w:szCs w:val="32"/>
        </w:rPr>
        <w:t>CD)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D8361A">
        <w:rPr>
          <w:rFonts w:ascii="Traditional Arabic" w:hAnsi="Traditional Arabic" w:cs="Traditional Arabic"/>
          <w:sz w:val="32"/>
          <w:szCs w:val="32"/>
          <w:rtl/>
        </w:rPr>
        <w:t>وإرساله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بالبرید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 xml:space="preserve"> الالکتروني الی موقع  </w:t>
      </w:r>
      <w:r w:rsidR="00031C72" w:rsidRPr="00031C72">
        <w:rPr>
          <w:rFonts w:ascii="Traditional Arabic" w:hAnsi="Traditional Arabic" w:cs="Traditional Arabic"/>
          <w:sz w:val="32"/>
          <w:szCs w:val="32"/>
        </w:rPr>
        <w:t>intlarbaeen.com</w:t>
      </w:r>
      <w:r w:rsidR="00031C72" w:rsidRPr="00031C72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>مع ال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تأ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د من </w:t>
      </w:r>
      <w:r w:rsidR="00D8361A" w:rsidRPr="00D8361A">
        <w:rPr>
          <w:rFonts w:ascii="Traditional Arabic" w:hAnsi="Traditional Arabic" w:cs="Traditional Arabic" w:hint="cs"/>
          <w:sz w:val="32"/>
          <w:szCs w:val="32"/>
          <w:rtl/>
        </w:rPr>
        <w:t>تسجیل</w:t>
      </w:r>
      <w:r w:rsidR="00D8361A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اسم 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>الصورة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المصور 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عل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>یها.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</w:p>
    <w:p w:rsidR="008A0152" w:rsidRPr="006B7F6D" w:rsidRDefault="00D8361A" w:rsidP="00031C72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یجب أن 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ون الصور الفوتوغرافی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 xml:space="preserve"> ملتقطة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خلال </w:t>
      </w:r>
      <w:r w:rsidR="00640DB4" w:rsidRPr="006B7F6D">
        <w:rPr>
          <w:rFonts w:ascii="Traditional Arabic" w:hAnsi="Traditional Arabic" w:cs="Traditional Arabic"/>
          <w:sz w:val="32"/>
          <w:szCs w:val="32"/>
          <w:rtl/>
        </w:rPr>
        <w:t xml:space="preserve">السنتين الأخيرتين 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>لزیارة ا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لاربعین.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یجب ان یتم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تاب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المواصفات المتعلق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ب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الأعمال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تشمل الاسم، اللقب، العمر، المستوی الدراس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، العنوان، رقم الهاتف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رقم الجوال علی الصور المرسل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للمسابق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ذل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ف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القسم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الخاص بالمعلومات الشخصی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علی الموقع اضاف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الی ذ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ر اسم الصور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م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ان التقاط الصور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تاریخها.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یجب أن 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ون الصور وثائقی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ما ینبغ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الامتناع عن استخدام أ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أجهز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برمج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مبیوتری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تتر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تأثیراً سلبیاً علی وثائقی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الصور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یجب أن 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ون الصور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الأعمال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خالی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من توقیع المصور ومن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التاریخ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التهمیش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التأطیر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العلامات الاخری مثل </w:t>
      </w:r>
      <w:r w:rsidR="008A0152" w:rsidRPr="006B7F6D">
        <w:rPr>
          <w:rFonts w:ascii="Traditional Arabic" w:hAnsi="Traditional Arabic" w:cs="Traditional Arabic"/>
          <w:sz w:val="32"/>
          <w:szCs w:val="32"/>
        </w:rPr>
        <w:t>Watermark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الامان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تعتبر الجه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ه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الجه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المال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للصور وسیتم حذف تل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الصور من المسابق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فیما اذا تبین خلاف ذل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ما سیتم الغاء جمیع الامتیازات المتعلق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بها.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سوف لایتم اعاد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أ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من الصور 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اذا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انت الملفات المرسل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ناقص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فسوف لایتم ترشیحها للمسابق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الجه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المنظم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للمسابق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لها حق طبع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نشر جمیع الصور الرقمی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الورقی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اقام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المعارض ف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داخل البلد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خارجه.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سیتم تجاهل جمیع الصور الت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یتم ارسالها الی الامان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بعد الموعد المقرر.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ارسال الصور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الأعمال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الفنی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الی الامان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یعتبر بمثاب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قبول الشروط الخاص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بالمسابق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>ة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8A0152" w:rsidRPr="006B7F6D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بالنسب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للمصورین الذین تترشح أعمالهم الی المعرض النهائ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 xml:space="preserve"> (غیر المصورین الذین یتم ترشیحهم من قبل لجن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التح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یم لاحراز الجوائز) سیتم تقدیم شهاد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مشار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لهم اضاف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الی م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افأ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مالی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ریماً لهم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8A0152" w:rsidRPr="006B7F6D">
        <w:rPr>
          <w:rFonts w:ascii="Traditional Arabic" w:hAnsi="Traditional Arabic" w:cs="Traditional Arabic"/>
          <w:sz w:val="32"/>
          <w:szCs w:val="32"/>
          <w:rtl/>
        </w:rPr>
        <w:t>لاعمالهم.</w:t>
      </w:r>
    </w:p>
    <w:p w:rsidR="007A0890" w:rsidRDefault="008A015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6B7F6D">
        <w:rPr>
          <w:rFonts w:ascii="Traditional Arabic" w:hAnsi="Traditional Arabic" w:cs="Traditional Arabic"/>
          <w:sz w:val="32"/>
          <w:szCs w:val="32"/>
          <w:rtl/>
        </w:rPr>
        <w:t>فیما یتعلق بالامور الجانبی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الاخری الت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لم یتم ذ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رها ف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هذه المقررات فان الامین العام للمسابق</w:t>
      </w:r>
      <w:r w:rsidR="00D76C38">
        <w:rPr>
          <w:rFonts w:ascii="Traditional Arabic" w:hAnsi="Traditional Arabic" w:cs="Traditional Arabic"/>
          <w:sz w:val="32"/>
          <w:szCs w:val="32"/>
          <w:rtl/>
        </w:rPr>
        <w:t xml:space="preserve">ة 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سی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ون صاحب القرار النهائ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ي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 xml:space="preserve"> فیها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لایحق للمشار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ین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لاالح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6B7F6D">
        <w:rPr>
          <w:rFonts w:ascii="Traditional Arabic" w:hAnsi="Traditional Arabic" w:cs="Traditional Arabic"/>
          <w:sz w:val="32"/>
          <w:szCs w:val="32"/>
          <w:rtl/>
        </w:rPr>
        <w:t>ام ان یبدوا رأیهم فی هذا المجال.</w:t>
      </w:r>
    </w:p>
    <w:p w:rsidR="00F140A2" w:rsidRPr="00D76C38" w:rsidRDefault="005B622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/>
          <w:b/>
          <w:bCs/>
          <w:sz w:val="32"/>
          <w:szCs w:val="32"/>
        </w:rPr>
        <w:t>2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. </w:t>
      </w:r>
      <w:r w:rsidR="00F140A2" w:rsidRPr="00D76C3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دعو</w:t>
      </w:r>
      <w:r w:rsidR="00D76C38" w:rsidRPr="00D76C3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ة </w:t>
      </w:r>
      <w:r w:rsidR="00F140A2" w:rsidRPr="00D76C3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لارسال</w:t>
      </w:r>
      <w:r w:rsidR="00F140A2" w:rsidRPr="00D76C3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140A2" w:rsidRPr="00D76C3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الافلام</w:t>
      </w:r>
    </w:p>
    <w:p w:rsidR="00F140A2" w:rsidRPr="00D76C38" w:rsidRDefault="00F140A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D76C38">
        <w:rPr>
          <w:rFonts w:ascii="Traditional Arabic" w:hAnsi="Traditional Arabic" w:cs="Traditional Arabic" w:hint="cs"/>
          <w:sz w:val="32"/>
          <w:szCs w:val="32"/>
          <w:rtl/>
        </w:rPr>
        <w:t>دعو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D76C38">
        <w:rPr>
          <w:rFonts w:ascii="Traditional Arabic" w:hAnsi="Traditional Arabic" w:cs="Traditional Arabic" w:hint="cs"/>
          <w:sz w:val="32"/>
          <w:szCs w:val="32"/>
          <w:rtl/>
        </w:rPr>
        <w:t>للمشار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D76C38">
        <w:rPr>
          <w:rFonts w:ascii="Traditional Arabic" w:hAnsi="Traditional Arabic" w:cs="Traditional Arabic" w:hint="cs"/>
          <w:sz w:val="32"/>
          <w:szCs w:val="32"/>
          <w:rtl/>
        </w:rPr>
        <w:t>بالافلام</w:t>
      </w:r>
    </w:p>
    <w:p w:rsidR="00F140A2" w:rsidRPr="00F140A2" w:rsidRDefault="00031C7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اقسام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مسابقات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</w:p>
    <w:p w:rsidR="00F140A2" w:rsidRPr="00F140A2" w:rsidRDefault="00F140A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قصص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قصیر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وثائقی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>(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انتاج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عبر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امیرات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الجوال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او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امیرات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تصویر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>)</w:t>
      </w:r>
    </w:p>
    <w:p w:rsidR="00F140A2" w:rsidRPr="00031C72" w:rsidRDefault="00031C7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031C7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="00F140A2" w:rsidRPr="00031C7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لمقررات</w:t>
      </w:r>
      <w:r w:rsidR="00F140A2" w:rsidRPr="00031C7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140A2" w:rsidRPr="00031C7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الخاص</w:t>
      </w:r>
      <w:r w:rsidR="00D76C38" w:rsidRPr="00031C7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ة </w:t>
      </w:r>
      <w:r w:rsidR="00F140A2" w:rsidRPr="00031C7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بقسم</w:t>
      </w:r>
      <w:r w:rsidR="00F140A2" w:rsidRPr="00031C7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140A2" w:rsidRPr="00031C7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الافلام</w:t>
      </w:r>
    </w:p>
    <w:p w:rsidR="00F140A2" w:rsidRPr="00F140A2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مفتوح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للجمیع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لایوجد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هنا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محدودی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ارسال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عدد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الأعمال</w:t>
      </w:r>
      <w:r w:rsidR="00E94AA1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النتاجات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D8361A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یسمح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بالمشار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تزامنا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الاقسام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الثلاث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(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صور،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أفلام،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 xml:space="preserve">کتابة مذکرات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031C72">
        <w:rPr>
          <w:rFonts w:ascii="Traditional Arabic" w:hAnsi="Traditional Arabic" w:cs="Traditional Arabic" w:hint="cs"/>
          <w:sz w:val="32"/>
          <w:szCs w:val="32"/>
          <w:rtl/>
        </w:rPr>
        <w:t>(الزیارة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).</w:t>
      </w:r>
    </w:p>
    <w:p w:rsidR="00F140A2" w:rsidRPr="00F140A2" w:rsidRDefault="00031C72" w:rsidP="00031C72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lastRenderedPageBreak/>
        <w:t xml:space="preserve">-مدة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القصیر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بقسم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قصص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الاطفال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الوثائقی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لایتجاوز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الثلاثین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دقیق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F140A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بما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أنه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یتم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دراس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مراجع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فیلم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بش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مستقل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لذا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تسجیل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مواصفات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الفیلم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مواصفات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الشخص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الموقع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بجائز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الاربعین،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ثم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تسجیله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اسطوان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ممغنط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>(</w:t>
      </w:r>
      <w:r w:rsidRPr="00F140A2">
        <w:rPr>
          <w:rFonts w:ascii="Traditional Arabic" w:hAnsi="Traditional Arabic" w:cs="Traditional Arabic"/>
          <w:sz w:val="32"/>
          <w:szCs w:val="32"/>
        </w:rPr>
        <w:t>DVD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>)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ثم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ارساله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عبر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البرید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الامان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للجائز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.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ینبغی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ارسال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النسخ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الاصلی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للفیلم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مع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ر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مواصفات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الفیلم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اسم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المخرج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مد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الفیلم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ش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/>
          <w:sz w:val="32"/>
          <w:szCs w:val="32"/>
        </w:rPr>
        <w:t>DVD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اضاف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ارسال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7549C">
        <w:rPr>
          <w:rFonts w:ascii="Traditional Arabic" w:hAnsi="Traditional Arabic" w:cs="Traditional Arabic"/>
          <w:sz w:val="32"/>
          <w:szCs w:val="32"/>
        </w:rPr>
        <w:t>3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صور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مشاهد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الفیلم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صور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المخرج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أسطوان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ممغنط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031C7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لاتتحمل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الامان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أ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مسؤولی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فیما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اذا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تعرضت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اضرار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نتیج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عدم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ارسالها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بش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صحیح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مطمئن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قبل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031C7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اذا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انت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الملفات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او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ناقص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سوف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یتم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ترشیحها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F140A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بعد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اعلان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اسماء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الافلام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المرشح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ارسال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النسخ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الاصلی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للفیلم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والا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سیتم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حذف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الفیلم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قسم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تقدیم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النسخ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الاصلی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للافلام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المختار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والمرشح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بأحد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هذه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الاش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/>
          <w:sz w:val="32"/>
          <w:szCs w:val="32"/>
        </w:rPr>
        <w:t>DVCAM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F140A2" w:rsidRPr="00F140A2">
        <w:rPr>
          <w:rFonts w:ascii="Traditional Arabic" w:hAnsi="Traditional Arabic" w:cs="Traditional Arabic"/>
          <w:sz w:val="32"/>
          <w:szCs w:val="32"/>
        </w:rPr>
        <w:t>HDV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F140A2" w:rsidRPr="00F140A2">
        <w:rPr>
          <w:rFonts w:ascii="Traditional Arabic" w:hAnsi="Traditional Arabic" w:cs="Traditional Arabic"/>
          <w:sz w:val="32"/>
          <w:szCs w:val="32"/>
        </w:rPr>
        <w:t>HD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و</w:t>
      </w:r>
      <w:r w:rsidR="00F140A2" w:rsidRPr="00F140A2">
        <w:rPr>
          <w:rFonts w:ascii="Traditional Arabic" w:hAnsi="Traditional Arabic" w:cs="Traditional Arabic"/>
          <w:sz w:val="32"/>
          <w:szCs w:val="32"/>
        </w:rPr>
        <w:t>Full HD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یحق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لمقر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اقام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یستفید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الاقل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الأعمال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مجال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انتاج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الاعلانات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الدعایات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التلفزیونی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بهذه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الدولی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تعتبر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بمثاب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قبول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المقررات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المتعلق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بالجائز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Pr="00F140A2" w:rsidRDefault="00155B53" w:rsidP="00155B53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-بالنسبة لل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افلام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لها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منتج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حقیق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قانون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یتم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قبولها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المنتج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یقوم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بارسال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رسال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الامان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تؤ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د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یسمح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یرغب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فیلمه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تل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.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ومن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الضرور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ارسال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الرسال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ور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الامان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عبر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احد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القنوات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المتوفر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سیتم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حذفها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قسم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F140A2" w:rsidRPr="00F140A2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F140A2"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140A2" w:rsidRDefault="00F140A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فیما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یتعلق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بالامور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الجانبی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الاخری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یتم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رها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هذه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المقررات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فان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الامین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سی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صاحب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القرار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النهائ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فیها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لایحق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ین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لا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الح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یبدوا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رأیهم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هذا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140A2">
        <w:rPr>
          <w:rFonts w:ascii="Traditional Arabic" w:hAnsi="Traditional Arabic" w:cs="Traditional Arabic" w:hint="cs"/>
          <w:sz w:val="32"/>
          <w:szCs w:val="32"/>
          <w:rtl/>
        </w:rPr>
        <w:t>المجال</w:t>
      </w:r>
      <w:r w:rsidRPr="00F140A2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5B622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/>
          <w:b/>
          <w:bCs/>
          <w:sz w:val="32"/>
          <w:szCs w:val="32"/>
        </w:rPr>
        <w:t>3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. </w:t>
      </w:r>
      <w:r w:rsidR="005D7BB6" w:rsidRPr="005D7BB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دعو</w:t>
      </w:r>
      <w:r w:rsidR="00D76C3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لارسال</w:t>
      </w:r>
      <w:r w:rsidR="005D7BB6" w:rsidRPr="005D7BB6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المذ</w:t>
      </w:r>
      <w:r w:rsidR="009E6F0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رات</w:t>
      </w:r>
    </w:p>
    <w:p w:rsidR="005D7BB6" w:rsidRPr="005D7BB6" w:rsidRDefault="005D7BB6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دعو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اعداد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155B53">
        <w:rPr>
          <w:rFonts w:ascii="Traditional Arabic" w:hAnsi="Traditional Arabic" w:cs="Traditional Arabic" w:hint="cs"/>
          <w:sz w:val="32"/>
          <w:szCs w:val="32"/>
          <w:rtl/>
        </w:rPr>
        <w:t xml:space="preserve">وکتابة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مذ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رات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عن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155B53">
        <w:rPr>
          <w:rFonts w:ascii="Traditional Arabic" w:hAnsi="Traditional Arabic" w:cs="Traditional Arabic" w:hint="cs"/>
          <w:sz w:val="32"/>
          <w:szCs w:val="32"/>
          <w:rtl/>
        </w:rPr>
        <w:t>(الزیارة)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</w:p>
    <w:p w:rsidR="005D7BB6" w:rsidRPr="005D7BB6" w:rsidRDefault="005D7BB6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اقسام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</w:p>
    <w:p w:rsidR="005D7BB6" w:rsidRPr="005D7BB6" w:rsidRDefault="005D7BB6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الوقائع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تحدث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المسیر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بری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للأربعینی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الحسینی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المظاهر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الخالد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لزیار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أباعبدالله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الحسین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>(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ع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>)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ابداء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مشاعر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المحب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الوفاء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للامام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الحسین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مناسب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الحسینی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شرح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اداب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زیار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عند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الشعوب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المختلف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تأثیر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مراسم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الحسینی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حیا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الفرد،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الانطباعات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الشخصی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حول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مسیر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>..</w:t>
      </w:r>
    </w:p>
    <w:p w:rsidR="005D7BB6" w:rsidRPr="005D7BB6" w:rsidRDefault="005D7BB6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المقررات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بقسم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مذ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رات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عن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مفتوح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للجمیع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یسمح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یرسل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موضوع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واحد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فقط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عن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>
        <w:rPr>
          <w:rFonts w:ascii="Traditional Arabic" w:hAnsi="Traditional Arabic" w:cs="Traditional Arabic" w:hint="cs"/>
          <w:sz w:val="32"/>
          <w:szCs w:val="32"/>
          <w:rtl/>
        </w:rPr>
        <w:t>(زیارة)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lastRenderedPageBreak/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یسمح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بالمشار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تزامنا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الاقسام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الثلاث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(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صور،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أفلام،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کتابة مذکرات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>
        <w:rPr>
          <w:rFonts w:ascii="Traditional Arabic" w:hAnsi="Traditional Arabic" w:cs="Traditional Arabic" w:hint="cs"/>
          <w:sz w:val="32"/>
          <w:szCs w:val="32"/>
          <w:rtl/>
        </w:rPr>
        <w:t>(الزیارة)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)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شریط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یتم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رعای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المقررات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بذل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تاب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وفق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المواصفات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للجائز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یعن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لات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اقل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3A59F7">
        <w:rPr>
          <w:rFonts w:ascii="Traditional Arabic" w:hAnsi="Traditional Arabic" w:cs="Traditional Arabic"/>
          <w:sz w:val="32"/>
          <w:szCs w:val="32"/>
        </w:rPr>
        <w:t>20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سطرا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ثر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3A59F7">
        <w:rPr>
          <w:rFonts w:ascii="Traditional Arabic" w:hAnsi="Traditional Arabic" w:cs="Traditional Arabic"/>
          <w:sz w:val="32"/>
          <w:szCs w:val="32"/>
        </w:rPr>
        <w:t>10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صفحات</w:t>
      </w:r>
      <w:r w:rsidR="00F8292D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5D7BB6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5D7BB6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یتم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تاب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باحدی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اللغات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التالی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>(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العربی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الانجلیزی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الاردو،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التر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الاسطنبولی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الاذربیجانی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،ال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رواتی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الروسی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الصربی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البوسنی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الفرنسی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الالمانی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أو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الاسبانی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>).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المواضیع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الأعمال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الامان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لات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قد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جوائز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اخری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أو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ارسالها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مسابقات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أخری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یجب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موضوع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الأعمال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یرتبط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بالاقسام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بالجائز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.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طبعاً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تحدید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هذا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الامر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سی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عاتق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لجن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ح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الدولی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الأعمال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متناسب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المواصفات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.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وقد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وضع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الملف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النموذج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قسم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المقررات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بالموقع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اما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الأعمال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ترسل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خارج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اطار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مقررات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ور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فستعتبر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شئیاً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لاینبغ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استخدام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اسلوب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الحوار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تاب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حال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نقل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الحوار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بین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الاشخاص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بش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مباشر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یجب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(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تاب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الرحل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)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واقعی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حصیل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مشاهدات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اتب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ینبغ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أن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لات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نسج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الخیال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ارسال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المرفقات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مثل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المصادر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الصور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المتعلق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بالموضوع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سی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له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تأثیر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ایجاب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عملی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التح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155B53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علی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مرسل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الأعمال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یذ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ر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جمیع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الاقسام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الضروری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المتعلق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بالعمل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عند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التسجیل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الموقع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الخاص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Pr="005D7BB6" w:rsidRDefault="00155B53" w:rsidP="00155B53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س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یتم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طبع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الأعمال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المهرجان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علی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ش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تاب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خاص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بالمؤتمر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تحتفظ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الامان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لجائز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الاربعین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العالمی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بحق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الاستفاد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من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الأعمال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المرسل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>ة</w:t>
      </w:r>
      <w:r w:rsidR="00E94AA1">
        <w:rPr>
          <w:rFonts w:ascii="Traditional Arabic" w:hAnsi="Traditional Arabic" w:cs="Traditional Arabic" w:hint="cs"/>
          <w:sz w:val="32"/>
          <w:szCs w:val="32"/>
          <w:rtl/>
        </w:rPr>
        <w:t xml:space="preserve"> و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طبعها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هذا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تاب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طبعاً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مع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ر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اسم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="005D7BB6" w:rsidRPr="005D7BB6">
        <w:rPr>
          <w:rFonts w:ascii="Traditional Arabic" w:hAnsi="Traditional Arabic" w:cs="Traditional Arabic" w:hint="cs"/>
          <w:sz w:val="32"/>
          <w:szCs w:val="32"/>
          <w:rtl/>
        </w:rPr>
        <w:t>اتب</w:t>
      </w:r>
      <w:r w:rsidR="005D7BB6"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5D7BB6" w:rsidRDefault="005D7BB6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فیما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یتعلق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بالامور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الجانبی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الاخری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الت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یتم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ذ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رها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هذه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المقررات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فان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الامین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العام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للمسابق</w:t>
      </w:r>
      <w:r w:rsidR="00D76C38">
        <w:rPr>
          <w:rFonts w:ascii="Traditional Arabic" w:hAnsi="Traditional Arabic" w:cs="Traditional Arabic" w:hint="cs"/>
          <w:sz w:val="32"/>
          <w:szCs w:val="32"/>
          <w:rtl/>
        </w:rPr>
        <w:t xml:space="preserve">ة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سی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ون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صاحب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القرار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النهائی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فیها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لایحق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للمشار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ین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لاالح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ان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یبدوا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رأیهم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ف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هذا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5D7BB6">
        <w:rPr>
          <w:rFonts w:ascii="Traditional Arabic" w:hAnsi="Traditional Arabic" w:cs="Traditional Arabic" w:hint="cs"/>
          <w:sz w:val="32"/>
          <w:szCs w:val="32"/>
          <w:rtl/>
        </w:rPr>
        <w:t>المجال</w:t>
      </w:r>
      <w:r w:rsidRPr="005D7BB6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7549C" w:rsidRPr="00F7549C" w:rsidRDefault="005B6222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/>
          <w:b/>
          <w:bCs/>
          <w:sz w:val="32"/>
          <w:szCs w:val="32"/>
        </w:rPr>
        <w:t>4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. </w:t>
      </w:r>
      <w:r w:rsidR="00F7549C" w:rsidRPr="00F7549C">
        <w:rPr>
          <w:rFonts w:ascii="Traditional Arabic" w:hAnsi="Traditional Arabic" w:cs="Traditional Arabic"/>
          <w:b/>
          <w:bCs/>
          <w:sz w:val="32"/>
          <w:szCs w:val="32"/>
          <w:rtl/>
        </w:rPr>
        <w:t>دعوة للنشطاء العاملین في الأجواء الإفتراضیة</w:t>
      </w:r>
    </w:p>
    <w:p w:rsidR="00F7549C" w:rsidRPr="00F7549C" w:rsidRDefault="00F7549C" w:rsidP="00297B8C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من أجل استغلال إمكانيات شبكات التواصل الاجتماعي لتحقيق أهداف اقامة وتنظیم جائزة الاربعین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،سيتم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بناءً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على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الشروط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التالية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تش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یل</w:t>
      </w:r>
      <w:r w:rsidR="00AC4BCE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قسم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(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نشطاء الأجواء الإفتراضیة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).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مقررات قسم نشطاء الأجواء الإفتراضیة </w:t>
      </w:r>
      <w:r w:rsidRPr="00F7549C">
        <w:rPr>
          <w:rFonts w:ascii="Traditional Arabic" w:hAnsi="Traditional Arabic" w:cs="Traditional Arabic"/>
          <w:sz w:val="32"/>
          <w:szCs w:val="32"/>
        </w:rPr>
        <w:t>: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المشاركة في المسابقة وتقديم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الأعمال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مفتوحة للجمیع. (لا توجد اي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قيود على جنسية المشاركين).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يُسمح تزامنا المشاركة في الأقسام الأخرى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لجائزة شريطة مراعاة المقررات المعنیة.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م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ان او موقع اقامة هذا القسم ،الموضوع واللغة وإطار المحتوى</w:t>
      </w:r>
      <w:r w:rsidRPr="00F7549C">
        <w:rPr>
          <w:rFonts w:ascii="Traditional Arabic" w:hAnsi="Traditional Arabic" w:cs="Traditional Arabic"/>
          <w:sz w:val="32"/>
          <w:szCs w:val="32"/>
        </w:rPr>
        <w:t>: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</w:rPr>
        <w:t>-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م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ان:</w:t>
      </w:r>
      <w:r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AC4BCE" w:rsidRPr="00F7549C">
        <w:rPr>
          <w:rFonts w:ascii="Traditional Arabic" w:hAnsi="Traditional Arabic" w:cs="Traditional Arabic" w:hint="cs"/>
          <w:sz w:val="32"/>
          <w:szCs w:val="32"/>
          <w:rtl/>
        </w:rPr>
        <w:t>صفحة:</w:t>
      </w:r>
      <w:r w:rsidRPr="00F7549C">
        <w:rPr>
          <w:rFonts w:ascii="Traditional Arabic" w:hAnsi="Traditional Arabic" w:cs="Traditional Arabic"/>
          <w:sz w:val="32"/>
          <w:szCs w:val="32"/>
        </w:rPr>
        <w:t xml:space="preserve"> Facebook</w:t>
      </w:r>
      <w:r w:rsidR="00AC4BCE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</w:rPr>
        <w:t>Instagram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</w:rPr>
        <w:t>-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الموضوع: ابراز مظاهر المودة والمحبة إلى سيد الشهداء في ایام الأربعين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- اللغة: بالإضافة إلى اللغات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العربية والإنجليزية والفارسية سيتم تقييم اللغات الإسبانية والف</w:t>
      </w:r>
      <w:r>
        <w:rPr>
          <w:rFonts w:ascii="Traditional Arabic" w:hAnsi="Traditional Arabic" w:cs="Traditional Arabic"/>
          <w:sz w:val="32"/>
          <w:szCs w:val="32"/>
          <w:rtl/>
        </w:rPr>
        <w:t>رنسية والألمانية والتركية أيضًا</w:t>
      </w:r>
      <w:r w:rsidRPr="00F7549C">
        <w:rPr>
          <w:rFonts w:ascii="Traditional Arabic" w:hAnsi="Traditional Arabic" w:cs="Traditional Arabic"/>
          <w:sz w:val="32"/>
          <w:szCs w:val="32"/>
        </w:rPr>
        <w:t>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lastRenderedPageBreak/>
        <w:t>- إطار المحتوى: الأفلام والملصقات والصور والأنواع الأخرى من المواضیع المرئية والوسائط المتعددة.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كيفية تقدیر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وتقييم الصفحات المختارة :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سيتم تقييم الصفحات على اساس تناسق ومحاذاة المحتوى (شرط ضروري وكافي لدخول المسابقة) ،وعدد المتابعين (مضاعف </w:t>
      </w:r>
      <w:r w:rsidR="00AC4BCE">
        <w:rPr>
          <w:rFonts w:ascii="Traditional Arabic" w:hAnsi="Traditional Arabic" w:cs="Traditional Arabic"/>
          <w:sz w:val="32"/>
          <w:szCs w:val="32"/>
        </w:rPr>
        <w:t>5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)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نسبة منصات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 xml:space="preserve"> المعلومات</w:t>
      </w:r>
      <w:r w:rsidR="00AC4BCE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العاشورائیة والحسينية إلى إجمالي المنصات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(مضاعف </w:t>
      </w:r>
      <w:r w:rsidR="00AC4BCE">
        <w:rPr>
          <w:rFonts w:ascii="Traditional Arabic" w:hAnsi="Traditional Arabic" w:cs="Traditional Arabic"/>
          <w:sz w:val="32"/>
          <w:szCs w:val="32"/>
        </w:rPr>
        <w:t>1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)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وكمية التفاعلات الإيجابية الموضحة (مضاعف </w:t>
      </w:r>
      <w:r w:rsidR="006F323B">
        <w:rPr>
          <w:rFonts w:ascii="Traditional Arabic" w:hAnsi="Traditional Arabic" w:cs="Traditional Arabic"/>
          <w:sz w:val="32"/>
          <w:szCs w:val="32"/>
        </w:rPr>
        <w:t>4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)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وعدد التعليقات (مضاعف </w:t>
      </w:r>
      <w:r w:rsidR="006F323B">
        <w:rPr>
          <w:rFonts w:ascii="Traditional Arabic" w:hAnsi="Traditional Arabic" w:cs="Traditional Arabic"/>
          <w:sz w:val="32"/>
          <w:szCs w:val="32"/>
        </w:rPr>
        <w:t>4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)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وجودة المحتوى المنشور (مضاعف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F323B">
        <w:rPr>
          <w:rFonts w:ascii="Traditional Arabic" w:hAnsi="Traditional Arabic" w:cs="Traditional Arabic"/>
          <w:sz w:val="32"/>
          <w:szCs w:val="32"/>
        </w:rPr>
        <w:t>4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)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وعدد وتنوع أنواع المحتوى المنشور ( مضاعف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6F323B">
        <w:rPr>
          <w:rFonts w:ascii="Traditional Arabic" w:hAnsi="Traditional Arabic" w:cs="Traditional Arabic"/>
          <w:sz w:val="32"/>
          <w:szCs w:val="32"/>
        </w:rPr>
        <w:t>2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). ومن بين الأشخاص الذين تم اختيارهم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سيتم الإعلان عن الأشخاص الثلاثة الاوائل الحاصلين على أعلى الدرجات في المجموع على أنهم الفائزون وسيتم تكريمهم.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مقررات المشاركة في هذا القسم</w:t>
      </w:r>
      <w:r w:rsidRPr="00F7549C">
        <w:rPr>
          <w:rFonts w:ascii="Traditional Arabic" w:hAnsi="Traditional Arabic" w:cs="Traditional Arabic"/>
          <w:sz w:val="32"/>
          <w:szCs w:val="32"/>
        </w:rPr>
        <w:t>: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</w:rPr>
        <w:t xml:space="preserve">•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يجب أن تنشر الصفحات المختارة منصات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 xml:space="preserve"> المواضیع</w:t>
      </w:r>
      <w:r w:rsidR="00AC4BCE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ذات الصلة بش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 عام (</w:t>
      </w:r>
      <w:r w:rsidRPr="00F7549C">
        <w:rPr>
          <w:rFonts w:ascii="Traditional Arabic" w:hAnsi="Traditional Arabic" w:cs="Traditional Arabic"/>
          <w:sz w:val="32"/>
          <w:szCs w:val="32"/>
        </w:rPr>
        <w:t>Public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)</w:t>
      </w:r>
      <w:r w:rsidRPr="00F7549C">
        <w:rPr>
          <w:rFonts w:ascii="Traditional Arabic" w:hAnsi="Traditional Arabic" w:cs="Traditional Arabic"/>
          <w:sz w:val="32"/>
          <w:szCs w:val="32"/>
        </w:rPr>
        <w:t>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</w:rPr>
        <w:t xml:space="preserve">•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لا يحق لأصحاب الصفحات استخدام المحتوى الذي يعتبر ملكية فكرية للآخرين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إلا اذا بادروا حسب قوانين</w:t>
      </w:r>
      <w:r w:rsidRPr="00F7549C">
        <w:rPr>
          <w:rFonts w:ascii="Traditional Arabic" w:hAnsi="Traditional Arabic" w:cs="Traditional Arabic"/>
          <w:sz w:val="32"/>
          <w:szCs w:val="32"/>
        </w:rPr>
        <w:t xml:space="preserve"> Facebook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</w:t>
      </w:r>
      <w:r w:rsidRPr="00F7549C">
        <w:rPr>
          <w:rFonts w:ascii="Traditional Arabic" w:hAnsi="Traditional Arabic" w:cs="Traditional Arabic"/>
          <w:sz w:val="32"/>
          <w:szCs w:val="32"/>
        </w:rPr>
        <w:t xml:space="preserve"> Instagram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،برعایة قانون حماية حقوق اصحاب النشر</w:t>
      </w:r>
      <w:r w:rsidRPr="00F7549C">
        <w:rPr>
          <w:rFonts w:ascii="Traditional Arabic" w:hAnsi="Traditional Arabic" w:cs="Traditional Arabic"/>
          <w:sz w:val="32"/>
          <w:szCs w:val="32"/>
        </w:rPr>
        <w:t>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</w:rPr>
        <w:t xml:space="preserve">•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يجب نشر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المواضیع علی الملف ال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حقيقي.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 xml:space="preserve"> للشخص</w:t>
      </w:r>
      <w:r w:rsidR="00AC4BCE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(يجب أن يحتوي ال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ملف الشخص</w:t>
      </w:r>
      <w:r w:rsidR="009E6F04">
        <w:rPr>
          <w:rFonts w:ascii="Traditional Arabic" w:hAnsi="Traditional Arabic" w:cs="Traditional Arabic" w:hint="cs"/>
          <w:sz w:val="32"/>
          <w:szCs w:val="32"/>
          <w:rtl/>
        </w:rPr>
        <w:t>ي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على صورة الشخص المبدع وان ی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ون فاعلا ونشطا</w:t>
      </w:r>
      <w:r w:rsidRPr="00F7549C">
        <w:rPr>
          <w:rFonts w:ascii="Traditional Arabic" w:hAnsi="Traditional Arabic" w:cs="Traditional Arabic"/>
          <w:sz w:val="32"/>
          <w:szCs w:val="32"/>
        </w:rPr>
        <w:t>.(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</w:rPr>
        <w:t xml:space="preserve">•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يجب أن تحتوي الصفحات على </w:t>
      </w:r>
      <w:r w:rsidR="00FA1DAB">
        <w:rPr>
          <w:rFonts w:ascii="Traditional Arabic" w:hAnsi="Traditional Arabic" w:cs="Traditional Arabic"/>
          <w:sz w:val="32"/>
          <w:szCs w:val="32"/>
        </w:rPr>
        <w:t>20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 منصة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 xml:space="preserve"> للمواضیع</w:t>
      </w:r>
      <w:r w:rsidR="00AC4BCE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و </w:t>
      </w:r>
      <w:r w:rsidR="00FA1DAB">
        <w:rPr>
          <w:rFonts w:ascii="Traditional Arabic" w:hAnsi="Traditional Arabic" w:cs="Traditional Arabic"/>
          <w:sz w:val="32"/>
          <w:szCs w:val="32"/>
        </w:rPr>
        <w:t>500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 متابع على الأقل. بالإضافة إلى ذلك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يجب أن تحتوي منصات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 xml:space="preserve"> المواضیع</w:t>
      </w:r>
      <w:r w:rsidR="00AC4BCE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المتعلقة بالجائزة العالمية للأربعين على </w:t>
      </w:r>
      <w:r w:rsidR="00FA1DAB">
        <w:rPr>
          <w:rFonts w:ascii="Traditional Arabic" w:hAnsi="Traditional Arabic" w:cs="Traditional Arabic"/>
          <w:sz w:val="32"/>
          <w:szCs w:val="32"/>
        </w:rPr>
        <w:t>50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 رد فعل على الأقل (سواء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ان إيجابيا اوسلبيا)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ي تتم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ن من الدخول في المنافسة. (سیأخذ جهار البحث هذا الأمر بنظر الاعتبار).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/>
          <w:sz w:val="32"/>
          <w:szCs w:val="32"/>
          <w:rtl/>
        </w:rPr>
        <w:t>•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يجب ألا يكون قد مضى أكثر من عام على نشر آخر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المعلومات والمواضیع</w:t>
      </w:r>
      <w:r w:rsidR="00AC4BCE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ذات الصلة.</w:t>
      </w:r>
    </w:p>
    <w:p w:rsidR="00F7549C" w:rsidRPr="00F7549C" w:rsidRDefault="00155B53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="00F7549C" w:rsidRPr="00F7549C">
        <w:rPr>
          <w:rFonts w:ascii="Traditional Arabic" w:hAnsi="Traditional Arabic" w:cs="Traditional Arabic"/>
          <w:sz w:val="32"/>
          <w:szCs w:val="32"/>
          <w:rtl/>
        </w:rPr>
        <w:t>المشاركة في المسابقة تعني قبول مقررات وقواعد المسابقة.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- ست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ون الأمانة العامة للمسابقة صاحبة القرار نهائي بشأن أي نقطة غير واردة في هذه المقررات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كذلك في توضیح اي غموض موجود في أحكامها ،ولایحق للمشاركين والح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ام التدخل في هذا المجال</w:t>
      </w:r>
      <w:r w:rsidR="00F8292D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7549C" w:rsidRPr="00F7549C" w:rsidRDefault="005B6222" w:rsidP="00297B8C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/>
          <w:b/>
          <w:bCs/>
          <w:sz w:val="32"/>
          <w:szCs w:val="32"/>
        </w:rPr>
        <w:t>5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. </w:t>
      </w:r>
      <w:r w:rsidR="00F7549C" w:rsidRPr="00F7549C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دعوة </w:t>
      </w:r>
      <w:r w:rsidR="00297B8C" w:rsidRPr="00F7549C">
        <w:rPr>
          <w:rFonts w:ascii="Traditional Arabic" w:hAnsi="Traditional Arabic" w:cs="Traditional Arabic"/>
          <w:b/>
          <w:bCs/>
          <w:sz w:val="32"/>
          <w:szCs w:val="32"/>
          <w:rtl/>
        </w:rPr>
        <w:t>لإ</w:t>
      </w:r>
      <w:r w:rsidR="00F7549C" w:rsidRPr="00F7549C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رسال </w:t>
      </w:r>
      <w:r w:rsidR="00F7549C" w:rsidRPr="00F7549C">
        <w:rPr>
          <w:rFonts w:ascii="Traditional Arabic" w:hAnsi="Traditional Arabic" w:cs="Traditional Arabic"/>
          <w:b/>
          <w:bCs/>
          <w:sz w:val="32"/>
          <w:szCs w:val="32"/>
          <w:rtl/>
        </w:rPr>
        <w:t>الكتاب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ان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الجائزة العالمية للأربعين تقام بهدف التعرف على الكتب القيمة وتقديمها ودعم وتشجيع المؤلفين والمترجمين والمنقحين والناشرين في مختلف البلدان، واشاعة وتعزيز الثقافة الحسينية السامية. 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للمشاركة في قسم الكتاب في الجائزة العالمية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للأربعين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يمكنكم تقديم أعمالكم حول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موضوع الأربعين (مواضیع عامة، المعارف، التاريخ، الرجال، الأخلاق، علوم القرآن، الأحاديث، ترجمة النصوص الإسلامية</w:t>
      </w:r>
      <w:r>
        <w:rPr>
          <w:rFonts w:ascii="Traditional Arabic" w:hAnsi="Traditional Arabic" w:cs="Traditional Arabic"/>
          <w:sz w:val="32"/>
          <w:szCs w:val="32"/>
          <w:rtl/>
        </w:rPr>
        <w:t>، الثقافة والحضارة الإسلامية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</w:t>
      </w:r>
      <w:r>
        <w:rPr>
          <w:rFonts w:ascii="Traditional Arabic" w:hAnsi="Traditional Arabic" w:cs="Traditional Arabic"/>
          <w:sz w:val="32"/>
          <w:szCs w:val="32"/>
          <w:rtl/>
        </w:rPr>
        <w:t xml:space="preserve"> الفن الإسلامي والعمارة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 ا</w:t>
      </w:r>
      <w:r>
        <w:rPr>
          <w:rFonts w:ascii="Traditional Arabic" w:hAnsi="Traditional Arabic" w:cs="Traditional Arabic"/>
          <w:sz w:val="32"/>
          <w:szCs w:val="32"/>
          <w:rtl/>
        </w:rPr>
        <w:t>لدراسات الإسلامية المعاصرة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 والأدب: بما في ذلك (</w:t>
      </w:r>
      <w:r>
        <w:rPr>
          <w:rFonts w:ascii="Traditional Arabic" w:hAnsi="Traditional Arabic" w:cs="Traditional Arabic"/>
          <w:sz w:val="32"/>
          <w:szCs w:val="32"/>
          <w:rtl/>
        </w:rPr>
        <w:t>الشعر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>
        <w:rPr>
          <w:rFonts w:ascii="Traditional Arabic" w:hAnsi="Traditional Arabic" w:cs="Traditional Arabic"/>
          <w:sz w:val="32"/>
          <w:szCs w:val="32"/>
          <w:rtl/>
        </w:rPr>
        <w:t>والقصص القصيرة والطويلة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 والروايات الخ</w:t>
      </w:r>
      <w:r>
        <w:rPr>
          <w:rFonts w:ascii="Traditional Arabic" w:hAnsi="Traditional Arabic" w:cs="Traditional Arabic"/>
          <w:sz w:val="32"/>
          <w:szCs w:val="32"/>
          <w:rtl/>
        </w:rPr>
        <w:t>اصة بالكبار والصغار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/>
          <w:sz w:val="32"/>
          <w:szCs w:val="32"/>
          <w:rtl/>
        </w:rPr>
        <w:t>والمراهقین، والأفلام الوثائقية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 وما إلى ذلك) وارسالها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إلى الأمانة العامة للجائزة العالمية للأربعين. </w:t>
      </w:r>
      <w:r>
        <w:rPr>
          <w:rFonts w:ascii="Traditional Arabic" w:hAnsi="Traditional Arabic" w:cs="Traditional Arabic"/>
          <w:sz w:val="32"/>
          <w:szCs w:val="32"/>
          <w:rtl/>
        </w:rPr>
        <w:t>للمزيد من التفاصيل اقرأ مایلي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 w:hint="cs"/>
          <w:sz w:val="32"/>
          <w:szCs w:val="32"/>
          <w:rtl/>
        </w:rPr>
        <w:t>-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المقررات الخاصة بقسم الكتب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lastRenderedPageBreak/>
        <w:t>-ان المشاركة في المسابقة وتقد</w:t>
      </w:r>
      <w:r>
        <w:rPr>
          <w:rFonts w:ascii="Traditional Arabic" w:hAnsi="Traditional Arabic" w:cs="Traditional Arabic"/>
          <w:sz w:val="32"/>
          <w:szCs w:val="32"/>
          <w:rtl/>
        </w:rPr>
        <w:t xml:space="preserve">يم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الأعمال </w:t>
      </w:r>
      <w:r>
        <w:rPr>
          <w:rFonts w:ascii="Traditional Arabic" w:hAnsi="Traditional Arabic" w:cs="Traditional Arabic"/>
          <w:sz w:val="32"/>
          <w:szCs w:val="32"/>
          <w:rtl/>
        </w:rPr>
        <w:t>والكتب مفتوحة للجمیع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- في هذه الجائزة لاتخضع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للتح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یم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التقییم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سوی الكتب المترجمة والمنشورة لأول مرة خلال العامين الماضيين ،والتي بادر مؤلفوها أو ناشریها بملأ استمارة التسجيل على الموقع الالكتروني للجائزة وإرسالها إلى الأمانة العامة مع نسختين من الكتاب.طبعا سوف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لن يتم إعادة ال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تب المستلمة.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مواصفات ال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تب و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الأعمال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المرسلة.</w:t>
      </w:r>
    </w:p>
    <w:p w:rsidR="00F7549C" w:rsidRPr="00F7549C" w:rsidRDefault="00F7549C" w:rsidP="00F8292D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- تناسب حجم الكتاب مع المحتوى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تحدید فصول المواضیع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ومراعاة التنسيق بین الفصول واتساق المواضیع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وذكر الفهارس الفنية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والاهتمام بالتنقیح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وتقدیم الكتب بش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 مناسب وخالي من الأخطاء المطبعیة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مع مراعاة المعايير الأساسية للترجمة في الكتب المترجمة ورعایة اسس وقواعد التصحيح النقدي للنصوص اضافة الی ذ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ر الإيضاحات الضرورية والهوامش.</w:t>
      </w:r>
      <w:r w:rsidR="00F8292D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وتوفير نسخ بدیلة كافية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لكتب المنقحة.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- يُسمح تزامنا المشاركة في الأقسام الأخرى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ل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لجائزة شريطة مراعاة المقررات المعنیة.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-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اللغة: لا توجد قيود لغوية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حيث سيتم بالإضافة إلى العربية والإنجليزية والفارسية</w:t>
      </w:r>
      <w:r w:rsidR="00AC4BCE">
        <w:rPr>
          <w:rFonts w:ascii="Traditional Arabic" w:hAnsi="Traditional Arabic" w:cs="Traditional Arabic"/>
          <w:sz w:val="32"/>
          <w:szCs w:val="32"/>
          <w:rtl/>
        </w:rPr>
        <w:t xml:space="preserve">،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تقييم اللغات ألاخرى أيضًا مثل الإسبانية والفرنسية والألمانية والتركية.</w:t>
      </w:r>
    </w:p>
    <w:p w:rsidR="00F7549C" w:rsidRPr="00F7549C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- يجب أن يكون موضوع 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 xml:space="preserve">الأعمال 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المقدمة متعلقا بأقسام المسابقة. وستتخذ لجنة حكام الجائزة العالمية للأربعين القرار النهائي في هذا المجال.</w:t>
      </w:r>
    </w:p>
    <w:p w:rsidR="00F7549C" w:rsidRPr="006B7F6D" w:rsidRDefault="00F7549C" w:rsidP="00E94AA1">
      <w:pPr>
        <w:widowControl w:val="0"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F7549C">
        <w:rPr>
          <w:rFonts w:ascii="Traditional Arabic" w:hAnsi="Traditional Arabic" w:cs="Traditional Arabic"/>
          <w:sz w:val="32"/>
          <w:szCs w:val="32"/>
          <w:rtl/>
        </w:rPr>
        <w:t>- ست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 xml:space="preserve">ون الأمانة العامة للمسابقة صاحبة القرار </w:t>
      </w:r>
      <w:r w:rsidRPr="00F7549C">
        <w:rPr>
          <w:rFonts w:ascii="Traditional Arabic" w:hAnsi="Traditional Arabic" w:cs="Traditional Arabic" w:hint="cs"/>
          <w:sz w:val="32"/>
          <w:szCs w:val="32"/>
          <w:rtl/>
        </w:rPr>
        <w:t>ال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نهائي بشأن أي نقطة غير واردة في هذه المقررات</w:t>
      </w:r>
      <w:r w:rsidR="00E94AA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كذلك في</w:t>
      </w:r>
      <w:r>
        <w:rPr>
          <w:rFonts w:ascii="Traditional Arabic" w:hAnsi="Traditional Arabic" w:cs="Traditional Arabic"/>
          <w:sz w:val="32"/>
          <w:szCs w:val="32"/>
          <w:rtl/>
        </w:rPr>
        <w:t xml:space="preserve"> توضیح اي غموض موجود في أحكامها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، ولایحق للمشاركين والح</w:t>
      </w:r>
      <w:r w:rsidR="009E6F04">
        <w:rPr>
          <w:rFonts w:ascii="Traditional Arabic" w:hAnsi="Traditional Arabic" w:cs="Traditional Arabic"/>
          <w:sz w:val="32"/>
          <w:szCs w:val="32"/>
          <w:rtl/>
        </w:rPr>
        <w:t>ك</w:t>
      </w:r>
      <w:r w:rsidRPr="00F7549C">
        <w:rPr>
          <w:rFonts w:ascii="Traditional Arabic" w:hAnsi="Traditional Arabic" w:cs="Traditional Arabic"/>
          <w:sz w:val="32"/>
          <w:szCs w:val="32"/>
          <w:rtl/>
        </w:rPr>
        <w:t>ام التدخل في هذا المجال.</w:t>
      </w:r>
    </w:p>
    <w:sectPr w:rsidR="00F7549C" w:rsidRPr="006B7F6D" w:rsidSect="006B7F6D">
      <w:footerReference w:type="default" r:id="rId8"/>
      <w:pgSz w:w="11906" w:h="16838" w:code="9"/>
      <w:pgMar w:top="1134" w:right="1134" w:bottom="1134" w:left="1134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492" w:rsidRDefault="00602492" w:rsidP="00F37474">
      <w:pPr>
        <w:spacing w:after="0" w:line="240" w:lineRule="auto"/>
      </w:pPr>
      <w:r>
        <w:separator/>
      </w:r>
    </w:p>
  </w:endnote>
  <w:endnote w:type="continuationSeparator" w:id="0">
    <w:p w:rsidR="00602492" w:rsidRDefault="00602492" w:rsidP="00F3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raditional Arabic" w:hAnsi="Traditional Arabic" w:cs="Traditional Arabic"/>
      </w:rPr>
      <w:id w:val="-732150569"/>
      <w:docPartObj>
        <w:docPartGallery w:val="Page Numbers (Bottom of Page)"/>
        <w:docPartUnique/>
      </w:docPartObj>
    </w:sdtPr>
    <w:sdtEndPr/>
    <w:sdtContent>
      <w:p w:rsidR="009E6F04" w:rsidRPr="00F37474" w:rsidRDefault="009E6F04" w:rsidP="00F37474">
        <w:pPr>
          <w:pStyle w:val="Footer"/>
          <w:bidi w:val="0"/>
          <w:jc w:val="center"/>
          <w:rPr>
            <w:rFonts w:ascii="Traditional Arabic" w:hAnsi="Traditional Arabic" w:cs="Traditional Arabic"/>
          </w:rPr>
        </w:pPr>
        <w:r w:rsidRPr="00F37474">
          <w:rPr>
            <w:rFonts w:ascii="Traditional Arabic" w:hAnsi="Traditional Arabic" w:cs="Traditional Arabic"/>
          </w:rPr>
          <w:fldChar w:fldCharType="begin"/>
        </w:r>
        <w:r w:rsidRPr="00F37474">
          <w:rPr>
            <w:rFonts w:ascii="Traditional Arabic" w:hAnsi="Traditional Arabic" w:cs="Traditional Arabic"/>
          </w:rPr>
          <w:instrText xml:space="preserve"> PAGE   \* MERGEFORMAT </w:instrText>
        </w:r>
        <w:r w:rsidRPr="00F37474">
          <w:rPr>
            <w:rFonts w:ascii="Traditional Arabic" w:hAnsi="Traditional Arabic" w:cs="Traditional Arabic"/>
          </w:rPr>
          <w:fldChar w:fldCharType="separate"/>
        </w:r>
        <w:r w:rsidR="006F791D">
          <w:rPr>
            <w:rFonts w:ascii="Traditional Arabic" w:hAnsi="Traditional Arabic" w:cs="Traditional Arabic"/>
            <w:noProof/>
          </w:rPr>
          <w:t>3</w:t>
        </w:r>
        <w:r w:rsidRPr="00F37474">
          <w:rPr>
            <w:rFonts w:ascii="Traditional Arabic" w:hAnsi="Traditional Arabic" w:cs="Traditional Arabic"/>
            <w:noProof/>
          </w:rPr>
          <w:fldChar w:fldCharType="end"/>
        </w:r>
      </w:p>
    </w:sdtContent>
  </w:sdt>
  <w:p w:rsidR="009E6F04" w:rsidRPr="00F37474" w:rsidRDefault="009E6F04">
    <w:pPr>
      <w:pStyle w:val="Footer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492" w:rsidRDefault="00602492" w:rsidP="00F37474">
      <w:pPr>
        <w:spacing w:after="0" w:line="240" w:lineRule="auto"/>
      </w:pPr>
      <w:r>
        <w:separator/>
      </w:r>
    </w:p>
  </w:footnote>
  <w:footnote w:type="continuationSeparator" w:id="0">
    <w:p w:rsidR="00602492" w:rsidRDefault="00602492" w:rsidP="00F37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C5141F"/>
    <w:multiLevelType w:val="hybridMultilevel"/>
    <w:tmpl w:val="2920F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152"/>
    <w:rsid w:val="00031C72"/>
    <w:rsid w:val="000F3812"/>
    <w:rsid w:val="00155B53"/>
    <w:rsid w:val="00297B8C"/>
    <w:rsid w:val="003225B4"/>
    <w:rsid w:val="003A59F7"/>
    <w:rsid w:val="004F5EFA"/>
    <w:rsid w:val="005817B2"/>
    <w:rsid w:val="005B6222"/>
    <w:rsid w:val="005D7BB6"/>
    <w:rsid w:val="00602492"/>
    <w:rsid w:val="00640DB4"/>
    <w:rsid w:val="006B7F6D"/>
    <w:rsid w:val="006F323B"/>
    <w:rsid w:val="006F791D"/>
    <w:rsid w:val="0070706D"/>
    <w:rsid w:val="007A0890"/>
    <w:rsid w:val="00803D36"/>
    <w:rsid w:val="00837CE8"/>
    <w:rsid w:val="008A0152"/>
    <w:rsid w:val="009E6F04"/>
    <w:rsid w:val="00A333F3"/>
    <w:rsid w:val="00AC4BCE"/>
    <w:rsid w:val="00D76C38"/>
    <w:rsid w:val="00D8361A"/>
    <w:rsid w:val="00DC7BEB"/>
    <w:rsid w:val="00E94AA1"/>
    <w:rsid w:val="00F140A2"/>
    <w:rsid w:val="00F37474"/>
    <w:rsid w:val="00F7549C"/>
    <w:rsid w:val="00F8292D"/>
    <w:rsid w:val="00FA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10AAC4B9-348F-4863-BB7C-0D181725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15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474"/>
  </w:style>
  <w:style w:type="paragraph" w:styleId="Footer">
    <w:name w:val="footer"/>
    <w:basedOn w:val="Normal"/>
    <w:link w:val="FooterChar"/>
    <w:uiPriority w:val="99"/>
    <w:unhideWhenUsed/>
    <w:rsid w:val="00F37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474"/>
  </w:style>
  <w:style w:type="paragraph" w:styleId="ListParagraph">
    <w:name w:val="List Paragraph"/>
    <w:basedOn w:val="Normal"/>
    <w:uiPriority w:val="34"/>
    <w:qFormat/>
    <w:rsid w:val="005B6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8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9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2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8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4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5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6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1819</Words>
  <Characters>10371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Reza Fazel Kohani</dc:creator>
  <cp:keywords/>
  <dc:description/>
  <cp:lastModifiedBy>Mohamad Reza Fazel Kohani</cp:lastModifiedBy>
  <cp:revision>6</cp:revision>
  <dcterms:created xsi:type="dcterms:W3CDTF">2021-08-29T07:51:00Z</dcterms:created>
  <dcterms:modified xsi:type="dcterms:W3CDTF">2021-08-29T09:33:00Z</dcterms:modified>
</cp:coreProperties>
</file>