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03B3" w:rsidRDefault="005B73AE" w:rsidP="005B73AE">
      <w:pPr>
        <w:bidi/>
        <w:spacing w:before="20" w:after="20"/>
        <w:jc w:val="both"/>
        <w:rPr>
          <w:rtl/>
        </w:rPr>
      </w:pPr>
      <w:r>
        <w:rPr>
          <w:rFonts w:hint="cs"/>
          <w:rtl/>
        </w:rPr>
        <w:t>تبریک های مقامات کشورهای مختلف دنیا به "جوکووی"</w:t>
      </w:r>
    </w:p>
    <w:p w:rsidR="005B73AE" w:rsidRDefault="005B73AE" w:rsidP="005B73AE">
      <w:pPr>
        <w:bidi/>
        <w:spacing w:before="20" w:after="20"/>
        <w:jc w:val="both"/>
        <w:rPr>
          <w:rtl/>
        </w:rPr>
      </w:pPr>
      <w:r>
        <w:rPr>
          <w:rFonts w:hint="cs"/>
          <w:rtl/>
        </w:rPr>
        <w:t>(خبرگزاری انتارا)</w:t>
      </w:r>
    </w:p>
    <w:p w:rsidR="005B73AE" w:rsidRDefault="005B73AE" w:rsidP="005B73AE">
      <w:pPr>
        <w:bidi/>
        <w:spacing w:before="20" w:after="20"/>
        <w:jc w:val="both"/>
        <w:rPr>
          <w:rtl/>
        </w:rPr>
      </w:pPr>
      <w:r>
        <w:rPr>
          <w:rFonts w:hint="cs"/>
          <w:rtl/>
        </w:rPr>
        <w:t xml:space="preserve">پس از اعلام نتایج رسمی انتخابات ریاست جمهوری اندونزی توسط کمیسیون برگزار کننده انتخابات در این کشور، مقامات کشورهای مختلف دنیا این پیروزی را به زوج انتخاباتی "جوکووی </w:t>
      </w:r>
      <w:r>
        <w:rPr>
          <w:rtl/>
        </w:rPr>
        <w:t>–</w:t>
      </w:r>
      <w:r>
        <w:rPr>
          <w:rFonts w:hint="cs"/>
          <w:rtl/>
        </w:rPr>
        <w:t xml:space="preserve"> یوسف کالا" تبریک گفتند. بر اساس اخبار رسیده وزیر امورخارجه آمریکا، نخست وزیر ژاپن، وزیر امورخارجه انگلیس، نخست وزیر استرالیا،</w:t>
      </w:r>
      <w:r w:rsidR="00D111EF">
        <w:rPr>
          <w:rFonts w:hint="cs"/>
          <w:rtl/>
        </w:rPr>
        <w:t xml:space="preserve"> رئیس کمیسیون اروپا و ... طی پیام های جداگانه ای، پیروزی "جوکووی" در انتخابات را تبریک و جهت توسط روابط خود با اندونزی در دوران ریاست جمهوری وی ابراز امیدواری نمودند. کارشناسان مسائل سیاسی در اندونزی بر این باورند که تبریک های مقامات کشورهای مختلف به "جوکووی" نشان دهنده تثبیت هرچه بیشتر نتایج انتخابات در این کشور می باشد.</w:t>
      </w:r>
    </w:p>
    <w:p w:rsidR="007A2D15" w:rsidRDefault="007A2D15" w:rsidP="007A2D15">
      <w:pPr>
        <w:bidi/>
        <w:spacing w:before="20" w:after="20"/>
        <w:jc w:val="both"/>
        <w:rPr>
          <w:rtl/>
        </w:rPr>
      </w:pPr>
    </w:p>
    <w:p w:rsidR="007A2D15" w:rsidRDefault="007A2D15" w:rsidP="007A2D15">
      <w:pPr>
        <w:bidi/>
        <w:spacing w:before="20" w:after="20"/>
        <w:jc w:val="both"/>
        <w:rPr>
          <w:rtl/>
        </w:rPr>
      </w:pPr>
    </w:p>
    <w:p w:rsidR="007A2D15" w:rsidRDefault="007A2D15" w:rsidP="007A2D15">
      <w:pPr>
        <w:bidi/>
        <w:spacing w:before="20" w:after="20"/>
        <w:jc w:val="both"/>
        <w:rPr>
          <w:rtl/>
        </w:rPr>
      </w:pPr>
      <w:r>
        <w:rPr>
          <w:rFonts w:hint="cs"/>
          <w:rtl/>
        </w:rPr>
        <w:t>وزارت کشور اندونزی : 70 درصد از واجدان شرایط در انتخابات ریاست جمهوری شرکت نموده اند</w:t>
      </w:r>
    </w:p>
    <w:p w:rsidR="007A2D15" w:rsidRDefault="007A2D15" w:rsidP="007A2D15">
      <w:pPr>
        <w:bidi/>
        <w:spacing w:before="20" w:after="20"/>
        <w:jc w:val="both"/>
        <w:rPr>
          <w:rtl/>
        </w:rPr>
      </w:pPr>
      <w:r>
        <w:rPr>
          <w:rFonts w:hint="cs"/>
          <w:rtl/>
        </w:rPr>
        <w:t>(خبرگزاری انتارا)</w:t>
      </w:r>
    </w:p>
    <w:p w:rsidR="007A2D15" w:rsidRDefault="007A2D15" w:rsidP="007A2D15">
      <w:pPr>
        <w:bidi/>
        <w:spacing w:before="20" w:after="20"/>
        <w:jc w:val="both"/>
        <w:rPr>
          <w:rtl/>
        </w:rPr>
      </w:pPr>
      <w:r>
        <w:rPr>
          <w:rFonts w:hint="cs"/>
          <w:rtl/>
        </w:rPr>
        <w:t>"گاماوان فوزی" وزیر کشور اندونزی میزان مشارکت مردم اندونزی در انتخابات ریاست جمهوری این کشور را 70 درصد عنوان نمود. وی با ابراز خرسندی از این میزان مشارکت، خاطر نشان کرد : این میزان مایه خرسندی ما می باشد و نشان دهنده برگزاری موفق انتخابات ریاست جمهوری در کشور بوده است. وی از کاهش میزان مشارکت مردم اندونزی در انتخابات ریاست جمهوری نسبت به انتخابات مجلس این کشور بعنوان یک موضوع طبیعی نام برد و خاطر نشان کرد : با توجه به اینکه در انتخابات مجلس مردم نامزدهای مناطق خود را انتخابا می نمایند لذا به یقین میزان مشارکت پیشتر خواهد بود. شایان ذکر است علیرغم مشارکت 70 درصدی مردم اندونزی در انتخابات این کشور ولی بر اساس اعلام رسمی کمیسیون برگزار کننده انتخابات، این میزان نسبت به انتخابات ریاست جمهوری سال 2009 در حدود 1.7 درصد کاهش داشته است.</w:t>
      </w:r>
    </w:p>
    <w:p w:rsidR="00DE6131" w:rsidRDefault="00DE6131" w:rsidP="00DE6131">
      <w:pPr>
        <w:bidi/>
        <w:spacing w:before="20" w:after="20"/>
        <w:jc w:val="both"/>
        <w:rPr>
          <w:rtl/>
        </w:rPr>
      </w:pPr>
    </w:p>
    <w:p w:rsidR="00DE6131" w:rsidRDefault="00DE6131" w:rsidP="00DE6131">
      <w:pPr>
        <w:bidi/>
        <w:spacing w:before="20" w:after="20"/>
        <w:jc w:val="both"/>
        <w:rPr>
          <w:rtl/>
        </w:rPr>
      </w:pPr>
    </w:p>
    <w:p w:rsidR="00DE6131" w:rsidRDefault="00DE6131" w:rsidP="00DE6131">
      <w:pPr>
        <w:bidi/>
        <w:spacing w:before="20" w:after="20"/>
        <w:jc w:val="both"/>
        <w:rPr>
          <w:rtl/>
        </w:rPr>
      </w:pPr>
    </w:p>
    <w:p w:rsidR="00DE6131" w:rsidRDefault="00DE6131" w:rsidP="00DE6131">
      <w:pPr>
        <w:bidi/>
        <w:spacing w:before="20" w:after="20"/>
        <w:jc w:val="both"/>
        <w:rPr>
          <w:rtl/>
        </w:rPr>
      </w:pPr>
      <w:r>
        <w:rPr>
          <w:rFonts w:hint="cs"/>
          <w:rtl/>
        </w:rPr>
        <w:t>درخواست س</w:t>
      </w:r>
      <w:r w:rsidR="009579F9">
        <w:rPr>
          <w:rFonts w:hint="cs"/>
          <w:rtl/>
        </w:rPr>
        <w:t>ازمان عفو بین الملل از "جوکووی"</w:t>
      </w:r>
      <w:bookmarkStart w:id="0" w:name="_GoBack"/>
      <w:bookmarkEnd w:id="0"/>
    </w:p>
    <w:p w:rsidR="00DE6131" w:rsidRDefault="00DE6131" w:rsidP="00DE6131">
      <w:pPr>
        <w:bidi/>
        <w:spacing w:before="20" w:after="20"/>
        <w:jc w:val="both"/>
        <w:rPr>
          <w:rtl/>
        </w:rPr>
      </w:pPr>
      <w:r>
        <w:rPr>
          <w:rFonts w:hint="cs"/>
          <w:rtl/>
        </w:rPr>
        <w:t>(خبرگزاری انتارا)</w:t>
      </w:r>
    </w:p>
    <w:p w:rsidR="00DE6131" w:rsidRDefault="00DE6131" w:rsidP="00DE6131">
      <w:pPr>
        <w:bidi/>
        <w:spacing w:before="20" w:after="20"/>
        <w:jc w:val="both"/>
        <w:rPr>
          <w:rtl/>
        </w:rPr>
      </w:pPr>
      <w:r>
        <w:rPr>
          <w:rFonts w:hint="cs"/>
          <w:rtl/>
        </w:rPr>
        <w:t>سازمان عفو بین المللی از "جوکووی" بعنوان رئیس جمهور منتخب مردم اندونزی درخواست نمود تا در زمان بدست گرفتن امور کشور به وعده های انتخاباتی خود در خصوص بهبود وضعیت حقوق بشر در این کشور اقدام نماید. "ریچارد بنت" مدیر آسیای جنوب شرقی این سازمان با بیان این مطلب، گفت : "جوکووی" در دوران ریاست جمهوری خود علاوه بر رسیدگی به امور حقوق بشر همچنین باید وضعیت پرونده های نقض حقوق بشر در گذشته، حمایت از حق دینداری آزاد در کشور و ... بپردازد. وی ادامه داد : دولت جدید اندونزی باید با بررسی وضعیت حقوق بشر در یک دههه گذشته در این کشور به سمتی پیش رود تا با برنامه ریزی مدن و مشخص حمایت حداکثری از حقوق آحاد مختلف جامعه داشته باشد، در همین راستا سازمان عفو بین الملل در نظر دارد تا به ارائه یک برنامه پیشنهادی در حوزه وضعیت حقوق بشر در اندونزی بپردازد. "ریچارد بنت" تصریح کرد : در این برنامه ما</w:t>
      </w:r>
      <w:r w:rsidR="00E46C40">
        <w:rPr>
          <w:rFonts w:hint="cs"/>
          <w:rtl/>
        </w:rPr>
        <w:t xml:space="preserve"> به</w:t>
      </w:r>
      <w:r>
        <w:rPr>
          <w:rFonts w:hint="cs"/>
          <w:rtl/>
        </w:rPr>
        <w:t xml:space="preserve"> ارائه پیشنهاد در 8 حوزه رسیدگی به پرنده های نقض حقوق بشر در گذشته، بررسی پرونده های بین المللی نقض حقوق بشر در ارتباط با اندونزی توسط دادستانی کل کشور،</w:t>
      </w:r>
      <w:r w:rsidR="00E46C40">
        <w:rPr>
          <w:rFonts w:hint="cs"/>
          <w:rtl/>
        </w:rPr>
        <w:t xml:space="preserve"> دادگاهی نمودن ناقضان حقوق بشر و ... خواهیم پرداخت.</w:t>
      </w:r>
    </w:p>
    <w:p w:rsidR="005B73AE" w:rsidRDefault="005B73AE" w:rsidP="005B73AE">
      <w:pPr>
        <w:bidi/>
        <w:spacing w:before="20" w:after="20"/>
      </w:pPr>
    </w:p>
    <w:p w:rsidR="005B73AE" w:rsidRDefault="005B73AE" w:rsidP="005B73AE">
      <w:pPr>
        <w:bidi/>
        <w:spacing w:before="20" w:after="20"/>
      </w:pPr>
    </w:p>
    <w:p w:rsidR="005B73AE" w:rsidRDefault="005B73AE" w:rsidP="005B73AE">
      <w:pPr>
        <w:bidi/>
        <w:spacing w:before="20" w:after="20"/>
      </w:pPr>
    </w:p>
    <w:p w:rsidR="005B73AE" w:rsidRDefault="005B73AE" w:rsidP="005B73AE">
      <w:pPr>
        <w:bidi/>
        <w:spacing w:before="20" w:after="20"/>
      </w:pPr>
    </w:p>
    <w:p w:rsidR="005B73AE" w:rsidRDefault="005B73AE" w:rsidP="005B73AE">
      <w:pPr>
        <w:bidi/>
        <w:spacing w:before="20" w:after="20"/>
      </w:pPr>
    </w:p>
    <w:p w:rsidR="005B73AE" w:rsidRDefault="005B73AE" w:rsidP="005B73AE">
      <w:pPr>
        <w:bidi/>
        <w:spacing w:before="20" w:after="20"/>
      </w:pPr>
    </w:p>
    <w:p w:rsidR="005B73AE" w:rsidRDefault="005B73AE" w:rsidP="005B73AE">
      <w:pPr>
        <w:bidi/>
        <w:spacing w:before="20" w:after="20"/>
      </w:pPr>
    </w:p>
    <w:p w:rsidR="005B73AE" w:rsidRDefault="005B73AE" w:rsidP="005B73AE">
      <w:pPr>
        <w:bidi/>
        <w:spacing w:before="20" w:after="20"/>
      </w:pPr>
    </w:p>
    <w:p w:rsidR="005B73AE" w:rsidRDefault="005B73AE" w:rsidP="005B73AE">
      <w:pPr>
        <w:bidi/>
        <w:spacing w:before="20" w:after="20"/>
      </w:pPr>
    </w:p>
    <w:sectPr w:rsidR="005B73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00B5" w:rsidRDefault="001400B5" w:rsidP="005B73AE">
      <w:pPr>
        <w:spacing w:after="0" w:line="240" w:lineRule="auto"/>
      </w:pPr>
      <w:r>
        <w:separator/>
      </w:r>
    </w:p>
  </w:endnote>
  <w:endnote w:type="continuationSeparator" w:id="0">
    <w:p w:rsidR="001400B5" w:rsidRDefault="001400B5" w:rsidP="005B7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00B5" w:rsidRDefault="001400B5" w:rsidP="005B73AE">
      <w:pPr>
        <w:spacing w:after="0" w:line="240" w:lineRule="auto"/>
      </w:pPr>
      <w:r>
        <w:separator/>
      </w:r>
    </w:p>
  </w:footnote>
  <w:footnote w:type="continuationSeparator" w:id="0">
    <w:p w:rsidR="001400B5" w:rsidRDefault="001400B5" w:rsidP="005B73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3AE"/>
    <w:rsid w:val="001400B5"/>
    <w:rsid w:val="004303B3"/>
    <w:rsid w:val="005B73AE"/>
    <w:rsid w:val="007A2D15"/>
    <w:rsid w:val="007B2B3C"/>
    <w:rsid w:val="009579F9"/>
    <w:rsid w:val="00CC719E"/>
    <w:rsid w:val="00D111EF"/>
    <w:rsid w:val="00DE6131"/>
    <w:rsid w:val="00E46C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030EA0-30F9-4BFD-9721-5D121EFD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73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3AE"/>
    <w:rPr>
      <w:lang w:bidi="fa-IR"/>
    </w:rPr>
  </w:style>
  <w:style w:type="paragraph" w:styleId="Footer">
    <w:name w:val="footer"/>
    <w:basedOn w:val="Normal"/>
    <w:link w:val="FooterChar"/>
    <w:uiPriority w:val="99"/>
    <w:unhideWhenUsed/>
    <w:rsid w:val="005B73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3AE"/>
    <w:rPr>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2014-07-24T05:02:00Z</dcterms:created>
  <dcterms:modified xsi:type="dcterms:W3CDTF">2014-07-30T08:56:00Z</dcterms:modified>
</cp:coreProperties>
</file>