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FB5" w:rsidRDefault="00D079EC" w:rsidP="00C915D0">
      <w:pPr>
        <w:pStyle w:val="NormalWeb"/>
        <w:bidi/>
        <w:jc w:val="center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</w:t>
      </w:r>
    </w:p>
    <w:p w:rsidR="00E027B5" w:rsidRPr="00E027B5" w:rsidRDefault="00E027B5" w:rsidP="005E6FB5">
      <w:pPr>
        <w:pStyle w:val="NormalWeb"/>
        <w:bidi/>
        <w:jc w:val="center"/>
        <w:rPr>
          <w:rFonts w:cs="B Nazanin"/>
          <w:sz w:val="28"/>
          <w:szCs w:val="28"/>
        </w:rPr>
      </w:pPr>
      <w:bookmarkStart w:id="0" w:name="_GoBack"/>
      <w:bookmarkEnd w:id="0"/>
      <w:r w:rsidRPr="00E027B5">
        <w:rPr>
          <w:rFonts w:cs="B Nazanin"/>
          <w:sz w:val="28"/>
          <w:szCs w:val="28"/>
          <w:rtl/>
        </w:rPr>
        <w:t>سم‌اﷲ‌الرّحمن‌الرّحیم</w:t>
      </w:r>
    </w:p>
    <w:p w:rsidR="00E027B5" w:rsidRPr="00E027B5" w:rsidRDefault="00E027B5" w:rsidP="00E027B5">
      <w:pPr>
        <w:pStyle w:val="NormalWeb"/>
        <w:bidi/>
        <w:jc w:val="both"/>
        <w:rPr>
          <w:rFonts w:cs="B Nazanin"/>
          <w:sz w:val="28"/>
          <w:szCs w:val="28"/>
        </w:rPr>
      </w:pPr>
      <w:r w:rsidRPr="00E027B5">
        <w:rPr>
          <w:rFonts w:cs="B Nazanin"/>
          <w:sz w:val="28"/>
          <w:szCs w:val="28"/>
          <w:rtl/>
        </w:rPr>
        <w:t>و الحمد للّه و الصّلاة علی رسوله المصطفی و آله الاطهار الابرار و صحبه الاخیار. قال اللّه تعالی: وَ اَذِّن فِی النّاسِ بِالحَجِّ یَأتوکَ رِجالًا وَ عَلیّْ کُلِّ ضامِرٍ یَأتینَ مِن کُـلِّ فَجٍّ عَمیقٍ ‍‍× لِیَشهَدوا مَن‍ـافِ‍ـعَ لَهُم وَ یَذکُرُوا اسمَ اللهِ فیِّ اَیّامٍ مَعلومات</w:t>
      </w:r>
      <w:r w:rsidRPr="00E027B5">
        <w:rPr>
          <w:rFonts w:cs="B Nazanin"/>
          <w:sz w:val="28"/>
          <w:szCs w:val="28"/>
        </w:rPr>
        <w:t>.</w:t>
      </w:r>
    </w:p>
    <w:p w:rsidR="00E027B5" w:rsidRPr="00E027B5" w:rsidRDefault="00E027B5" w:rsidP="00E027B5">
      <w:pPr>
        <w:pStyle w:val="NormalWeb"/>
        <w:bidi/>
        <w:jc w:val="both"/>
        <w:rPr>
          <w:rFonts w:cs="B Nazanin"/>
          <w:sz w:val="28"/>
          <w:szCs w:val="28"/>
          <w:rtl/>
        </w:rPr>
      </w:pPr>
      <w:r w:rsidRPr="00E027B5">
        <w:rPr>
          <w:rFonts w:cs="B Nazanin"/>
          <w:sz w:val="28"/>
          <w:szCs w:val="28"/>
          <w:rtl/>
        </w:rPr>
        <w:t>نکته‌ی مهمّی که هر انسان اندیشه‌ورز را کنجکاو و حسّاس میکند، تعیین یک میعادگاه دائمی برای همه‌ی مردم و همه‌ی نسلها و در همه‌ی سالها، در یک نقطه‌ی معیّن و در یک محدوده‌ی زمانی واحد است. این وحدت زمان و مکان، یکی از رازهای اصلی فریضه‌ی حج است</w:t>
      </w:r>
      <w:r w:rsidRPr="00E027B5">
        <w:rPr>
          <w:rFonts w:cs="B Nazanin" w:hint="cs"/>
          <w:sz w:val="28"/>
          <w:szCs w:val="28"/>
          <w:rtl/>
        </w:rPr>
        <w:t>.</w:t>
      </w:r>
      <w:r w:rsidRPr="00E027B5">
        <w:rPr>
          <w:rFonts w:cs="B Nazanin"/>
          <w:sz w:val="28"/>
          <w:szCs w:val="28"/>
          <w:rtl/>
        </w:rPr>
        <w:t xml:space="preserve">بی‌شک یکی از برترین مصداقها برای </w:t>
      </w:r>
      <w:r w:rsidRPr="00E027B5">
        <w:rPr>
          <w:rFonts w:cs="B Nazanin"/>
          <w:sz w:val="28"/>
          <w:szCs w:val="28"/>
        </w:rPr>
        <w:t>«</w:t>
      </w:r>
      <w:r w:rsidRPr="00E027B5">
        <w:rPr>
          <w:rFonts w:cs="B Nazanin"/>
          <w:sz w:val="28"/>
          <w:szCs w:val="28"/>
          <w:rtl/>
        </w:rPr>
        <w:t>لِیَشهَدوا مَن‍ـافِ‍ـعَ لَهُم» همین دیدار سالیانه‌ی آحاد امّت اسلامی در کنار خانه‌ی خدا است. این، رمز وحدت اسلامی و نماد امّت‌سازی اسلام است که باید در زیر سایه‌ی بیت‌اللّه قرار داشته باشد. خانه‌ی خدا متعلّق به همگان است: سَ‍ـواّْءَ العـاکِفُ فیهِ وَ الب‍ـاد</w:t>
      </w:r>
      <w:r w:rsidRPr="00E027B5">
        <w:rPr>
          <w:rFonts w:cs="B Nazanin"/>
          <w:sz w:val="28"/>
          <w:szCs w:val="28"/>
        </w:rPr>
        <w:t>.</w:t>
      </w:r>
      <w:r w:rsidRPr="00E027B5">
        <w:rPr>
          <w:rFonts w:cs="B Nazanin"/>
          <w:sz w:val="28"/>
          <w:szCs w:val="28"/>
          <w:rtl/>
        </w:rPr>
        <w:t>حج، در این مکان و در این محدوده‌ی زمانی، همیشه و در همه‌ی سالها، با زبان رسا و منطق آشکار، مسلمانان را به اتّحاد فرامیخواند. و این در نقطه‌ی مقابلِ خواست دشمنان اسلام است که در همه‌ی دورانها و بویژه در این دوران، مسلمانان را به صف‌آرایی در برابر یکدیگر تشویق میکرده‌اند و میکنند. امروز به رفتار آمریکای مستکبر و جنایتکار بنگرید. سیاست اصلی آن در برابر اسلام و مسلمین، جنگ‌افروزی است</w:t>
      </w:r>
      <w:r w:rsidRPr="00E027B5">
        <w:rPr>
          <w:rFonts w:cs="B Nazanin"/>
          <w:sz w:val="28"/>
          <w:szCs w:val="28"/>
        </w:rPr>
        <w:t>.</w:t>
      </w:r>
      <w:r w:rsidRPr="00E027B5">
        <w:rPr>
          <w:rFonts w:cs="B Nazanin"/>
          <w:sz w:val="28"/>
          <w:szCs w:val="28"/>
          <w:rtl/>
        </w:rPr>
        <w:t>خواست و تلاش خباثت‌آلود آن، کشتار مسلمانان به دست یکدیگر است. ظالمانی را به جان مظلومانی انداختن، از جناح ظالم پشتیبانی کردن، به دست او جناح مظلوم را بیرحمانه سرکوب کردن، و آتش این فتنه‌ی هولناک را همواره تیزوتند کردن. مسلمانان باید هشیار باشند و این سیاست شیطانی را خنثی کنند. حج زمینه‌ساز این هشیاری است، و این است فلسفه‌ی برائت از مشرکان و مستکبران در حج</w:t>
      </w:r>
      <w:r w:rsidRPr="00E027B5">
        <w:rPr>
          <w:rFonts w:cs="B Nazanin"/>
          <w:sz w:val="28"/>
          <w:szCs w:val="28"/>
        </w:rPr>
        <w:t>.</w:t>
      </w:r>
      <w:r w:rsidRPr="00E027B5">
        <w:rPr>
          <w:rFonts w:cs="B Nazanin"/>
          <w:sz w:val="28"/>
          <w:szCs w:val="28"/>
          <w:rtl/>
        </w:rPr>
        <w:t>یاد خدا روح حج است. در همه حال دلهای خود را با این باران رحمت، زندگی و نشاط بخشیم و توکّل و اعتماد به او را که اصل و سرچشمه‌ی قدرت و شکوه و عدل و زیبایی است، در دل خود ریشه‌دار کنیم</w:t>
      </w:r>
      <w:r w:rsidRPr="00E027B5">
        <w:rPr>
          <w:rFonts w:cs="B Nazanin"/>
          <w:sz w:val="28"/>
          <w:szCs w:val="28"/>
        </w:rPr>
        <w:t xml:space="preserve">. </w:t>
      </w:r>
      <w:r w:rsidRPr="00E027B5">
        <w:rPr>
          <w:rFonts w:cs="B Nazanin"/>
          <w:sz w:val="28"/>
          <w:szCs w:val="28"/>
          <w:rtl/>
        </w:rPr>
        <w:t>دراین‌صورت بر کید دشمن پیروز خواهیم شد. حجّاج عزیز! دعا برای امّت اسلامی و مظلومان را در سوریه و عراق و فلسطین و افغانستان و یمن و بحرین و لیبی و پاکستان و کشمیر و میانمار و دیگر نقاط فراموش نکنید و قطع دست آمریکا و دیگر مستکبران و ایادی آنان را از خداوند بخواهید</w:t>
      </w:r>
      <w:r w:rsidRPr="00E027B5">
        <w:rPr>
          <w:rFonts w:cs="B Nazanin"/>
          <w:sz w:val="28"/>
          <w:szCs w:val="28"/>
        </w:rPr>
        <w:t>.</w:t>
      </w:r>
      <w:r w:rsidRPr="00E027B5">
        <w:rPr>
          <w:rFonts w:cs="B Nazanin" w:hint="cs"/>
          <w:sz w:val="28"/>
          <w:szCs w:val="28"/>
          <w:rtl/>
        </w:rPr>
        <w:t xml:space="preserve"> </w:t>
      </w:r>
      <w:r w:rsidRPr="00E027B5">
        <w:rPr>
          <w:rFonts w:cs="B Nazanin" w:hint="cs"/>
          <w:b/>
          <w:bCs/>
          <w:i/>
          <w:iCs/>
          <w:sz w:val="28"/>
          <w:szCs w:val="28"/>
          <w:rtl/>
        </w:rPr>
        <w:t>متن پیام رهبر انقلاب اسلامی ایران، حضرت آیت الله خامنه ای</w:t>
      </w:r>
    </w:p>
    <w:p w:rsidR="00E027B5" w:rsidRPr="00E027B5" w:rsidRDefault="00E027B5" w:rsidP="00E027B5">
      <w:pPr>
        <w:pStyle w:val="NormalWeb"/>
        <w:bidi/>
        <w:jc w:val="both"/>
        <w:rPr>
          <w:rFonts w:cs="B Nazanin"/>
          <w:sz w:val="28"/>
          <w:szCs w:val="28"/>
        </w:rPr>
      </w:pPr>
      <w:r w:rsidRPr="00E027B5">
        <w:rPr>
          <w:rFonts w:cs="B Nazanin" w:hint="cs"/>
          <w:sz w:val="28"/>
          <w:szCs w:val="28"/>
          <w:rtl/>
        </w:rPr>
        <w:t>در پایان اینجانب نیز امیدوارم کشور گینه به لطف خداوند مهربان و در سایه توجهات رسول گرامی اسلامی، چونان سالهای گذشته، مالامال از وحدت، توسعه، محبت ورزی، ایمان و و رشد اقتصادی باشد.</w:t>
      </w:r>
    </w:p>
    <w:p w:rsidR="00E35317" w:rsidRPr="00E027B5" w:rsidRDefault="00E35317" w:rsidP="00E027B5">
      <w:pPr>
        <w:bidi/>
      </w:pPr>
    </w:p>
    <w:sectPr w:rsidR="00E35317" w:rsidRPr="00E027B5" w:rsidSect="00C915D0">
      <w:pgSz w:w="12240" w:h="15840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7B5"/>
    <w:rsid w:val="005E6FB5"/>
    <w:rsid w:val="00C915D0"/>
    <w:rsid w:val="00D079EC"/>
    <w:rsid w:val="00DD0C30"/>
    <w:rsid w:val="00E027B5"/>
    <w:rsid w:val="00E3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0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</dc:creator>
  <cp:lastModifiedBy>Amb</cp:lastModifiedBy>
  <cp:revision>3</cp:revision>
  <cp:lastPrinted>2018-08-20T10:08:00Z</cp:lastPrinted>
  <dcterms:created xsi:type="dcterms:W3CDTF">2018-08-20T09:43:00Z</dcterms:created>
  <dcterms:modified xsi:type="dcterms:W3CDTF">2018-08-20T18:19:00Z</dcterms:modified>
</cp:coreProperties>
</file>