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498" w:rsidRDefault="007B2498" w:rsidP="007B2498">
      <w:pPr>
        <w:bidi w:val="0"/>
        <w:spacing w:after="0"/>
        <w:ind w:firstLine="720"/>
        <w:jc w:val="center"/>
        <w:rPr>
          <w:rFonts w:ascii="Arial" w:hAnsi="Arial"/>
          <w:b/>
          <w:bCs/>
          <w:sz w:val="20"/>
          <w:szCs w:val="20"/>
        </w:rPr>
      </w:pPr>
      <w:r>
        <w:rPr>
          <w:rFonts w:ascii="Arial" w:hAnsi="Arial"/>
          <w:b/>
          <w:bCs/>
          <w:sz w:val="20"/>
          <w:szCs w:val="20"/>
        </w:rPr>
        <w:t>Tourism industry position in Iran and world</w:t>
      </w:r>
      <w:r w:rsidR="006978CF" w:rsidRPr="006978CF">
        <w:t xml:space="preserve"> </w:t>
      </w:r>
      <w:proofErr w:type="gramStart"/>
      <w:r w:rsidR="006978CF" w:rsidRPr="006978CF">
        <w:rPr>
          <w:rFonts w:ascii="Arial" w:hAnsi="Arial"/>
          <w:b/>
          <w:bCs/>
          <w:sz w:val="20"/>
          <w:szCs w:val="20"/>
        </w:rPr>
        <w:t>Relying</w:t>
      </w:r>
      <w:proofErr w:type="gramEnd"/>
      <w:r w:rsidR="006978CF" w:rsidRPr="006978CF">
        <w:rPr>
          <w:rFonts w:ascii="Arial" w:hAnsi="Arial"/>
          <w:b/>
          <w:bCs/>
          <w:sz w:val="20"/>
          <w:szCs w:val="20"/>
        </w:rPr>
        <w:t xml:space="preserve"> on the media</w:t>
      </w:r>
      <w:r>
        <w:rPr>
          <w:rFonts w:ascii="Arial" w:hAnsi="Arial"/>
          <w:b/>
          <w:bCs/>
          <w:sz w:val="20"/>
          <w:szCs w:val="20"/>
        </w:rPr>
        <w:t xml:space="preserve">                         </w:t>
      </w:r>
    </w:p>
    <w:p w:rsidR="007B2498" w:rsidRDefault="007B2498" w:rsidP="007B2498">
      <w:pPr>
        <w:bidi w:val="0"/>
        <w:spacing w:after="0" w:line="240" w:lineRule="auto"/>
        <w:jc w:val="center"/>
        <w:rPr>
          <w:rFonts w:ascii="Arial" w:hAnsi="Arial"/>
          <w:sz w:val="20"/>
          <w:szCs w:val="20"/>
        </w:rPr>
      </w:pPr>
    </w:p>
    <w:p w:rsidR="007B2498" w:rsidRDefault="007B2498" w:rsidP="007B2498">
      <w:pPr>
        <w:bidi w:val="0"/>
        <w:spacing w:after="0" w:line="240" w:lineRule="auto"/>
        <w:jc w:val="center"/>
        <w:rPr>
          <w:rFonts w:ascii="Arial" w:hAnsi="Arial"/>
          <w:sz w:val="20"/>
          <w:szCs w:val="20"/>
        </w:rPr>
      </w:pPr>
    </w:p>
    <w:p w:rsidR="007B2498" w:rsidRDefault="007B2498" w:rsidP="007B2498">
      <w:pPr>
        <w:rPr>
          <w:rtl/>
        </w:rPr>
      </w:pPr>
    </w:p>
    <w:p w:rsidR="007B2498" w:rsidRDefault="007B2498" w:rsidP="007B2498">
      <w:pPr>
        <w:bidi w:val="0"/>
        <w:jc w:val="center"/>
        <w:rPr>
          <w:rFonts w:ascii="Arial" w:hAnsi="Arial"/>
          <w:b/>
          <w:bCs/>
          <w:i/>
          <w:iCs/>
          <w:sz w:val="20"/>
          <w:szCs w:val="20"/>
        </w:rPr>
      </w:pPr>
      <w:proofErr w:type="spellStart"/>
      <w:r w:rsidRPr="003A4F1E">
        <w:rPr>
          <w:rFonts w:ascii="Arial" w:hAnsi="Arial"/>
          <w:b/>
          <w:bCs/>
          <w:sz w:val="20"/>
          <w:szCs w:val="20"/>
        </w:rPr>
        <w:t>Mousa</w:t>
      </w:r>
      <w:proofErr w:type="spellEnd"/>
      <w:r w:rsidRPr="003A4F1E">
        <w:rPr>
          <w:rFonts w:ascii="Arial" w:hAnsi="Arial"/>
          <w:b/>
          <w:bCs/>
          <w:sz w:val="20"/>
          <w:szCs w:val="20"/>
        </w:rPr>
        <w:t xml:space="preserve"> </w:t>
      </w:r>
      <w:proofErr w:type="spellStart"/>
      <w:r w:rsidRPr="003A4F1E">
        <w:rPr>
          <w:rFonts w:ascii="Arial" w:hAnsi="Arial"/>
          <w:b/>
          <w:bCs/>
          <w:sz w:val="20"/>
          <w:szCs w:val="20"/>
        </w:rPr>
        <w:t>Kazem</w:t>
      </w:r>
      <w:proofErr w:type="spellEnd"/>
      <w:r w:rsidRPr="003A4F1E">
        <w:rPr>
          <w:rFonts w:ascii="Arial" w:hAnsi="Arial"/>
          <w:b/>
          <w:bCs/>
          <w:sz w:val="20"/>
          <w:szCs w:val="20"/>
        </w:rPr>
        <w:t xml:space="preserve"> </w:t>
      </w:r>
      <w:proofErr w:type="spellStart"/>
      <w:r w:rsidRPr="003A4F1E">
        <w:rPr>
          <w:rFonts w:ascii="Arial" w:hAnsi="Arial"/>
          <w:b/>
          <w:bCs/>
          <w:sz w:val="20"/>
          <w:szCs w:val="20"/>
        </w:rPr>
        <w:t>zadeh</w:t>
      </w:r>
      <w:proofErr w:type="spellEnd"/>
      <w:r>
        <w:rPr>
          <w:rFonts w:ascii="Arial" w:hAnsi="Arial"/>
          <w:b/>
          <w:bCs/>
          <w:sz w:val="20"/>
          <w:szCs w:val="20"/>
        </w:rPr>
        <w:t>:</w:t>
      </w:r>
      <w:r>
        <w:rPr>
          <w:rFonts w:ascii="Arial" w:hAnsi="Arial"/>
          <w:sz w:val="20"/>
          <w:szCs w:val="20"/>
        </w:rPr>
        <w:t xml:space="preserve"> </w:t>
      </w:r>
      <w:r w:rsidRPr="007B2498">
        <w:rPr>
          <w:rFonts w:ascii="Arial" w:hAnsi="Arial"/>
          <w:sz w:val="20"/>
          <w:szCs w:val="20"/>
        </w:rPr>
        <w:t xml:space="preserve">Young Researchers </w:t>
      </w:r>
      <w:proofErr w:type="gramStart"/>
      <w:r w:rsidRPr="007B2498">
        <w:rPr>
          <w:rFonts w:ascii="Arial" w:hAnsi="Arial"/>
          <w:sz w:val="20"/>
          <w:szCs w:val="20"/>
        </w:rPr>
        <w:t>And</w:t>
      </w:r>
      <w:proofErr w:type="gramEnd"/>
      <w:r w:rsidRPr="007B2498">
        <w:rPr>
          <w:rFonts w:ascii="Arial" w:hAnsi="Arial"/>
          <w:sz w:val="20"/>
          <w:szCs w:val="20"/>
        </w:rPr>
        <w:t xml:space="preserve"> Elite club, Tabriz Branch, Islamic Azad University, Tabriz, Iran</w:t>
      </w:r>
      <w:r>
        <w:rPr>
          <w:rFonts w:ascii="Arial" w:hAnsi="Arial"/>
          <w:sz w:val="20"/>
          <w:szCs w:val="20"/>
        </w:rPr>
        <w:t>.</w:t>
      </w:r>
    </w:p>
    <w:p w:rsidR="007B2498" w:rsidRDefault="007B2498" w:rsidP="007B2498">
      <w:pPr>
        <w:pStyle w:val="NormalWeb"/>
        <w:spacing w:before="0" w:beforeAutospacing="0" w:after="0" w:afterAutospacing="0"/>
        <w:ind w:left="567" w:right="567"/>
      </w:pPr>
      <w:r w:rsidRPr="003A4F1E">
        <w:rPr>
          <w:rFonts w:ascii="Arial" w:hAnsi="Arial" w:cs="Arial"/>
          <w:b/>
          <w:bCs/>
          <w:i/>
          <w:iCs/>
          <w:sz w:val="20"/>
          <w:szCs w:val="20"/>
        </w:rPr>
        <w:t>Corresponding Author Email</w:t>
      </w:r>
      <w:r w:rsidRPr="003A4F1E">
        <w:rPr>
          <w:rFonts w:ascii="Arial" w:hAnsi="Arial" w:cs="Arial"/>
          <w:sz w:val="20"/>
          <w:szCs w:val="20"/>
        </w:rPr>
        <w:t xml:space="preserve">: </w:t>
      </w:r>
      <w:hyperlink r:id="rId4" w:history="1">
        <w:r w:rsidRPr="003A4F1E">
          <w:rPr>
            <w:rStyle w:val="Hyperlink"/>
            <w:rFonts w:ascii="Arial" w:hAnsi="Arial" w:cs="Arial"/>
            <w:color w:val="auto"/>
            <w:sz w:val="20"/>
            <w:szCs w:val="20"/>
          </w:rPr>
          <w:t>2822mk@gmail.com</w:t>
        </w:r>
      </w:hyperlink>
    </w:p>
    <w:p w:rsidR="007B2498" w:rsidRPr="003A4F1E" w:rsidRDefault="007B2498" w:rsidP="007B2498">
      <w:pPr>
        <w:pStyle w:val="NormalWeb"/>
        <w:spacing w:before="0" w:beforeAutospacing="0" w:after="0" w:afterAutospacing="0"/>
        <w:ind w:left="567" w:right="567"/>
        <w:rPr>
          <w:rFonts w:ascii="Arial" w:hAnsi="Arial" w:cs="Arial"/>
          <w:sz w:val="20"/>
          <w:szCs w:val="20"/>
        </w:rPr>
      </w:pPr>
    </w:p>
    <w:p w:rsidR="007B2498" w:rsidRPr="007B2498" w:rsidRDefault="007B2498" w:rsidP="007B2498">
      <w:pPr>
        <w:pStyle w:val="NormalWeb"/>
        <w:spacing w:before="0" w:beforeAutospacing="0" w:after="0" w:afterAutospacing="0"/>
        <w:ind w:left="567" w:right="567"/>
        <w:rPr>
          <w:rFonts w:ascii="Arial" w:hAnsi="Arial" w:cs="Arial"/>
          <w:b/>
          <w:bCs/>
          <w:sz w:val="20"/>
          <w:szCs w:val="20"/>
        </w:rPr>
      </w:pPr>
      <w:r w:rsidRPr="007B2498">
        <w:rPr>
          <w:rFonts w:ascii="Arial" w:hAnsi="Arial" w:cs="Arial"/>
          <w:b/>
          <w:bCs/>
          <w:sz w:val="20"/>
          <w:szCs w:val="20"/>
        </w:rPr>
        <w:t>Phone</w:t>
      </w:r>
      <w:r>
        <w:rPr>
          <w:rFonts w:ascii="Arial" w:hAnsi="Arial" w:cs="Arial"/>
          <w:b/>
          <w:bCs/>
          <w:sz w:val="20"/>
          <w:szCs w:val="20"/>
        </w:rPr>
        <w:t>:  09144050379</w:t>
      </w:r>
    </w:p>
    <w:p w:rsidR="007B2498" w:rsidRPr="003A4F1E" w:rsidRDefault="007B2498" w:rsidP="007B2498">
      <w:pPr>
        <w:pStyle w:val="NormalWeb"/>
        <w:spacing w:before="0" w:beforeAutospacing="0" w:after="0" w:afterAutospacing="0"/>
        <w:ind w:left="567" w:right="567"/>
        <w:jc w:val="center"/>
        <w:rPr>
          <w:rFonts w:ascii="Arial" w:hAnsi="Arial" w:cs="Arial"/>
          <w:sz w:val="20"/>
          <w:szCs w:val="20"/>
        </w:rPr>
      </w:pPr>
    </w:p>
    <w:p w:rsidR="007B2498" w:rsidRPr="003A4F1E" w:rsidRDefault="007B2498" w:rsidP="007B2498">
      <w:pPr>
        <w:pStyle w:val="NormalWeb"/>
        <w:spacing w:before="0" w:beforeAutospacing="0" w:after="0" w:afterAutospacing="0"/>
        <w:ind w:left="567" w:right="567"/>
        <w:jc w:val="center"/>
        <w:rPr>
          <w:rFonts w:ascii="Arial" w:hAnsi="Arial" w:cs="Arial"/>
          <w:sz w:val="20"/>
          <w:szCs w:val="20"/>
        </w:rPr>
      </w:pPr>
    </w:p>
    <w:p w:rsidR="007B2498" w:rsidRPr="003A4F1E" w:rsidRDefault="007B2498" w:rsidP="007B2498">
      <w:pPr>
        <w:pStyle w:val="NormalWeb"/>
        <w:spacing w:before="0" w:beforeAutospacing="0" w:after="0" w:afterAutospacing="0"/>
        <w:ind w:left="567" w:right="567"/>
        <w:jc w:val="center"/>
        <w:rPr>
          <w:rFonts w:ascii="Arial" w:hAnsi="Arial" w:cs="Arial"/>
          <w:sz w:val="20"/>
          <w:szCs w:val="20"/>
        </w:rPr>
      </w:pPr>
    </w:p>
    <w:p w:rsidR="007B2498" w:rsidRPr="003A4F1E" w:rsidRDefault="007B2498" w:rsidP="007B2498">
      <w:pPr>
        <w:pStyle w:val="NormalWeb"/>
        <w:spacing w:before="0" w:beforeAutospacing="0" w:after="0" w:afterAutospacing="0"/>
        <w:ind w:left="567" w:right="567"/>
        <w:jc w:val="center"/>
        <w:rPr>
          <w:rFonts w:ascii="Arial" w:hAnsi="Arial" w:cs="Arial"/>
          <w:sz w:val="20"/>
          <w:szCs w:val="20"/>
        </w:rPr>
      </w:pPr>
    </w:p>
    <w:p w:rsidR="007B2498" w:rsidRPr="003A4F1E" w:rsidRDefault="007B2498" w:rsidP="007B2498">
      <w:pPr>
        <w:pStyle w:val="NormalWeb"/>
        <w:spacing w:before="0" w:beforeAutospacing="0" w:after="0" w:afterAutospacing="0"/>
        <w:ind w:left="567" w:right="567"/>
        <w:jc w:val="center"/>
        <w:rPr>
          <w:rFonts w:ascii="Arial" w:hAnsi="Arial" w:cs="Arial"/>
          <w:sz w:val="20"/>
          <w:szCs w:val="20"/>
        </w:rPr>
      </w:pPr>
    </w:p>
    <w:p w:rsidR="007B2498" w:rsidRPr="003A4F1E" w:rsidRDefault="007B2498" w:rsidP="007B2498">
      <w:pPr>
        <w:bidi w:val="0"/>
        <w:spacing w:after="0"/>
        <w:ind w:firstLine="720"/>
        <w:jc w:val="center"/>
        <w:rPr>
          <w:rFonts w:ascii="Arial" w:hAnsi="Arial"/>
          <w:b/>
          <w:bCs/>
          <w:spacing w:val="-8"/>
          <w:sz w:val="20"/>
          <w:szCs w:val="20"/>
        </w:rPr>
      </w:pPr>
      <w:r w:rsidRPr="003A4F1E">
        <w:rPr>
          <w:rFonts w:ascii="Arial" w:hAnsi="Arial"/>
          <w:b/>
          <w:bCs/>
          <w:spacing w:val="-8"/>
          <w:sz w:val="20"/>
          <w:szCs w:val="20"/>
        </w:rPr>
        <w:t>Abstract</w:t>
      </w:r>
    </w:p>
    <w:p w:rsidR="007B2498" w:rsidRPr="003A4F1E" w:rsidRDefault="007B2498" w:rsidP="007B2498">
      <w:pPr>
        <w:bidi w:val="0"/>
        <w:spacing w:after="0"/>
        <w:ind w:left="709" w:right="565"/>
        <w:jc w:val="both"/>
        <w:rPr>
          <w:rFonts w:ascii="Arial" w:hAnsi="Arial"/>
          <w:b/>
          <w:bCs/>
          <w:spacing w:val="-6"/>
          <w:sz w:val="20"/>
          <w:szCs w:val="20"/>
        </w:rPr>
      </w:pPr>
    </w:p>
    <w:p w:rsidR="007B2498" w:rsidRPr="003A4F1E" w:rsidRDefault="007B2498" w:rsidP="007B2498">
      <w:pPr>
        <w:bidi w:val="0"/>
        <w:spacing w:after="0"/>
        <w:ind w:left="709" w:right="565"/>
        <w:jc w:val="both"/>
        <w:rPr>
          <w:rFonts w:ascii="Arial" w:hAnsi="Arial"/>
          <w:b/>
          <w:bCs/>
          <w:spacing w:val="-6"/>
          <w:sz w:val="20"/>
          <w:szCs w:val="20"/>
        </w:rPr>
      </w:pPr>
      <w:r w:rsidRPr="003A4F1E">
        <w:rPr>
          <w:rFonts w:ascii="Arial" w:hAnsi="Arial"/>
          <w:b/>
          <w:bCs/>
          <w:spacing w:val="-6"/>
          <w:sz w:val="20"/>
          <w:szCs w:val="20"/>
        </w:rPr>
        <w:t>Nowadays, mass communication new means (radio, TV, press, internet and etc) play an important role in progress and development of human culture and civilization by dissemination of information and knowledge, intellectual exchange and public beliefs.</w:t>
      </w:r>
      <w:r w:rsidRPr="003A4F1E">
        <w:t xml:space="preserve"> </w:t>
      </w:r>
      <w:r w:rsidRPr="003A4F1E">
        <w:rPr>
          <w:rFonts w:ascii="Arial" w:hAnsi="Arial"/>
          <w:b/>
          <w:bCs/>
          <w:spacing w:val="-6"/>
          <w:sz w:val="20"/>
          <w:szCs w:val="20"/>
        </w:rPr>
        <w:t xml:space="preserve">Since mass communication new tools offer expanded services we try to identify that how our authorities use this potential and what strategies they employ for development of country in different scopes such as tourist industry. </w:t>
      </w:r>
    </w:p>
    <w:p w:rsidR="007B2498" w:rsidRPr="003A4F1E" w:rsidRDefault="007B2498" w:rsidP="007B2498">
      <w:pPr>
        <w:bidi w:val="0"/>
        <w:spacing w:after="0"/>
        <w:ind w:left="709" w:right="565"/>
        <w:jc w:val="both"/>
      </w:pPr>
      <w:r w:rsidRPr="003A4F1E">
        <w:rPr>
          <w:rFonts w:ascii="Arial" w:hAnsi="Arial"/>
          <w:b/>
          <w:bCs/>
          <w:spacing w:val="-6"/>
          <w:sz w:val="20"/>
          <w:szCs w:val="20"/>
        </w:rPr>
        <w:t xml:space="preserve"> In other words, Iran has a lot of potentials in terms of tourist attractions, historical and cultural heritage and ecotourism and by little effort, it can enhance non-oil revenue from tourism sector significantly, but what are reasons for failure of this sector in Iran? Why some countries were able to develop their tourism industry and Iran with possessing required conditions has not achieved this important capacity?</w:t>
      </w:r>
      <w:r w:rsidRPr="003A4F1E">
        <w:t xml:space="preserve"> </w:t>
      </w:r>
    </w:p>
    <w:p w:rsidR="007B2498" w:rsidRPr="003A4F1E" w:rsidRDefault="007B2498" w:rsidP="007B2498">
      <w:pPr>
        <w:bidi w:val="0"/>
        <w:spacing w:after="0"/>
        <w:ind w:left="709" w:right="565"/>
        <w:jc w:val="both"/>
        <w:rPr>
          <w:rFonts w:ascii="Arial" w:hAnsi="Arial"/>
          <w:b/>
          <w:bCs/>
          <w:spacing w:val="-6"/>
          <w:sz w:val="20"/>
          <w:szCs w:val="20"/>
        </w:rPr>
      </w:pPr>
      <w:r w:rsidRPr="003A4F1E">
        <w:rPr>
          <w:rFonts w:ascii="Arial" w:hAnsi="Arial"/>
          <w:b/>
          <w:bCs/>
          <w:spacing w:val="-6"/>
          <w:sz w:val="20"/>
          <w:szCs w:val="20"/>
        </w:rPr>
        <w:t>Many factors contribute to a country’s tourism development. Media is among the factors that play a significant role in this regard. Recently, the authorities have paid attention to “media” in this field.</w:t>
      </w: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rPr>
          <w:rFonts w:ascii="Arial" w:hAnsi="Arial"/>
          <w:spacing w:val="-8"/>
          <w:sz w:val="20"/>
          <w:szCs w:val="20"/>
        </w:rPr>
      </w:pPr>
      <w:r w:rsidRPr="003A4F1E">
        <w:rPr>
          <w:rFonts w:ascii="Arial" w:hAnsi="Arial"/>
          <w:b/>
          <w:bCs/>
          <w:i/>
          <w:iCs/>
          <w:spacing w:val="-8"/>
          <w:sz w:val="20"/>
          <w:szCs w:val="20"/>
        </w:rPr>
        <w:t>Key words:</w:t>
      </w:r>
      <w:r w:rsidRPr="003A4F1E">
        <w:rPr>
          <w:rFonts w:ascii="Arial" w:hAnsi="Arial"/>
          <w:spacing w:val="-8"/>
          <w:sz w:val="20"/>
          <w:szCs w:val="20"/>
        </w:rPr>
        <w:t xml:space="preserve"> media, mass communication, mass communication new means, tourism, tourism industry</w:t>
      </w:r>
    </w:p>
    <w:p w:rsidR="007B2498" w:rsidRPr="003A4F1E" w:rsidRDefault="007B2498" w:rsidP="007B2498">
      <w:pPr>
        <w:bidi w:val="0"/>
        <w:spacing w:after="0"/>
        <w:ind w:firstLine="720"/>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firstLine="720"/>
        <w:jc w:val="both"/>
        <w:rPr>
          <w:rFonts w:ascii="Arial" w:hAnsi="Arial"/>
          <w:spacing w:val="-8"/>
          <w:sz w:val="20"/>
          <w:szCs w:val="20"/>
        </w:rPr>
      </w:pPr>
    </w:p>
    <w:p w:rsidR="007B2498" w:rsidRPr="003A4F1E" w:rsidRDefault="007B2498" w:rsidP="007B2498">
      <w:pPr>
        <w:bidi w:val="0"/>
        <w:spacing w:after="0"/>
        <w:ind w:left="-46" w:firstLine="720"/>
        <w:jc w:val="center"/>
        <w:rPr>
          <w:rFonts w:ascii="Arial" w:hAnsi="Arial"/>
          <w:b/>
          <w:bCs/>
          <w:sz w:val="20"/>
          <w:szCs w:val="20"/>
        </w:rPr>
      </w:pPr>
      <w:r w:rsidRPr="003A4F1E">
        <w:rPr>
          <w:rFonts w:ascii="Arial" w:hAnsi="Arial"/>
          <w:b/>
          <w:bCs/>
          <w:sz w:val="20"/>
          <w:szCs w:val="20"/>
        </w:rPr>
        <w:t>Introduction</w:t>
      </w:r>
    </w:p>
    <w:p w:rsidR="007B2498" w:rsidRPr="003A4F1E" w:rsidRDefault="007B2498" w:rsidP="007B2498">
      <w:pPr>
        <w:bidi w:val="0"/>
        <w:spacing w:after="0" w:line="240" w:lineRule="auto"/>
        <w:jc w:val="lowKashida"/>
        <w:rPr>
          <w:rFonts w:ascii="Arial" w:hAnsi="Arial"/>
          <w:spacing w:val="-6"/>
          <w:sz w:val="20"/>
          <w:szCs w:val="20"/>
        </w:rPr>
      </w:pPr>
    </w:p>
    <w:p w:rsidR="007B2498" w:rsidRPr="003A4F1E" w:rsidRDefault="007B2498" w:rsidP="007B2498">
      <w:pPr>
        <w:bidi w:val="0"/>
        <w:spacing w:after="0" w:line="240" w:lineRule="auto"/>
        <w:jc w:val="lowKashida"/>
      </w:pPr>
      <w:r w:rsidRPr="003A4F1E">
        <w:rPr>
          <w:rFonts w:ascii="Arial" w:hAnsi="Arial"/>
          <w:spacing w:val="-6"/>
          <w:sz w:val="20"/>
          <w:szCs w:val="20"/>
        </w:rPr>
        <w:t>The word of tourism from tour is rooted in Latin word of turns that means going around and trip to specified destination. This word entered to Spanish and French and finally in English from Greek.</w:t>
      </w:r>
      <w:r w:rsidRPr="003A4F1E">
        <w:t xml:space="preserve"> </w:t>
      </w:r>
    </w:p>
    <w:p w:rsidR="007B2498" w:rsidRPr="003A4F1E" w:rsidRDefault="007B2498" w:rsidP="007B2498">
      <w:pPr>
        <w:bidi w:val="0"/>
        <w:spacing w:after="0" w:line="240" w:lineRule="auto"/>
        <w:ind w:firstLine="426"/>
        <w:jc w:val="lowKashida"/>
        <w:rPr>
          <w:rFonts w:ascii="Arial" w:hAnsi="Arial"/>
          <w:spacing w:val="-6"/>
          <w:sz w:val="20"/>
          <w:szCs w:val="20"/>
        </w:rPr>
      </w:pPr>
      <w:r w:rsidRPr="003A4F1E">
        <w:rPr>
          <w:rFonts w:ascii="Arial" w:hAnsi="Arial"/>
          <w:spacing w:val="-6"/>
          <w:sz w:val="20"/>
          <w:szCs w:val="20"/>
        </w:rPr>
        <w:t>Tourism is one of the largest and most profitable industries in many countries of the world. With an ancient history and a variety of attractions and regional opportunities for economic benefits including job creation and foreign exchange earnings, Iran emphasizes on the preservation of high values and cultural identity and civilization. Despite the richness and diversity of Iranian culture, civilization and customs, Iran has not gained specified place and has not proportionate share in tourism industry.</w:t>
      </w:r>
    </w:p>
    <w:p w:rsidR="007B2498" w:rsidRPr="003A4F1E" w:rsidRDefault="007B2498" w:rsidP="007B2498">
      <w:pPr>
        <w:bidi w:val="0"/>
        <w:spacing w:after="0" w:line="240" w:lineRule="auto"/>
        <w:ind w:firstLine="426"/>
        <w:jc w:val="lowKashida"/>
      </w:pPr>
      <w:r w:rsidRPr="003A4F1E">
        <w:t xml:space="preserve"> </w:t>
      </w:r>
      <w:r w:rsidRPr="003A4F1E">
        <w:rPr>
          <w:rFonts w:ascii="Arial" w:hAnsi="Arial"/>
          <w:spacing w:val="-6"/>
          <w:sz w:val="20"/>
          <w:szCs w:val="20"/>
        </w:rPr>
        <w:t>Recently, many countries have found a new approach in tourism as the latest economic and social issue and they have identified social, industrial capacities along with economic development and they have shown increasing willingness toward tourism as a strategic industry and even profitable industry (</w:t>
      </w:r>
      <w:proofErr w:type="spellStart"/>
      <w:r w:rsidRPr="003A4F1E">
        <w:rPr>
          <w:rFonts w:ascii="Arial" w:hAnsi="Arial"/>
          <w:spacing w:val="-6"/>
          <w:sz w:val="20"/>
          <w:szCs w:val="20"/>
        </w:rPr>
        <w:t>Moayerinejad</w:t>
      </w:r>
      <w:proofErr w:type="spellEnd"/>
      <w:r w:rsidRPr="003A4F1E">
        <w:rPr>
          <w:rFonts w:ascii="Arial" w:hAnsi="Arial"/>
          <w:spacing w:val="-6"/>
          <w:sz w:val="20"/>
          <w:szCs w:val="20"/>
        </w:rPr>
        <w:t xml:space="preserve">, 2009, available at : </w:t>
      </w:r>
      <w:hyperlink r:id="rId5" w:history="1">
        <w:r w:rsidRPr="003A4F1E">
          <w:rPr>
            <w:rStyle w:val="Hyperlink"/>
            <w:rFonts w:ascii="Arial" w:hAnsi="Arial"/>
            <w:color w:val="auto"/>
            <w:spacing w:val="-6"/>
            <w:sz w:val="20"/>
            <w:szCs w:val="20"/>
          </w:rPr>
          <w:t>http://khabaronline.ir/news</w:t>
        </w:r>
      </w:hyperlink>
      <w:r w:rsidRPr="003A4F1E">
        <w:rPr>
          <w:rFonts w:ascii="Arial" w:hAnsi="Arial"/>
          <w:spacing w:val="-6"/>
          <w:sz w:val="20"/>
          <w:szCs w:val="20"/>
        </w:rPr>
        <w:t>).</w:t>
      </w:r>
      <w:r w:rsidRPr="003A4F1E">
        <w:t xml:space="preserve"> </w:t>
      </w:r>
    </w:p>
    <w:p w:rsidR="007B2498" w:rsidRPr="003A4F1E" w:rsidRDefault="007B2498" w:rsidP="007B2498">
      <w:pPr>
        <w:bidi w:val="0"/>
        <w:spacing w:after="0" w:line="240" w:lineRule="auto"/>
        <w:ind w:firstLine="426"/>
        <w:jc w:val="lowKashida"/>
      </w:pPr>
      <w:r w:rsidRPr="003A4F1E">
        <w:rPr>
          <w:rFonts w:ascii="Arial" w:hAnsi="Arial"/>
          <w:spacing w:val="-6"/>
          <w:sz w:val="20"/>
          <w:szCs w:val="20"/>
        </w:rPr>
        <w:t>Today, this industry is so profitable that some countries could have earned as much as countries with oil income. Tourism has been expanded in different recreational, and specialist sectors and it is necessary to consider it in broad way. One of the important sectors gained less attention in Iran is utilization of communicating potential for tourism development in the local, regional and trans-regional scopes.</w:t>
      </w:r>
      <w:r w:rsidRPr="003A4F1E">
        <w:t xml:space="preserve"> </w:t>
      </w:r>
    </w:p>
    <w:p w:rsidR="007B2498" w:rsidRPr="003A4F1E" w:rsidRDefault="007B2498" w:rsidP="007B2498">
      <w:pPr>
        <w:bidi w:val="0"/>
        <w:spacing w:after="0" w:line="240" w:lineRule="auto"/>
        <w:ind w:firstLine="426"/>
        <w:jc w:val="lowKashida"/>
      </w:pPr>
      <w:r w:rsidRPr="003A4F1E">
        <w:rPr>
          <w:rFonts w:ascii="Arial" w:hAnsi="Arial"/>
          <w:spacing w:val="-6"/>
          <w:sz w:val="20"/>
          <w:szCs w:val="20"/>
        </w:rPr>
        <w:t>In other words, different tourism journals and magazines have been published but they could not gain public attention due to lack of correct management and support of organization. It can be said that Iran’s neighbor countries have tried to attract tourists by advertisement in media and even it has been led that most of the Iranians travel to these countries instead of visiting their natural and historical attractions”(</w:t>
      </w:r>
      <w:proofErr w:type="spellStart"/>
      <w:r w:rsidRPr="003A4F1E">
        <w:rPr>
          <w:rFonts w:ascii="Arial" w:hAnsi="Arial"/>
          <w:spacing w:val="-6"/>
          <w:sz w:val="20"/>
          <w:szCs w:val="20"/>
        </w:rPr>
        <w:t>Ebtekar</w:t>
      </w:r>
      <w:proofErr w:type="spellEnd"/>
      <w:r w:rsidRPr="003A4F1E">
        <w:rPr>
          <w:rFonts w:ascii="Arial" w:hAnsi="Arial"/>
          <w:spacing w:val="-6"/>
          <w:sz w:val="20"/>
          <w:szCs w:val="20"/>
        </w:rPr>
        <w:t xml:space="preserve"> newspaper, 2007, no. 886).</w:t>
      </w:r>
      <w:r w:rsidRPr="003A4F1E">
        <w:t xml:space="preserve"> </w:t>
      </w:r>
    </w:p>
    <w:p w:rsidR="007B2498" w:rsidRPr="003A4F1E" w:rsidRDefault="007B2498" w:rsidP="007B2498">
      <w:pPr>
        <w:bidi w:val="0"/>
        <w:spacing w:after="0" w:line="240" w:lineRule="auto"/>
        <w:ind w:firstLine="426"/>
        <w:jc w:val="lowKashida"/>
        <w:rPr>
          <w:rFonts w:ascii="Arial" w:hAnsi="Arial"/>
          <w:spacing w:val="-6"/>
          <w:sz w:val="20"/>
          <w:szCs w:val="20"/>
        </w:rPr>
      </w:pPr>
      <w:r w:rsidRPr="003A4F1E">
        <w:rPr>
          <w:rFonts w:ascii="Arial" w:hAnsi="Arial"/>
          <w:spacing w:val="-6"/>
          <w:sz w:val="20"/>
          <w:szCs w:val="20"/>
        </w:rPr>
        <w:t>Accordingly, this paper tries to investigate media’s role in the development of tourism and identify its place among Islamic countries, including Iran and tries to consider the media’s role in the development of societies and employing new technologies for tourist’s attraction and identify problems of this industry and find solution for it.</w:t>
      </w:r>
    </w:p>
    <w:p w:rsidR="007B2498" w:rsidRPr="003A4F1E" w:rsidRDefault="007B2498" w:rsidP="007B2498">
      <w:pPr>
        <w:bidi w:val="0"/>
        <w:spacing w:after="0" w:line="240" w:lineRule="auto"/>
        <w:ind w:firstLine="426"/>
        <w:jc w:val="lowKashida"/>
        <w:rPr>
          <w:rFonts w:ascii="Arial" w:hAnsi="Arial"/>
          <w:spacing w:val="-6"/>
          <w:sz w:val="20"/>
          <w:szCs w:val="20"/>
        </w:rPr>
      </w:pPr>
    </w:p>
    <w:p w:rsidR="007B2498" w:rsidRPr="003A4F1E" w:rsidRDefault="007B2498" w:rsidP="007B2498">
      <w:pPr>
        <w:bidi w:val="0"/>
        <w:spacing w:after="0" w:line="240" w:lineRule="auto"/>
        <w:ind w:left="-46" w:firstLine="472"/>
        <w:jc w:val="both"/>
        <w:rPr>
          <w:rFonts w:ascii="Arial" w:hAnsi="Arial"/>
          <w:spacing w:val="-6"/>
          <w:sz w:val="20"/>
          <w:szCs w:val="20"/>
        </w:rPr>
      </w:pP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pacing w:val="-8"/>
          <w:sz w:val="20"/>
          <w:szCs w:val="20"/>
        </w:rPr>
        <w:t>Problem statement</w:t>
      </w:r>
    </w:p>
    <w:p w:rsidR="007B2498" w:rsidRPr="003A4F1E" w:rsidRDefault="007B2498" w:rsidP="007B2498">
      <w:pPr>
        <w:bidi w:val="0"/>
        <w:spacing w:after="0"/>
        <w:ind w:firstLine="720"/>
        <w:jc w:val="center"/>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Nowadays, tourism has gained extremely important position in the world, to the extent that it is seen as an industry. So that tourism is one of the most important industries for expansion of cultures and communication in developing countries and it plays a main role in establishment of peace in the world. Strategic value that tourism can bring to the geo-strategic countries is not comparable with any industry and technology.</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Although, contemporary period is called communication and information era, no industry could be developed in universal competitive scope without employing mass communication new means and alignment with shifts and tourism is not optional in this regard.</w:t>
      </w:r>
      <w:r w:rsidRPr="003A4F1E">
        <w:t xml:space="preserve"> </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center"/>
        <w:rPr>
          <w:rFonts w:ascii="Arial" w:hAnsi="Arial"/>
          <w:b/>
          <w:bCs/>
          <w:sz w:val="20"/>
          <w:szCs w:val="20"/>
        </w:rPr>
      </w:pPr>
      <w:r w:rsidRPr="003A4F1E">
        <w:rPr>
          <w:rFonts w:ascii="Arial" w:hAnsi="Arial"/>
          <w:b/>
          <w:bCs/>
          <w:sz w:val="20"/>
          <w:szCs w:val="20"/>
        </w:rPr>
        <w:t>Hypothesis</w:t>
      </w:r>
    </w:p>
    <w:p w:rsidR="007B2498" w:rsidRPr="003A4F1E" w:rsidRDefault="007B2498" w:rsidP="007B2498">
      <w:pPr>
        <w:bidi w:val="0"/>
        <w:spacing w:after="0"/>
        <w:ind w:firstLine="426"/>
        <w:jc w:val="center"/>
        <w:rPr>
          <w:rFonts w:ascii="Arial" w:hAnsi="Arial"/>
          <w:b/>
          <w:bCs/>
          <w:sz w:val="20"/>
          <w:szCs w:val="20"/>
        </w:rPr>
      </w:pP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The main hypothesis of this study is that there is a significant relationship between use of modern means of mass communication and tourism development.</w:t>
      </w:r>
    </w:p>
    <w:p w:rsidR="007B2498"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In this hypothesis different theories like cultivation theory have been used. In this theory, it is believed that media influence on individuals and make them to be the same by predefined goals with omission of personal knowledge and awareness and shaping the audience value system - as new approach refers to it - or an approach that emphasizes on use and meeting needs of the audience and type of media used and acceptance and modeling of its content focuses.</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center"/>
      </w:pPr>
      <w:r w:rsidRPr="003A4F1E">
        <w:rPr>
          <w:rFonts w:ascii="Arial" w:hAnsi="Arial"/>
          <w:b/>
          <w:bCs/>
          <w:sz w:val="20"/>
          <w:szCs w:val="20"/>
        </w:rPr>
        <w:lastRenderedPageBreak/>
        <w:t>Research objectives</w:t>
      </w:r>
      <w:r w:rsidRPr="003A4F1E">
        <w:t xml:space="preserve"> </w:t>
      </w:r>
    </w:p>
    <w:p w:rsidR="007B2498" w:rsidRPr="003A4F1E" w:rsidRDefault="007B2498" w:rsidP="007B2498">
      <w:pPr>
        <w:bidi w:val="0"/>
        <w:spacing w:after="0"/>
        <w:ind w:firstLine="426"/>
        <w:jc w:val="center"/>
        <w:rPr>
          <w:rFonts w:ascii="Arial" w:hAnsi="Arial"/>
          <w:b/>
          <w:bCs/>
          <w:sz w:val="20"/>
          <w:szCs w:val="20"/>
        </w:rPr>
      </w:pPr>
      <w:r w:rsidRPr="003A4F1E">
        <w:rPr>
          <w:rFonts w:ascii="Arial" w:hAnsi="Arial"/>
          <w:b/>
          <w:bCs/>
          <w:sz w:val="20"/>
          <w:szCs w:val="20"/>
        </w:rPr>
        <w:t>General objectives</w:t>
      </w:r>
    </w:p>
    <w:p w:rsidR="007B2498" w:rsidRPr="003A4F1E" w:rsidRDefault="007B2498" w:rsidP="007B2498">
      <w:pPr>
        <w:bidi w:val="0"/>
        <w:spacing w:after="0"/>
        <w:ind w:firstLine="426"/>
        <w:jc w:val="center"/>
        <w:rPr>
          <w:rFonts w:ascii="Arial" w:hAnsi="Arial"/>
          <w:b/>
          <w:bCs/>
          <w:sz w:val="20"/>
          <w:szCs w:val="20"/>
        </w:rPr>
      </w:pPr>
      <w:r w:rsidRPr="003A4F1E">
        <w:rPr>
          <w:rFonts w:ascii="Arial" w:hAnsi="Arial"/>
          <w:b/>
          <w:bCs/>
          <w:sz w:val="20"/>
          <w:szCs w:val="20"/>
        </w:rPr>
        <w:t xml:space="preserve">      </w:t>
      </w:r>
    </w:p>
    <w:p w:rsidR="007B2498" w:rsidRPr="003A4F1E" w:rsidRDefault="007B2498" w:rsidP="007B2498">
      <w:pPr>
        <w:bidi w:val="0"/>
        <w:spacing w:after="0"/>
        <w:ind w:firstLine="426"/>
        <w:jc w:val="both"/>
      </w:pPr>
      <w:r w:rsidRPr="003A4F1E">
        <w:rPr>
          <w:rFonts w:ascii="Arial" w:hAnsi="Arial"/>
          <w:sz w:val="20"/>
          <w:szCs w:val="20"/>
        </w:rPr>
        <w:t>In terms of tourist attractions, historical and cultural heritage and ecotourism Iran has a lot of potentials and non-oil revenue can be increased by tourism greatly, but why Iran cannot achieve this goal? Why some countries were able to develop their tourism industry and our country with possessing required conditions has not achieved this important capability? Many factors can contribute to a country’s tourism development. The media are among the factors that have a significant role in this regard.</w:t>
      </w:r>
      <w:r w:rsidRPr="003A4F1E">
        <w:t xml:space="preserve"> </w:t>
      </w: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 xml:space="preserve">Undoubtedly, mass media with vast audiences in all communities can familiarize public with innovations and concepts necessary for development. In this regard, correct and proportionate information dissemination for better communication and change their behavior could be effective. Media play an important role in development and globalization of tourism. It seems that strategic place of media has not been investigated in Iran. TV, press, journals and internet and others could aid in institutionalization of tourism industry in domestic and foreign trips. </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 xml:space="preserve">  Secondary objectives                       </w:t>
      </w:r>
    </w:p>
    <w:p w:rsidR="007B2498" w:rsidRPr="003A4F1E" w:rsidRDefault="007B2498" w:rsidP="007B2498">
      <w:pPr>
        <w:bidi w:val="0"/>
        <w:spacing w:after="0"/>
        <w:ind w:firstLine="720"/>
        <w:jc w:val="center"/>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 xml:space="preserve">Paying special attention to the tourism industry which is one of the sectors of tourism in Islam has been considered in many countries of the Islamic areas such as Egypt, Iran, Turkey, Saudi Arabia, Syria, </w:t>
      </w:r>
      <w:proofErr w:type="gramStart"/>
      <w:r w:rsidRPr="003A4F1E">
        <w:rPr>
          <w:rFonts w:ascii="Arial" w:hAnsi="Arial"/>
          <w:sz w:val="20"/>
          <w:szCs w:val="20"/>
        </w:rPr>
        <w:t>Iraq</w:t>
      </w:r>
      <w:proofErr w:type="gramEnd"/>
      <w:r w:rsidRPr="003A4F1E">
        <w:rPr>
          <w:rFonts w:ascii="Arial" w:hAnsi="Arial"/>
          <w:sz w:val="20"/>
          <w:szCs w:val="20"/>
        </w:rPr>
        <w:t>. Due to possessing old civilization Islamic countries have potential for   tourism industry that has been neglected and media was unsuccessful in introducing it in the Muslims world.</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720"/>
        <w:jc w:val="center"/>
        <w:rPr>
          <w:rFonts w:ascii="Arial" w:hAnsi="Arial"/>
          <w:b/>
          <w:bCs/>
          <w:sz w:val="20"/>
          <w:szCs w:val="20"/>
        </w:rPr>
      </w:pP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 xml:space="preserve">Tourism industry position in Iran and world                         </w:t>
      </w:r>
    </w:p>
    <w:p w:rsidR="007B2498" w:rsidRPr="003A4F1E" w:rsidRDefault="007B2498" w:rsidP="007B2498">
      <w:pPr>
        <w:bidi w:val="0"/>
        <w:spacing w:after="0"/>
        <w:ind w:firstLine="720"/>
        <w:jc w:val="center"/>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Tourism as a global system has a significant portion of the world’s GDP. Focus Wright Institute of Tourism Information published a report on tourism in Europe. The report states that revenue from tourism market of Europeans ranges from 2.9 billion dollars in 2000 to 10.9 billion dollars in 2002 and in a couple of years, it has grown by almost 300 percent.</w:t>
      </w:r>
    </w:p>
    <w:p w:rsidR="007B2498" w:rsidRPr="003A4F1E" w:rsidRDefault="007B2498" w:rsidP="007B2498">
      <w:pPr>
        <w:bidi w:val="0"/>
        <w:spacing w:after="0"/>
        <w:ind w:firstLine="426"/>
        <w:jc w:val="both"/>
      </w:pPr>
      <w:r w:rsidRPr="003A4F1E">
        <w:t xml:space="preserve">  </w:t>
      </w:r>
      <w:r w:rsidRPr="003A4F1E">
        <w:rPr>
          <w:rFonts w:ascii="Arial" w:hAnsi="Arial"/>
          <w:sz w:val="20"/>
          <w:szCs w:val="20"/>
        </w:rPr>
        <w:t>Policy of closeness of countries, accurate information dissemination, visa facilitation, extensive facilities and organizing travel extensively for various segments of the Islamic world play a major role in tourism development. It could aid Islamic governments for achieving a common language to develop tourism in Islamic countries.</w:t>
      </w:r>
      <w:r w:rsidRPr="003A4F1E">
        <w:t xml:space="preserve"> </w:t>
      </w: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Application of tourism word is not sufficient it should be offered Islam and its tourism rules and culture to the world. Public awareness by using media is the first principle in development of this industry In Iran. Currently, Malaysia is considered as one of the Islamic countries succeeds in attracting tourists with major investments to disseminate information in different parts of the world.</w:t>
      </w:r>
      <w:r w:rsidRPr="003A4F1E">
        <w:t xml:space="preserve"> </w:t>
      </w:r>
      <w:r w:rsidRPr="003A4F1E">
        <w:rPr>
          <w:rFonts w:ascii="Arial" w:hAnsi="Arial"/>
          <w:sz w:val="20"/>
          <w:szCs w:val="20"/>
        </w:rPr>
        <w:t>One of the most important principles in tourism is promotion of information within and outside the country. Satellite, magazines, newspapers and internet, brochures and access to information, including problems of small offices and major tourist attraction can be used in this regard.  Tourist information must be provided to avoid any problems.</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 xml:space="preserve">“In Islamic countries, it is necessary to emphasis on tourism attraction and religious beliefs and teachings for identification of this wealthy civilization, while many Muslim countries never use a manner consistent with daily patterns for recognition of their rich culture. Tourism existed in Islam since the past and now it is one of the most important models to attract and promote the beliefs of Islam religion (Untitled, 2010: </w:t>
      </w:r>
      <w:hyperlink r:id="rId6" w:history="1">
        <w:r w:rsidRPr="003A4F1E">
          <w:rPr>
            <w:rStyle w:val="Hyperlink"/>
            <w:rFonts w:ascii="Arial" w:hAnsi="Arial"/>
            <w:color w:val="auto"/>
            <w:sz w:val="20"/>
            <w:szCs w:val="20"/>
          </w:rPr>
          <w:t>http://www.bazarekar.ir</w:t>
        </w:r>
      </w:hyperlink>
      <w:r w:rsidRPr="003A4F1E">
        <w:rPr>
          <w:rFonts w:ascii="Arial" w:hAnsi="Arial"/>
          <w:sz w:val="20"/>
          <w:szCs w:val="20"/>
        </w:rPr>
        <w:t>).</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lastRenderedPageBreak/>
        <w:t>The role of media in tourism development</w:t>
      </w: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 xml:space="preserve">                         </w:t>
      </w: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In addition to playing role in communication and information sharing in the society, mass media can function in the political, economic and cultural institutions as well as causing to profound changes in social and cultural scopes and changing certain beliefs and values of society and work as a public university in order to flourish and promote culture and language (</w:t>
      </w:r>
      <w:proofErr w:type="spellStart"/>
      <w:r w:rsidRPr="003A4F1E">
        <w:rPr>
          <w:rFonts w:ascii="Arial" w:hAnsi="Arial"/>
          <w:sz w:val="20"/>
          <w:szCs w:val="20"/>
        </w:rPr>
        <w:t>Behdarvand</w:t>
      </w:r>
      <w:proofErr w:type="spellEnd"/>
      <w:r w:rsidRPr="003A4F1E">
        <w:rPr>
          <w:rFonts w:ascii="Arial" w:hAnsi="Arial"/>
          <w:sz w:val="20"/>
          <w:szCs w:val="20"/>
        </w:rPr>
        <w:t xml:space="preserve">, 2002, available at: </w:t>
      </w:r>
      <w:hyperlink r:id="rId7" w:history="1">
        <w:r w:rsidRPr="003A4F1E">
          <w:rPr>
            <w:rStyle w:val="Hyperlink"/>
            <w:rFonts w:ascii="Arial" w:hAnsi="Arial"/>
            <w:color w:val="auto"/>
            <w:sz w:val="20"/>
            <w:szCs w:val="20"/>
          </w:rPr>
          <w:t>http://www.hawzah.net</w:t>
        </w:r>
      </w:hyperlink>
      <w:r w:rsidRPr="003A4F1E">
        <w:rPr>
          <w:rFonts w:ascii="Arial" w:hAnsi="Arial"/>
          <w:sz w:val="20"/>
          <w:szCs w:val="20"/>
        </w:rPr>
        <w:t>).</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Mass media could develop tourism industry by employing different ways. Directions and procedures of media that influence on strengthening or weakening development of tourism can be categorized in the following categories.</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Undoubtedly, mass media including television, newspapers and other media play an important role in attractions of tourists. Mechanisms of distribution and awareness techniques can be news programs, children’s historical - cultural series, variety of films, panels, reports, and so on.</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Media with wider audiences than any other means in all communities can familiarize the public with new innovations and concepts necessary to understand of tourism development. Media influence and strategic position have not been studied completely in Iran. Television, press, news agencies, professional journals, websites and other media could attract tourists and increase the number of foreign tourists and institutionalize discussion of domestic and inter- country trip with appropriate planning.</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720"/>
        <w:jc w:val="center"/>
        <w:rPr>
          <w:rFonts w:ascii="Arial" w:hAnsi="Arial"/>
          <w:b/>
          <w:bCs/>
          <w:sz w:val="20"/>
          <w:szCs w:val="20"/>
        </w:rPr>
      </w:pP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 xml:space="preserve">Barriers and Strategies </w:t>
      </w: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 xml:space="preserve">                       </w:t>
      </w:r>
    </w:p>
    <w:p w:rsidR="007B2498" w:rsidRPr="003A4F1E" w:rsidRDefault="007B2498" w:rsidP="007B2498">
      <w:pPr>
        <w:bidi w:val="0"/>
        <w:spacing w:after="0"/>
        <w:ind w:firstLine="426"/>
        <w:jc w:val="both"/>
      </w:pPr>
      <w:r w:rsidRPr="003A4F1E">
        <w:rPr>
          <w:rFonts w:ascii="Arial" w:hAnsi="Arial"/>
          <w:sz w:val="20"/>
          <w:szCs w:val="20"/>
        </w:rPr>
        <w:t xml:space="preserve">Tourism is field of technology, innovation and application of latest technology to benefit physically and mentally that leads to satisfaction of the </w:t>
      </w:r>
      <w:proofErr w:type="gramStart"/>
      <w:r w:rsidRPr="003A4F1E">
        <w:rPr>
          <w:rFonts w:ascii="Arial" w:hAnsi="Arial"/>
          <w:sz w:val="20"/>
          <w:szCs w:val="20"/>
        </w:rPr>
        <w:t>visitors ,</w:t>
      </w:r>
      <w:proofErr w:type="gramEnd"/>
      <w:r w:rsidRPr="003A4F1E">
        <w:rPr>
          <w:rFonts w:ascii="Arial" w:hAnsi="Arial"/>
          <w:sz w:val="20"/>
          <w:szCs w:val="20"/>
        </w:rPr>
        <w:t xml:space="preserve"> employment of technology and culture of the past and present and offering creative ideas and talent in the future.</w:t>
      </w:r>
      <w:r w:rsidRPr="003A4F1E">
        <w:t xml:space="preserve"> </w:t>
      </w: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Experts believe that Iran with ancient civilization and the nature with four seasons, having hundreds of tourism factors is one of the most unique countries in the field of tourism. Iran with high capacity should be considered as one of the most developed countries in attracting tourists. However, based on statistics a country like the UAE which does not have one -hundredth of the history and culture empowerment of Iran has managed to attract 10 million tourists that this situation is similar for Malaysia in south East Asia. However, despite these potential two million tourists visit Iran annually.</w:t>
      </w:r>
      <w:r w:rsidRPr="003A4F1E">
        <w:t xml:space="preserve"> </w:t>
      </w:r>
      <w:r w:rsidRPr="003A4F1E">
        <w:rPr>
          <w:rFonts w:ascii="Arial" w:hAnsi="Arial"/>
          <w:sz w:val="20"/>
          <w:szCs w:val="20"/>
        </w:rPr>
        <w:t>The experts believe that if Iran could attract 12 million tourists annually it will have income equals to tens oil barrels and oil income will be replaced by tourism attraction. Websites offer opportunities for introducing tourism attraction in different languages. Official websites could add to effectiveness of the advertisements.</w:t>
      </w:r>
    </w:p>
    <w:p w:rsidR="007B2498" w:rsidRPr="003A4F1E" w:rsidRDefault="007B2498" w:rsidP="007B2498">
      <w:pPr>
        <w:bidi w:val="0"/>
        <w:spacing w:after="0"/>
        <w:ind w:firstLine="426"/>
        <w:jc w:val="both"/>
        <w:rPr>
          <w:rFonts w:ascii="Arial" w:hAnsi="Arial"/>
          <w:sz w:val="20"/>
          <w:szCs w:val="20"/>
        </w:rPr>
      </w:pPr>
      <w:r w:rsidRPr="003A4F1E">
        <w:t xml:space="preserve"> </w:t>
      </w:r>
      <w:r w:rsidRPr="003A4F1E">
        <w:rPr>
          <w:rFonts w:ascii="Arial" w:hAnsi="Arial"/>
          <w:sz w:val="20"/>
          <w:szCs w:val="20"/>
        </w:rPr>
        <w:t>Long term planning on tourism as an income resource and meeting needs is done with direct and indirect instruction and awareness of public of tourism and introducing culture by media such as newspapers, magazines, books, Internet and movies. Thus, in the context of macro programming an essential part is promoting and creating proper atmosphere.</w:t>
      </w: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426"/>
        <w:jc w:val="both"/>
        <w:rPr>
          <w:rFonts w:ascii="Arial" w:hAnsi="Arial"/>
          <w:sz w:val="20"/>
          <w:szCs w:val="20"/>
        </w:rPr>
      </w:pPr>
      <w:r w:rsidRPr="003A4F1E">
        <w:rPr>
          <w:rFonts w:ascii="Arial" w:hAnsi="Arial"/>
          <w:sz w:val="20"/>
          <w:szCs w:val="20"/>
        </w:rPr>
        <w:t xml:space="preserve">  </w:t>
      </w:r>
    </w:p>
    <w:p w:rsidR="007B2498" w:rsidRPr="003A4F1E" w:rsidRDefault="007B2498" w:rsidP="007B2498">
      <w:pPr>
        <w:bidi w:val="0"/>
        <w:spacing w:after="0"/>
        <w:ind w:firstLine="720"/>
        <w:jc w:val="center"/>
        <w:rPr>
          <w:rFonts w:ascii="Arial" w:hAnsi="Arial"/>
          <w:b/>
          <w:bCs/>
          <w:sz w:val="20"/>
          <w:szCs w:val="20"/>
        </w:rPr>
      </w:pPr>
      <w:r w:rsidRPr="003A4F1E">
        <w:rPr>
          <w:rFonts w:ascii="Arial" w:hAnsi="Arial"/>
          <w:b/>
          <w:bCs/>
          <w:sz w:val="20"/>
          <w:szCs w:val="20"/>
        </w:rPr>
        <w:t>Conclusion</w:t>
      </w:r>
    </w:p>
    <w:p w:rsidR="007B2498" w:rsidRPr="003A4F1E" w:rsidRDefault="007B2498" w:rsidP="007B2498">
      <w:pPr>
        <w:bidi w:val="0"/>
        <w:spacing w:after="0"/>
        <w:ind w:firstLine="720"/>
        <w:jc w:val="center"/>
        <w:rPr>
          <w:rFonts w:ascii="Arial" w:hAnsi="Arial"/>
          <w:b/>
          <w:bCs/>
          <w:sz w:val="20"/>
          <w:szCs w:val="20"/>
        </w:rPr>
      </w:pPr>
    </w:p>
    <w:p w:rsidR="007B2498" w:rsidRPr="003A4F1E" w:rsidRDefault="007B2498" w:rsidP="007B2498">
      <w:pPr>
        <w:bidi w:val="0"/>
        <w:spacing w:after="0"/>
        <w:ind w:firstLine="426"/>
        <w:jc w:val="both"/>
      </w:pPr>
      <w:r w:rsidRPr="003A4F1E">
        <w:t xml:space="preserve"> Nowadays living is impossible without information on daily activities and event and mass communication tools. Since humans could progress in material and spiritual scopes only by suing modern mass communications means. Most of the researchers believe that by correct utilization of mass communication tools it can be eliminated poverty and illiteracy and add to public information on agriculture, travel and tourism, horticulture, animal husbandry and various productions in cities and villages by educating the latest methods and techniques in the form of information dissemination. </w:t>
      </w:r>
    </w:p>
    <w:p w:rsidR="007B2498" w:rsidRPr="003A4F1E" w:rsidRDefault="007B2498" w:rsidP="007B2498">
      <w:pPr>
        <w:bidi w:val="0"/>
        <w:spacing w:after="0"/>
        <w:ind w:firstLine="426"/>
        <w:jc w:val="both"/>
      </w:pPr>
      <w:r w:rsidRPr="003A4F1E">
        <w:lastRenderedPageBreak/>
        <w:t>Accordingly, development of tourism does not necessarily mean to provide facilities but the aim is introducing of culture. Culture and tourism are necessary for change and implementation of this plan requires to media that guides field of tourism.</w:t>
      </w:r>
    </w:p>
    <w:p w:rsidR="007B2498" w:rsidRPr="003A4F1E" w:rsidRDefault="007B2498" w:rsidP="007B2498">
      <w:pPr>
        <w:bidi w:val="0"/>
        <w:spacing w:after="0"/>
        <w:ind w:firstLine="426"/>
        <w:jc w:val="both"/>
      </w:pPr>
      <w:r w:rsidRPr="003A4F1E">
        <w:t xml:space="preserve"> Tacitly, the role of media in Islamic countries should be defined related to development of tourism and it should be noted that Islamic tourism has neglected as much as media and they have received less attention in Iran.</w:t>
      </w:r>
    </w:p>
    <w:p w:rsidR="007B2498" w:rsidRPr="003A4F1E" w:rsidRDefault="007B2498" w:rsidP="007B2498">
      <w:pPr>
        <w:bidi w:val="0"/>
        <w:spacing w:after="0"/>
        <w:ind w:firstLine="426"/>
        <w:jc w:val="both"/>
      </w:pPr>
    </w:p>
    <w:p w:rsidR="007B2498" w:rsidRPr="003A4F1E" w:rsidRDefault="007B2498" w:rsidP="007B2498">
      <w:pPr>
        <w:bidi w:val="0"/>
        <w:spacing w:after="0"/>
        <w:ind w:firstLine="426"/>
        <w:jc w:val="both"/>
        <w:rPr>
          <w:rFonts w:ascii="Arial" w:hAnsi="Arial"/>
          <w:sz w:val="20"/>
          <w:szCs w:val="20"/>
        </w:rPr>
      </w:pPr>
    </w:p>
    <w:p w:rsidR="007B2498" w:rsidRPr="003A4F1E" w:rsidRDefault="007B2498" w:rsidP="007B2498">
      <w:pPr>
        <w:bidi w:val="0"/>
        <w:spacing w:after="0"/>
        <w:ind w:firstLine="720"/>
        <w:jc w:val="both"/>
        <w:rPr>
          <w:rFonts w:ascii="Arial" w:hAnsi="Arial"/>
          <w:b/>
          <w:bCs/>
          <w:spacing w:val="-8"/>
          <w:sz w:val="20"/>
          <w:szCs w:val="20"/>
        </w:rPr>
      </w:pPr>
    </w:p>
    <w:p w:rsidR="007B2498" w:rsidRPr="003A4F1E" w:rsidRDefault="007B2498" w:rsidP="007B2498">
      <w:pPr>
        <w:bidi w:val="0"/>
        <w:spacing w:after="0"/>
        <w:ind w:firstLine="720"/>
        <w:jc w:val="center"/>
        <w:rPr>
          <w:rFonts w:ascii="Arial" w:hAnsi="Arial"/>
          <w:b/>
          <w:bCs/>
          <w:spacing w:val="-8"/>
          <w:sz w:val="20"/>
          <w:szCs w:val="20"/>
        </w:rPr>
      </w:pPr>
      <w:r w:rsidRPr="003A4F1E">
        <w:rPr>
          <w:rFonts w:ascii="Arial" w:hAnsi="Arial"/>
          <w:b/>
          <w:bCs/>
          <w:spacing w:val="-8"/>
          <w:sz w:val="20"/>
          <w:szCs w:val="20"/>
        </w:rPr>
        <w:t>References</w:t>
      </w:r>
    </w:p>
    <w:p w:rsidR="007B2498" w:rsidRPr="003A4F1E" w:rsidRDefault="007B2498" w:rsidP="007B2498">
      <w:pPr>
        <w:bidi w:val="0"/>
        <w:spacing w:after="0"/>
        <w:ind w:firstLine="720"/>
        <w:jc w:val="center"/>
        <w:rPr>
          <w:rFonts w:ascii="Arial" w:hAnsi="Arial"/>
          <w:b/>
          <w:bCs/>
          <w:spacing w:val="-8"/>
          <w:sz w:val="20"/>
          <w:szCs w:val="20"/>
        </w:rPr>
      </w:pPr>
    </w:p>
    <w:p w:rsidR="007B2498" w:rsidRPr="003A4F1E" w:rsidRDefault="007B2498" w:rsidP="007B2498">
      <w:pPr>
        <w:bidi w:val="0"/>
        <w:spacing w:after="0"/>
        <w:jc w:val="both"/>
        <w:rPr>
          <w:rFonts w:ascii="Arial" w:hAnsi="Arial"/>
          <w:spacing w:val="-8"/>
          <w:sz w:val="20"/>
          <w:szCs w:val="20"/>
        </w:rPr>
      </w:pPr>
      <w:r w:rsidRPr="003A4F1E">
        <w:rPr>
          <w:rFonts w:ascii="Arial" w:hAnsi="Arial"/>
          <w:spacing w:val="-8"/>
          <w:sz w:val="20"/>
          <w:szCs w:val="20"/>
        </w:rPr>
        <w:t xml:space="preserve">- </w:t>
      </w:r>
      <w:proofErr w:type="spellStart"/>
      <w:r w:rsidRPr="003A4F1E">
        <w:rPr>
          <w:rFonts w:ascii="Arial" w:hAnsi="Arial"/>
          <w:spacing w:val="-8"/>
          <w:sz w:val="20"/>
          <w:szCs w:val="20"/>
        </w:rPr>
        <w:t>Behdarvand</w:t>
      </w:r>
      <w:proofErr w:type="spellEnd"/>
      <w:r w:rsidRPr="003A4F1E">
        <w:rPr>
          <w:rFonts w:ascii="Arial" w:hAnsi="Arial"/>
          <w:spacing w:val="-8"/>
          <w:sz w:val="20"/>
          <w:szCs w:val="20"/>
        </w:rPr>
        <w:t xml:space="preserve">, M. (2002). The role of media in changing human thought, database fields, available at: </w:t>
      </w:r>
      <w:hyperlink r:id="rId8" w:history="1">
        <w:r w:rsidRPr="003A4F1E">
          <w:rPr>
            <w:rStyle w:val="Hyperlink"/>
            <w:rFonts w:ascii="Arial" w:hAnsi="Arial"/>
            <w:color w:val="auto"/>
            <w:spacing w:val="-8"/>
            <w:sz w:val="20"/>
            <w:szCs w:val="20"/>
          </w:rPr>
          <w:t>http://www.hawzah.net</w:t>
        </w:r>
      </w:hyperlink>
      <w:r w:rsidRPr="003A4F1E">
        <w:rPr>
          <w:rFonts w:ascii="Arial" w:hAnsi="Arial"/>
          <w:spacing w:val="-8"/>
          <w:sz w:val="20"/>
          <w:szCs w:val="20"/>
        </w:rPr>
        <w:t>.</w:t>
      </w:r>
    </w:p>
    <w:p w:rsidR="007B2498" w:rsidRPr="003A4F1E" w:rsidRDefault="007B2498" w:rsidP="007B2498">
      <w:pPr>
        <w:bidi w:val="0"/>
        <w:spacing w:after="0"/>
        <w:jc w:val="both"/>
        <w:rPr>
          <w:rFonts w:ascii="Arial" w:hAnsi="Arial"/>
          <w:spacing w:val="-8"/>
          <w:sz w:val="20"/>
          <w:szCs w:val="20"/>
        </w:rPr>
      </w:pPr>
      <w:r w:rsidRPr="003A4F1E">
        <w:rPr>
          <w:rFonts w:ascii="Arial" w:hAnsi="Arial"/>
          <w:spacing w:val="-8"/>
          <w:sz w:val="20"/>
          <w:szCs w:val="20"/>
        </w:rPr>
        <w:t xml:space="preserve">- </w:t>
      </w:r>
      <w:proofErr w:type="spellStart"/>
      <w:r w:rsidRPr="003A4F1E">
        <w:rPr>
          <w:rFonts w:ascii="Arial" w:hAnsi="Arial"/>
          <w:spacing w:val="-8"/>
          <w:sz w:val="20"/>
          <w:szCs w:val="20"/>
        </w:rPr>
        <w:t>Ebtekar</w:t>
      </w:r>
      <w:proofErr w:type="spellEnd"/>
      <w:r w:rsidRPr="003A4F1E">
        <w:rPr>
          <w:rFonts w:ascii="Arial" w:hAnsi="Arial"/>
          <w:spacing w:val="-8"/>
          <w:sz w:val="20"/>
          <w:szCs w:val="20"/>
        </w:rPr>
        <w:t xml:space="preserve"> newspaper (2007). </w:t>
      </w:r>
      <w:proofErr w:type="gramStart"/>
      <w:r w:rsidRPr="003A4F1E">
        <w:rPr>
          <w:rFonts w:ascii="Arial" w:hAnsi="Arial"/>
          <w:spacing w:val="-8"/>
          <w:sz w:val="20"/>
          <w:szCs w:val="20"/>
        </w:rPr>
        <w:t>Effective information and developments in the tourism industry, innovation, No. 886, Tourism page.</w:t>
      </w:r>
      <w:proofErr w:type="gramEnd"/>
    </w:p>
    <w:p w:rsidR="007B2498" w:rsidRPr="003A4F1E" w:rsidRDefault="007B2498" w:rsidP="007B2498">
      <w:pPr>
        <w:bidi w:val="0"/>
        <w:spacing w:after="0"/>
        <w:jc w:val="both"/>
        <w:rPr>
          <w:rFonts w:ascii="Arial" w:hAnsi="Arial"/>
          <w:spacing w:val="-8"/>
          <w:sz w:val="20"/>
          <w:szCs w:val="20"/>
        </w:rPr>
      </w:pPr>
      <w:r w:rsidRPr="003A4F1E">
        <w:rPr>
          <w:rFonts w:ascii="Arial" w:hAnsi="Arial"/>
          <w:spacing w:val="-8"/>
          <w:sz w:val="20"/>
          <w:szCs w:val="20"/>
        </w:rPr>
        <w:t xml:space="preserve">-  </w:t>
      </w:r>
      <w:proofErr w:type="spellStart"/>
      <w:r w:rsidRPr="003A4F1E">
        <w:rPr>
          <w:rFonts w:ascii="Arial" w:hAnsi="Arial"/>
          <w:spacing w:val="-8"/>
          <w:sz w:val="20"/>
          <w:szCs w:val="20"/>
        </w:rPr>
        <w:t>Moayerinejad</w:t>
      </w:r>
      <w:proofErr w:type="gramStart"/>
      <w:r w:rsidRPr="003A4F1E">
        <w:rPr>
          <w:rFonts w:ascii="Arial" w:hAnsi="Arial"/>
          <w:spacing w:val="-8"/>
          <w:sz w:val="20"/>
          <w:szCs w:val="20"/>
        </w:rPr>
        <w:t>,H</w:t>
      </w:r>
      <w:proofErr w:type="spellEnd"/>
      <w:proofErr w:type="gramEnd"/>
      <w:r w:rsidRPr="003A4F1E">
        <w:rPr>
          <w:rFonts w:ascii="Arial" w:hAnsi="Arial"/>
          <w:spacing w:val="-8"/>
          <w:sz w:val="20"/>
          <w:szCs w:val="20"/>
        </w:rPr>
        <w:t xml:space="preserve">.(2009).Tourism, to be or not to be, Online News, available at </w:t>
      </w:r>
      <w:hyperlink r:id="rId9" w:history="1">
        <w:r w:rsidRPr="003A4F1E">
          <w:rPr>
            <w:rStyle w:val="Hyperlink"/>
            <w:rFonts w:ascii="Arial" w:hAnsi="Arial"/>
            <w:color w:val="auto"/>
            <w:spacing w:val="-8"/>
            <w:sz w:val="20"/>
            <w:szCs w:val="20"/>
          </w:rPr>
          <w:t>http://khabaronline.ir/news</w:t>
        </w:r>
      </w:hyperlink>
      <w:r w:rsidRPr="003A4F1E">
        <w:rPr>
          <w:rFonts w:ascii="Arial" w:hAnsi="Arial"/>
          <w:spacing w:val="-8"/>
          <w:sz w:val="20"/>
          <w:szCs w:val="20"/>
        </w:rPr>
        <w:t>.</w:t>
      </w:r>
    </w:p>
    <w:p w:rsidR="007B2498" w:rsidRPr="003A4F1E" w:rsidRDefault="007B2498" w:rsidP="007B2498">
      <w:pPr>
        <w:bidi w:val="0"/>
        <w:spacing w:after="0"/>
        <w:jc w:val="both"/>
      </w:pPr>
      <w:r w:rsidRPr="003A4F1E">
        <w:rPr>
          <w:rFonts w:ascii="Arial" w:hAnsi="Arial"/>
          <w:spacing w:val="-8"/>
          <w:sz w:val="20"/>
          <w:szCs w:val="20"/>
        </w:rPr>
        <w:t xml:space="preserve">-  Untitled (2010). Now we are in the hundredths place, available at: </w:t>
      </w:r>
      <w:hyperlink r:id="rId10" w:history="1">
        <w:r w:rsidRPr="003A4F1E">
          <w:rPr>
            <w:rStyle w:val="Hyperlink"/>
            <w:rFonts w:ascii="Arial" w:hAnsi="Arial"/>
            <w:color w:val="auto"/>
            <w:spacing w:val="-8"/>
            <w:sz w:val="20"/>
            <w:szCs w:val="20"/>
          </w:rPr>
          <w:t>www.khabaronline.ir</w:t>
        </w:r>
      </w:hyperlink>
      <w:r w:rsidRPr="003A4F1E">
        <w:rPr>
          <w:rFonts w:ascii="Arial" w:hAnsi="Arial"/>
          <w:spacing w:val="-8"/>
          <w:sz w:val="20"/>
          <w:szCs w:val="20"/>
        </w:rPr>
        <w:t>.</w:t>
      </w:r>
      <w:r w:rsidRPr="003A4F1E">
        <w:t xml:space="preserve"> </w:t>
      </w:r>
    </w:p>
    <w:p w:rsidR="007B2498" w:rsidRDefault="007B2498" w:rsidP="007B2498">
      <w:pPr>
        <w:jc w:val="right"/>
      </w:pPr>
    </w:p>
    <w:sectPr w:rsidR="007B2498" w:rsidSect="00CE19BB">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B2498"/>
    <w:rsid w:val="00461113"/>
    <w:rsid w:val="006978CF"/>
    <w:rsid w:val="007B2498"/>
    <w:rsid w:val="00BD3A0D"/>
    <w:rsid w:val="00CE19BB"/>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498"/>
    <w:pPr>
      <w:bidi/>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B2498"/>
    <w:rPr>
      <w:color w:val="0000FF"/>
      <w:u w:val="single"/>
    </w:rPr>
  </w:style>
  <w:style w:type="paragraph" w:styleId="NormalWeb">
    <w:name w:val="Normal (Web)"/>
    <w:basedOn w:val="Normal"/>
    <w:semiHidden/>
    <w:unhideWhenUsed/>
    <w:rsid w:val="007B2498"/>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4920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awzah.net" TargetMode="External"/><Relationship Id="rId3" Type="http://schemas.openxmlformats.org/officeDocument/2006/relationships/webSettings" Target="webSettings.xml"/><Relationship Id="rId7" Type="http://schemas.openxmlformats.org/officeDocument/2006/relationships/hyperlink" Target="http://www.hawza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zarekar.ir" TargetMode="External"/><Relationship Id="rId11" Type="http://schemas.openxmlformats.org/officeDocument/2006/relationships/fontTable" Target="fontTable.xml"/><Relationship Id="rId5" Type="http://schemas.openxmlformats.org/officeDocument/2006/relationships/hyperlink" Target="http://khabaronline.ir/news" TargetMode="External"/><Relationship Id="rId10" Type="http://schemas.openxmlformats.org/officeDocument/2006/relationships/hyperlink" Target="http://www.khabaronline.ir" TargetMode="External"/><Relationship Id="rId4" Type="http://schemas.openxmlformats.org/officeDocument/2006/relationships/hyperlink" Target="mailto:2822mk@gmail.com" TargetMode="External"/><Relationship Id="rId9" Type="http://schemas.openxmlformats.org/officeDocument/2006/relationships/hyperlink" Target="http://khabaronline.ir/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kazemzadeh</dc:creator>
  <cp:lastModifiedBy>kazemzadeh</cp:lastModifiedBy>
  <cp:revision>2</cp:revision>
  <dcterms:created xsi:type="dcterms:W3CDTF">2015-01-06T13:31:00Z</dcterms:created>
  <dcterms:modified xsi:type="dcterms:W3CDTF">2015-01-07T06:46:00Z</dcterms:modified>
</cp:coreProperties>
</file>