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078" w:rsidRPr="006526F5" w:rsidRDefault="00246E0F" w:rsidP="006526F5">
      <w:pPr>
        <w:bidi/>
        <w:spacing w:after="0" w:line="216" w:lineRule="auto"/>
        <w:ind w:firstLine="284"/>
        <w:jc w:val="center"/>
        <w:rPr>
          <w:rFonts w:cs="B Lotus"/>
          <w:b/>
          <w:bCs/>
          <w:sz w:val="32"/>
          <w:szCs w:val="32"/>
          <w:rtl/>
          <w:lang w:bidi="fa-IR"/>
        </w:rPr>
      </w:pPr>
      <w:r w:rsidRPr="006526F5">
        <w:rPr>
          <w:rFonts w:cs="B Lotus" w:hint="cs"/>
          <w:b/>
          <w:bCs/>
          <w:sz w:val="32"/>
          <w:szCs w:val="32"/>
          <w:rtl/>
          <w:lang w:bidi="fa-IR"/>
        </w:rPr>
        <w:t>خلاصه مقاله</w:t>
      </w:r>
    </w:p>
    <w:p w:rsidR="006526F5" w:rsidRPr="006526F5" w:rsidRDefault="006526F5" w:rsidP="006526F5">
      <w:pPr>
        <w:bidi/>
        <w:spacing w:after="0" w:line="216" w:lineRule="auto"/>
        <w:ind w:firstLine="284"/>
        <w:jc w:val="center"/>
        <w:rPr>
          <w:rFonts w:cs="B Lotus"/>
          <w:sz w:val="32"/>
          <w:szCs w:val="32"/>
          <w:rtl/>
          <w:lang w:bidi="fa-IR"/>
        </w:rPr>
      </w:pPr>
    </w:p>
    <w:p w:rsidR="00246E0F" w:rsidRDefault="00246E0F" w:rsidP="006526F5">
      <w:pPr>
        <w:bidi/>
        <w:spacing w:after="0" w:line="216" w:lineRule="auto"/>
        <w:ind w:firstLine="284"/>
        <w:jc w:val="center"/>
        <w:rPr>
          <w:rFonts w:cs="B Lotus"/>
          <w:b/>
          <w:bCs/>
          <w:sz w:val="28"/>
          <w:szCs w:val="28"/>
          <w:u w:val="single"/>
          <w:rtl/>
          <w:lang w:bidi="fa-IR"/>
        </w:rPr>
      </w:pPr>
      <w:r w:rsidRPr="006526F5">
        <w:rPr>
          <w:rFonts w:cs="B Lotus" w:hint="cs"/>
          <w:b/>
          <w:bCs/>
          <w:sz w:val="28"/>
          <w:szCs w:val="28"/>
          <w:u w:val="single"/>
          <w:rtl/>
          <w:lang w:bidi="fa-IR"/>
        </w:rPr>
        <w:t>در آمدی بر دین و خشونت</w:t>
      </w:r>
    </w:p>
    <w:p w:rsidR="006526F5" w:rsidRPr="0010574F" w:rsidRDefault="006526F5" w:rsidP="006526F5">
      <w:pPr>
        <w:bidi/>
        <w:spacing w:after="0" w:line="216" w:lineRule="auto"/>
        <w:ind w:firstLine="284"/>
        <w:jc w:val="both"/>
        <w:rPr>
          <w:rFonts w:cs="B Lotus"/>
          <w:b/>
          <w:bCs/>
          <w:sz w:val="12"/>
          <w:szCs w:val="12"/>
          <w:u w:val="single"/>
          <w:rtl/>
          <w:lang w:bidi="fa-IR"/>
        </w:rPr>
      </w:pPr>
    </w:p>
    <w:p w:rsidR="00246E0F" w:rsidRDefault="00246E0F" w:rsidP="006526F5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مقاله اینجانب بر پایه تخصص نسبی بنده در حوزه دین و دین‌پژوهی، ادیان </w:t>
      </w:r>
      <w:r w:rsidR="006526F5">
        <w:rPr>
          <w:rFonts w:cs="B Lotus" w:hint="cs"/>
          <w:sz w:val="28"/>
          <w:szCs w:val="28"/>
          <w:rtl/>
          <w:lang w:bidi="fa-IR"/>
        </w:rPr>
        <w:t>خ</w:t>
      </w:r>
      <w:r>
        <w:rPr>
          <w:rFonts w:cs="B Lotus" w:hint="cs"/>
          <w:sz w:val="28"/>
          <w:szCs w:val="28"/>
          <w:rtl/>
          <w:lang w:bidi="fa-IR"/>
        </w:rPr>
        <w:t>ارجی و نیز آشنایی نسبی با اوضاع و احوال سیاسی، فرهنگی</w:t>
      </w:r>
      <w:r w:rsidR="006526F5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اجتماعی کشورهای اسلامی، منطقه و جهان تهیه شده است.</w:t>
      </w:r>
    </w:p>
    <w:p w:rsidR="00246E0F" w:rsidRDefault="00246E0F" w:rsidP="006526F5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مقاله دارای یک مقدمه،</w:t>
      </w:r>
      <w:r w:rsidR="006526F5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سه بخش تحت عناوین دین و خشونت، اسلام و خشونت، و خشونت‌های غیر‌دینی، و سرانجام یک جمع</w:t>
      </w:r>
      <w:r w:rsidR="00214ADC">
        <w:rPr>
          <w:rFonts w:cs="B Lotus" w:hint="cs"/>
          <w:sz w:val="28"/>
          <w:szCs w:val="28"/>
          <w:rtl/>
          <w:lang w:bidi="fa-IR"/>
        </w:rPr>
        <w:t>‌</w:t>
      </w:r>
      <w:r>
        <w:rPr>
          <w:rFonts w:cs="B Lotus" w:hint="cs"/>
          <w:sz w:val="28"/>
          <w:szCs w:val="28"/>
          <w:rtl/>
          <w:lang w:bidi="fa-IR"/>
        </w:rPr>
        <w:t>بندی و نتیجه‌گیری، به همراه فهرست منابع و ارجاعات خواهد بود.</w:t>
      </w:r>
    </w:p>
    <w:p w:rsidR="00246E0F" w:rsidRDefault="00246E0F" w:rsidP="00C406E7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در مقدمه قدری از سوابق اقدامات فرهنگی اینجانب در حوزه تبیین وجه رحمانی و غیر خشونت‌آمیز دین در اجلاس‌های داخلی و بین‌الادیانی بحث خواهد شد و سپس در بخش اول مقاله بدین مطلب پرداخته می‌شود که دین، به ما هو دین، نه خشونت</w:t>
      </w:r>
      <w:r w:rsidR="00C406E7">
        <w:rPr>
          <w:rFonts w:cs="B Lotus" w:hint="cs"/>
          <w:sz w:val="28"/>
          <w:szCs w:val="28"/>
          <w:rtl/>
          <w:lang w:bidi="fa-IR"/>
        </w:rPr>
        <w:t>‌</w:t>
      </w:r>
      <w:r>
        <w:rPr>
          <w:rFonts w:cs="B Lotus" w:hint="cs"/>
          <w:sz w:val="28"/>
          <w:szCs w:val="28"/>
          <w:rtl/>
          <w:lang w:bidi="fa-IR"/>
        </w:rPr>
        <w:t xml:space="preserve">آمیز است و نه تهاجمی و نه مبتنی بر جبر و زور و اکراه، بلکه این فهم برداشت نادرست و افراطی ما از دین است که به چنین خشونت‌های </w:t>
      </w:r>
      <w:r w:rsidR="00611D98">
        <w:rPr>
          <w:rFonts w:cs="B Lotus" w:hint="cs"/>
          <w:sz w:val="28"/>
          <w:szCs w:val="28"/>
          <w:rtl/>
          <w:lang w:bidi="fa-IR"/>
        </w:rPr>
        <w:t xml:space="preserve">نابجا و نامعقولی می‌انجامد، </w:t>
      </w:r>
      <w:r w:rsidR="002F09BD">
        <w:rPr>
          <w:rFonts w:cs="B Lotus" w:hint="cs"/>
          <w:sz w:val="28"/>
          <w:szCs w:val="28"/>
          <w:rtl/>
          <w:lang w:bidi="fa-IR"/>
        </w:rPr>
        <w:t>حرکت‌های داعشی و طالبانی و غیره.</w:t>
      </w:r>
    </w:p>
    <w:p w:rsidR="002F09BD" w:rsidRDefault="002F09BD" w:rsidP="00214ADC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در همین بخش همچنین گفته می‌شود اینکه ادعا شود فلان دین صلح‌طلب </w:t>
      </w:r>
      <w:r w:rsidR="00214ADC">
        <w:rPr>
          <w:rFonts w:cs="B Lotus" w:hint="cs"/>
          <w:sz w:val="28"/>
          <w:szCs w:val="28"/>
          <w:rtl/>
          <w:lang w:bidi="fa-IR"/>
        </w:rPr>
        <w:t xml:space="preserve">است </w:t>
      </w:r>
      <w:r>
        <w:rPr>
          <w:rFonts w:cs="B Lotus" w:hint="cs"/>
          <w:sz w:val="28"/>
          <w:szCs w:val="28"/>
          <w:rtl/>
          <w:lang w:bidi="fa-IR"/>
        </w:rPr>
        <w:t xml:space="preserve">یا </w:t>
      </w:r>
      <w:r w:rsidR="00214ADC">
        <w:rPr>
          <w:rFonts w:cs="B Lotus" w:hint="cs"/>
          <w:sz w:val="28"/>
          <w:szCs w:val="28"/>
          <w:rtl/>
          <w:lang w:bidi="fa-IR"/>
        </w:rPr>
        <w:t>دیگری</w:t>
      </w:r>
      <w:r>
        <w:rPr>
          <w:rFonts w:cs="B Lotus" w:hint="cs"/>
          <w:sz w:val="28"/>
          <w:szCs w:val="28"/>
          <w:rtl/>
          <w:lang w:bidi="fa-IR"/>
        </w:rPr>
        <w:t xml:space="preserve"> جنگ‌طلب نیز سخن چ</w:t>
      </w:r>
      <w:r w:rsidR="00214ADC">
        <w:rPr>
          <w:rFonts w:cs="B Lotus" w:hint="cs"/>
          <w:sz w:val="28"/>
          <w:szCs w:val="28"/>
          <w:rtl/>
          <w:lang w:bidi="fa-IR"/>
        </w:rPr>
        <w:t>ندان درستی نیست، چرا که فی‌المث</w:t>
      </w:r>
      <w:r>
        <w:rPr>
          <w:rFonts w:cs="B Lotus" w:hint="cs"/>
          <w:sz w:val="28"/>
          <w:szCs w:val="28"/>
          <w:rtl/>
          <w:lang w:bidi="fa-IR"/>
        </w:rPr>
        <w:t>ل همین اواخر نگاه و عملکرد دین به ظاهر صلح</w:t>
      </w:r>
      <w:r w:rsidR="00C406E7">
        <w:rPr>
          <w:rFonts w:cs="B Lotus" w:hint="cs"/>
          <w:sz w:val="28"/>
          <w:szCs w:val="28"/>
          <w:rtl/>
          <w:lang w:bidi="fa-IR"/>
        </w:rPr>
        <w:t>‌</w:t>
      </w:r>
      <w:r>
        <w:rPr>
          <w:rFonts w:cs="B Lotus" w:hint="cs"/>
          <w:sz w:val="28"/>
          <w:szCs w:val="28"/>
          <w:rtl/>
          <w:lang w:bidi="fa-IR"/>
        </w:rPr>
        <w:t>طلب بودائی را نسبت به مسلمانان در میانمار و جاهای دیگر شاهد هستیم.</w:t>
      </w:r>
    </w:p>
    <w:p w:rsidR="002F09BD" w:rsidRDefault="002F09BD" w:rsidP="00C406E7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در بخش دوم مقاله خواهیم گفت که اسلام و قرآن و پیامبر(ص) </w:t>
      </w:r>
      <w:r w:rsidR="00671A36">
        <w:rPr>
          <w:rFonts w:cs="B Lotus" w:hint="cs"/>
          <w:sz w:val="28"/>
          <w:szCs w:val="28"/>
          <w:rtl/>
          <w:lang w:bidi="fa-IR"/>
        </w:rPr>
        <w:t>و سیره ائمه شیعه علیهم‌السلام چهره‌ای بغایت رحمانی و مبتنی بر محبت و رحمت از دین را به نمایش می‌گذارند و آنچه که ما امروز در درون و نیز در منطقه و در بین کشورهای اسلامی شاهد آن هستیم بیشتر یک انحراف فکری و روحی ـ روانی از آموزه‌های اصیل و سلیم اسلامی است تا یک برداشت صحیح قرآنی</w:t>
      </w:r>
      <w:r w:rsidR="00214ADC">
        <w:rPr>
          <w:rFonts w:cs="B Lotus" w:hint="cs"/>
          <w:sz w:val="28"/>
          <w:szCs w:val="28"/>
          <w:rtl/>
          <w:lang w:bidi="fa-IR"/>
        </w:rPr>
        <w:t>.</w:t>
      </w:r>
      <w:r w:rsidR="00671A36">
        <w:rPr>
          <w:rFonts w:cs="B Lotus" w:hint="cs"/>
          <w:sz w:val="28"/>
          <w:szCs w:val="28"/>
          <w:rtl/>
          <w:lang w:bidi="fa-IR"/>
        </w:rPr>
        <w:t xml:space="preserve"> معرفی اسلام به عنوان </w:t>
      </w:r>
      <w:r w:rsidR="00C1635D">
        <w:rPr>
          <w:rFonts w:cs="B Lotus" w:hint="cs"/>
          <w:sz w:val="28"/>
          <w:szCs w:val="28"/>
          <w:rtl/>
          <w:lang w:bidi="fa-IR"/>
        </w:rPr>
        <w:t>دین جهاد و شمشیر نیز، به قول خانم آنه‌ماری شیمل اسلام</w:t>
      </w:r>
      <w:r w:rsidR="00C406E7">
        <w:rPr>
          <w:rFonts w:cs="B Lotus" w:hint="cs"/>
          <w:sz w:val="28"/>
          <w:szCs w:val="28"/>
          <w:rtl/>
          <w:lang w:bidi="fa-IR"/>
        </w:rPr>
        <w:t>‌</w:t>
      </w:r>
      <w:r w:rsidR="00C1635D">
        <w:rPr>
          <w:rFonts w:cs="B Lotus" w:hint="cs"/>
          <w:sz w:val="28"/>
          <w:szCs w:val="28"/>
          <w:rtl/>
          <w:lang w:bidi="fa-IR"/>
        </w:rPr>
        <w:t xml:space="preserve">‌شناس فقید آلمانی، ادعائی است که از چندان </w:t>
      </w:r>
      <w:r w:rsidR="006526F5">
        <w:rPr>
          <w:rFonts w:cs="B Lotus" w:hint="cs"/>
          <w:sz w:val="28"/>
          <w:szCs w:val="28"/>
          <w:rtl/>
          <w:lang w:bidi="fa-IR"/>
        </w:rPr>
        <w:t>وجاهت محکمی برخوردار نیست.</w:t>
      </w:r>
    </w:p>
    <w:p w:rsidR="00DC5049" w:rsidRDefault="00DC5049" w:rsidP="009F634B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در بخش سوم مقا</w:t>
      </w:r>
      <w:r w:rsidR="006F3D37">
        <w:rPr>
          <w:rFonts w:cs="B Lotus" w:hint="cs"/>
          <w:sz w:val="28"/>
          <w:szCs w:val="28"/>
          <w:rtl/>
          <w:lang w:bidi="fa-IR"/>
        </w:rPr>
        <w:t>ل</w:t>
      </w:r>
      <w:r>
        <w:rPr>
          <w:rFonts w:cs="B Lotus" w:hint="cs"/>
          <w:sz w:val="28"/>
          <w:szCs w:val="28"/>
          <w:rtl/>
          <w:lang w:bidi="fa-IR"/>
        </w:rPr>
        <w:t xml:space="preserve">ه به وجود انواع و اقسام ظلم و ستم‌ها و خشونت‌های غیر‌دینی در جهان معاصر علیه انسان و طبیعت و جوامع و امم اشاره می‌کنیم تا </w:t>
      </w:r>
      <w:r w:rsidR="009F634B">
        <w:rPr>
          <w:rFonts w:cs="B Lotus" w:hint="cs"/>
          <w:sz w:val="28"/>
          <w:szCs w:val="28"/>
          <w:rtl/>
          <w:lang w:bidi="fa-IR"/>
        </w:rPr>
        <w:t>این سخن نادرست که</w:t>
      </w:r>
      <w:r w:rsidR="00214ADC">
        <w:rPr>
          <w:rFonts w:cs="B Lotus" w:hint="cs"/>
          <w:sz w:val="28"/>
          <w:szCs w:val="28"/>
          <w:rtl/>
          <w:lang w:bidi="fa-IR"/>
        </w:rPr>
        <w:t xml:space="preserve"> همه خشونت‌ها و تند</w:t>
      </w:r>
      <w:r>
        <w:rPr>
          <w:rFonts w:cs="B Lotus" w:hint="cs"/>
          <w:sz w:val="28"/>
          <w:szCs w:val="28"/>
          <w:rtl/>
          <w:lang w:bidi="fa-IR"/>
        </w:rPr>
        <w:t>روی‌ها برخاسته از دین می‌باشند</w:t>
      </w:r>
      <w:r w:rsidR="009F634B">
        <w:rPr>
          <w:rFonts w:cs="B Lotus" w:hint="cs"/>
          <w:sz w:val="28"/>
          <w:szCs w:val="28"/>
          <w:rtl/>
          <w:lang w:bidi="fa-IR"/>
        </w:rPr>
        <w:t xml:space="preserve"> معلوم شود</w:t>
      </w:r>
      <w:r>
        <w:rPr>
          <w:rFonts w:cs="B Lotus" w:hint="cs"/>
          <w:sz w:val="28"/>
          <w:szCs w:val="28"/>
          <w:rtl/>
          <w:lang w:bidi="fa-IR"/>
        </w:rPr>
        <w:t xml:space="preserve"> و به عنوان نمونه، از قول یک نویسنده غربی، «هشت گناه بزرگ انسان متمدن» </w:t>
      </w:r>
      <w:r w:rsidR="001018F1">
        <w:rPr>
          <w:rFonts w:cs="B Lotus" w:hint="cs"/>
          <w:sz w:val="28"/>
          <w:szCs w:val="28"/>
          <w:rtl/>
          <w:lang w:bidi="fa-IR"/>
        </w:rPr>
        <w:t xml:space="preserve">سخن خواهیم گفت که تصادفاً هیچکدام از آنها ریشه‌ای </w:t>
      </w:r>
      <w:r w:rsidR="00EC1A8F">
        <w:rPr>
          <w:rFonts w:cs="B Lotus" w:hint="cs"/>
          <w:sz w:val="28"/>
          <w:szCs w:val="28"/>
          <w:rtl/>
          <w:lang w:bidi="fa-IR"/>
        </w:rPr>
        <w:t>دینی ندارند.</w:t>
      </w:r>
    </w:p>
    <w:p w:rsidR="00EC1A8F" w:rsidRDefault="00EC1A8F" w:rsidP="00EC1A8F">
      <w:pPr>
        <w:bidi/>
        <w:spacing w:after="0" w:line="216" w:lineRule="auto"/>
        <w:ind w:firstLine="284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در بخش پایانی مقاله، جمع</w:t>
      </w:r>
      <w:r w:rsidR="009F634B">
        <w:rPr>
          <w:rFonts w:cs="B Lotus" w:hint="cs"/>
          <w:sz w:val="28"/>
          <w:szCs w:val="28"/>
          <w:rtl/>
          <w:lang w:bidi="fa-IR"/>
        </w:rPr>
        <w:t>‌</w:t>
      </w:r>
      <w:r>
        <w:rPr>
          <w:rFonts w:cs="B Lotus" w:hint="cs"/>
          <w:sz w:val="28"/>
          <w:szCs w:val="28"/>
          <w:rtl/>
          <w:lang w:bidi="fa-IR"/>
        </w:rPr>
        <w:t xml:space="preserve">بندی و نتیجه‌گیری، نیز به ارائه پنج ـ شش نکته کلیدی از مجموع مطالب ارائه شده خواهیم پرداخت و در ضمن آنها </w:t>
      </w:r>
      <w:r w:rsidR="00385E5F">
        <w:rPr>
          <w:rFonts w:cs="B Lotus" w:hint="cs"/>
          <w:sz w:val="28"/>
          <w:szCs w:val="28"/>
          <w:rtl/>
          <w:lang w:bidi="fa-IR"/>
        </w:rPr>
        <w:t xml:space="preserve">متذکر خواهیم شد که راه حل رفع هرگونه ظلم و خشونت دینی نه در خشونت ورزی متقابل و بلکه در فهم و درک و تعامل و گفتگو و مهر ورزی و محبت و رأفت و رحمت متقابل است، کاری که انبیاء عظام الهی برای همیشه تاریخ نماد </w:t>
      </w:r>
      <w:r w:rsidR="0010574F">
        <w:rPr>
          <w:rFonts w:cs="B Lotus" w:hint="cs"/>
          <w:sz w:val="28"/>
          <w:szCs w:val="28"/>
          <w:rtl/>
          <w:lang w:bidi="fa-IR"/>
        </w:rPr>
        <w:t>اعلای آن بوده و هستند.</w:t>
      </w:r>
    </w:p>
    <w:p w:rsidR="0010574F" w:rsidRPr="0010574F" w:rsidRDefault="0010574F" w:rsidP="0010574F">
      <w:pPr>
        <w:bidi/>
        <w:spacing w:after="0" w:line="216" w:lineRule="auto"/>
        <w:ind w:firstLine="284"/>
        <w:jc w:val="both"/>
        <w:rPr>
          <w:rFonts w:cs="B Lotus"/>
          <w:sz w:val="20"/>
          <w:szCs w:val="20"/>
          <w:rtl/>
          <w:lang w:bidi="fa-IR"/>
        </w:rPr>
      </w:pPr>
    </w:p>
    <w:p w:rsidR="0010574F" w:rsidRPr="00F91DDC" w:rsidRDefault="00F91DDC" w:rsidP="00F91DDC">
      <w:pPr>
        <w:bidi/>
        <w:spacing w:after="0" w:line="216" w:lineRule="auto"/>
        <w:ind w:firstLine="284"/>
        <w:jc w:val="center"/>
        <w:rPr>
          <w:rFonts w:cs="B Lotus"/>
          <w:b/>
          <w:bCs/>
          <w:sz w:val="28"/>
          <w:szCs w:val="28"/>
          <w:rtl/>
          <w:lang w:bidi="fa-IR"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                                                                                     </w:t>
      </w:r>
      <w:r w:rsidR="0010574F" w:rsidRPr="00F91DDC">
        <w:rPr>
          <w:rFonts w:cs="B Lotus" w:hint="cs"/>
          <w:b/>
          <w:bCs/>
          <w:sz w:val="28"/>
          <w:szCs w:val="28"/>
          <w:rtl/>
          <w:lang w:bidi="fa-IR"/>
        </w:rPr>
        <w:t>عبدالرحیم گواهی</w:t>
      </w:r>
    </w:p>
    <w:sectPr w:rsidR="0010574F" w:rsidRPr="00F91DDC" w:rsidSect="006A2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proofState w:spelling="clean" w:grammar="clean"/>
  <w:defaultTabStop w:val="720"/>
  <w:characterSpacingControl w:val="doNotCompress"/>
  <w:compat/>
  <w:rsids>
    <w:rsidRoot w:val="00246E0F"/>
    <w:rsid w:val="001018F1"/>
    <w:rsid w:val="0010574F"/>
    <w:rsid w:val="00214ADC"/>
    <w:rsid w:val="00246E0F"/>
    <w:rsid w:val="002F09BD"/>
    <w:rsid w:val="00385E5F"/>
    <w:rsid w:val="00611D98"/>
    <w:rsid w:val="006526F5"/>
    <w:rsid w:val="00671A36"/>
    <w:rsid w:val="006A2078"/>
    <w:rsid w:val="006F3D37"/>
    <w:rsid w:val="007E1CCF"/>
    <w:rsid w:val="009F634B"/>
    <w:rsid w:val="009F763A"/>
    <w:rsid w:val="00C1635D"/>
    <w:rsid w:val="00C406E7"/>
    <w:rsid w:val="00DC5049"/>
    <w:rsid w:val="00DF51F8"/>
    <w:rsid w:val="00EC1A8F"/>
    <w:rsid w:val="00EC2D90"/>
    <w:rsid w:val="00F91DDC"/>
    <w:rsid w:val="00FB6A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0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sepideh</dc:creator>
  <cp:lastModifiedBy>sepideh</cp:lastModifiedBy>
  <cp:revision>2</cp:revision>
  <dcterms:created xsi:type="dcterms:W3CDTF">2015-06-17T07:41:00Z</dcterms:created>
  <dcterms:modified xsi:type="dcterms:W3CDTF">2015-06-17T07:41:00Z</dcterms:modified>
</cp:coreProperties>
</file>