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21F" w:rsidRDefault="00633C4E" w:rsidP="00A1721F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بسمه تعالی</w:t>
      </w:r>
    </w:p>
    <w:p w:rsidR="00A02A11" w:rsidRPr="00A1721F" w:rsidRDefault="00CE6B70" w:rsidP="00637D14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A1721F">
        <w:rPr>
          <w:rFonts w:cs="B Nazanin" w:hint="cs"/>
          <w:b/>
          <w:bCs/>
          <w:sz w:val="28"/>
          <w:szCs w:val="28"/>
          <w:rtl/>
          <w:lang w:bidi="fa-IR"/>
        </w:rPr>
        <w:t>جماعت تبلیغی</w:t>
      </w:r>
      <w:r w:rsidR="001A4BB3">
        <w:rPr>
          <w:rFonts w:cs="B Nazanin" w:hint="cs"/>
          <w:b/>
          <w:bCs/>
          <w:sz w:val="28"/>
          <w:szCs w:val="28"/>
          <w:rtl/>
          <w:lang w:bidi="fa-IR"/>
        </w:rPr>
        <w:t>، توریسم مذهبی</w:t>
      </w:r>
      <w:r w:rsidR="00633C4E">
        <w:rPr>
          <w:rFonts w:cs="B Nazanin" w:hint="cs"/>
          <w:b/>
          <w:bCs/>
          <w:sz w:val="28"/>
          <w:szCs w:val="28"/>
          <w:rtl/>
          <w:lang w:bidi="fa-IR"/>
        </w:rPr>
        <w:t xml:space="preserve"> و رویکرد دولت پاکستان</w:t>
      </w:r>
    </w:p>
    <w:p w:rsidR="00CE6B70" w:rsidRPr="003B4069" w:rsidRDefault="00453995" w:rsidP="00795691">
      <w:pPr>
        <w:bidi/>
        <w:ind w:firstLine="425"/>
        <w:jc w:val="both"/>
        <w:rPr>
          <w:rFonts w:cs="B Nazanin"/>
          <w:sz w:val="28"/>
          <w:szCs w:val="28"/>
          <w:rtl/>
          <w:lang w:bidi="fa-IR"/>
        </w:rPr>
      </w:pP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جماعت </w:t>
      </w:r>
      <w:r w:rsidR="00633C4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تبلیغی، از پر</w:t>
      </w:r>
      <w:r w:rsidR="00A822C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نفوذترین و فراگیرترین جنبش</w:t>
      </w:r>
      <w:r w:rsidR="00A822C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E934D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های اسلامی معاصر است که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در 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۱۳۰۵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ش/ 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۱۹۲۶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توسط مولانا محمد الیاس (متوفی 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۱۳۲۳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ش/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۱۹۴۴</w:t>
      </w:r>
      <w:r w:rsidR="00E934D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) </w:t>
      </w:r>
      <w:r w:rsidR="00E934D5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  <w:lang w:bidi="fa-IR"/>
        </w:rPr>
        <w:t>در</w:t>
      </w:r>
      <w:r w:rsidR="00A822C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منطقه</w:t>
      </w:r>
      <w:r w:rsidR="00A822C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633C4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ای به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نام میوات در نزدیکی دهلی</w:t>
      </w:r>
      <w:r w:rsidR="00A822C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گسترش یافت. این جنبش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 xml:space="preserve"> هدف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خود را با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 xml:space="preserve"> آموزش مذهبی و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>ترغیب افراد برای بازگشت به احکام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اسلامی </w:t>
      </w:r>
      <w:r w:rsidR="00633C4E">
        <w:rPr>
          <w:rFonts w:cs="B Nazanin" w:hint="cs"/>
          <w:sz w:val="28"/>
          <w:szCs w:val="28"/>
          <w:rtl/>
          <w:lang w:bidi="fa-IR"/>
        </w:rPr>
        <w:t>از طریق اعزام مبلغ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آغاز کرد 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 ب</w:t>
      </w:r>
      <w:r w:rsidR="00795691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ه‌</w:t>
      </w:r>
      <w:r w:rsidR="00633C4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تدریج در سراسر هند و بعدها شبه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قاره و حتی </w:t>
      </w:r>
      <w:r w:rsidR="00795691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سایر کشورها گسترش یافت، به گونه</w:t>
      </w:r>
      <w:r w:rsidR="00795691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E934D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ای که امروزه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کاملاً</w:t>
      </w:r>
      <w:r w:rsidR="00E934D5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در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جهان شناخته شده است</w:t>
      </w:r>
      <w:r w:rsidR="00C9537D" w:rsidRPr="003B406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و در </w:t>
      </w:r>
      <w:r w:rsidR="00795691">
        <w:rPr>
          <w:rFonts w:cs="B Nazanin" w:hint="cs"/>
          <w:sz w:val="28"/>
          <w:szCs w:val="28"/>
          <w:rtl/>
          <w:lang w:bidi="fa-IR"/>
        </w:rPr>
        <w:t>آسیای جنوب شرقی، آفریقا، اروپا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، آمریکای شمالی و کشورهای عربی گسترش 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>یافته است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795691">
        <w:rPr>
          <w:rFonts w:cs="B Nazanin" w:hint="cs"/>
          <w:sz w:val="28"/>
          <w:szCs w:val="28"/>
          <w:rtl/>
          <w:lang w:bidi="fa-IR"/>
        </w:rPr>
        <w:t>هم‌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اکنون در بیش از </w:t>
      </w:r>
      <w:r w:rsidR="00795691">
        <w:rPr>
          <w:rFonts w:ascii="Calibri" w:hAnsi="Calibri" w:cs="Calibri"/>
          <w:sz w:val="28"/>
          <w:szCs w:val="28"/>
          <w:rtl/>
          <w:lang w:bidi="fa-IR"/>
        </w:rPr>
        <w:t>۱۵۰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 کشور فعالیت داشته و بین </w:t>
      </w:r>
      <w:r w:rsidR="00795691" w:rsidRPr="00633C4E">
        <w:rPr>
          <w:rFonts w:ascii="Calibri" w:hAnsi="Calibri" w:cs="B Nazanin"/>
          <w:sz w:val="28"/>
          <w:szCs w:val="28"/>
          <w:rtl/>
          <w:lang w:bidi="fa-IR"/>
        </w:rPr>
        <w:t>۷۰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 تا </w:t>
      </w:r>
      <w:r w:rsidR="00795691" w:rsidRPr="00633C4E">
        <w:rPr>
          <w:rFonts w:ascii="Calibri" w:hAnsi="Calibri" w:cs="B Nazanin"/>
          <w:sz w:val="28"/>
          <w:szCs w:val="28"/>
          <w:rtl/>
          <w:lang w:bidi="fa-IR"/>
        </w:rPr>
        <w:t>۸۰</w:t>
      </w:r>
      <w:r w:rsidR="00795691"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>لیون نفر ط</w:t>
      </w:r>
      <w:r w:rsidR="00887ABB" w:rsidRPr="003B4069">
        <w:rPr>
          <w:rFonts w:cs="B Nazanin" w:hint="cs"/>
          <w:sz w:val="28"/>
          <w:szCs w:val="28"/>
          <w:rtl/>
          <w:lang w:bidi="fa-IR"/>
        </w:rPr>
        <w:t>ر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>فدار دارد.</w:t>
      </w:r>
    </w:p>
    <w:p w:rsidR="003B4069" w:rsidRDefault="003B4069" w:rsidP="00A1721F">
      <w:pPr>
        <w:autoSpaceDE w:val="0"/>
        <w:autoSpaceDN w:val="0"/>
        <w:bidi/>
        <w:adjustRightInd w:val="0"/>
        <w:ind w:firstLine="425"/>
        <w:jc w:val="both"/>
        <w:rPr>
          <w:rFonts w:ascii="Arial" w:hAnsi="Arial" w:cs="B Nazanin"/>
          <w:sz w:val="28"/>
          <w:szCs w:val="28"/>
          <w:rtl/>
          <w:lang w:bidi="fa-IR"/>
        </w:rPr>
      </w:pPr>
      <w:r w:rsidRPr="003B4069">
        <w:rPr>
          <w:rFonts w:ascii="Arial" w:hAnsi="Arial" w:cs="B Nazanin"/>
          <w:sz w:val="28"/>
          <w:szCs w:val="28"/>
          <w:rtl/>
        </w:rPr>
        <w:t>جماعت تبلیغ</w:t>
      </w:r>
      <w:r w:rsidR="00E934D5">
        <w:rPr>
          <w:rFonts w:ascii="Arial" w:hAnsi="Arial" w:cs="B Nazanin" w:hint="cs"/>
          <w:sz w:val="28"/>
          <w:szCs w:val="28"/>
          <w:rtl/>
        </w:rPr>
        <w:t>ی</w:t>
      </w:r>
      <w:r w:rsidRPr="003B4069">
        <w:rPr>
          <w:rFonts w:ascii="Arial" w:hAnsi="Arial" w:cs="B Nazanin"/>
          <w:sz w:val="28"/>
          <w:szCs w:val="28"/>
          <w:rtl/>
        </w:rPr>
        <w:t xml:space="preserve"> در واقع از مکتب دیوبندی از ف</w:t>
      </w:r>
      <w:r w:rsidR="00795691">
        <w:rPr>
          <w:rFonts w:ascii="Arial" w:hAnsi="Arial" w:cs="B Nazanin" w:hint="cs"/>
          <w:sz w:val="28"/>
          <w:szCs w:val="28"/>
          <w:rtl/>
        </w:rPr>
        <w:t>ر</w:t>
      </w:r>
      <w:r w:rsidR="00795691">
        <w:rPr>
          <w:rFonts w:ascii="Arial" w:hAnsi="Arial" w:cs="B Nazanin"/>
          <w:sz w:val="28"/>
          <w:szCs w:val="28"/>
          <w:rtl/>
        </w:rPr>
        <w:t>ق</w:t>
      </w:r>
      <w:r w:rsidR="00795691">
        <w:rPr>
          <w:rFonts w:ascii="Arial" w:hAnsi="Arial" w:cs="B Nazanin" w:hint="cs"/>
          <w:sz w:val="28"/>
          <w:szCs w:val="28"/>
          <w:rtl/>
        </w:rPr>
        <w:t>ۀ</w:t>
      </w:r>
      <w:r w:rsidRPr="003B4069">
        <w:rPr>
          <w:rFonts w:ascii="Arial" w:hAnsi="Arial" w:cs="B Nazanin"/>
          <w:sz w:val="28"/>
          <w:szCs w:val="28"/>
          <w:rtl/>
        </w:rPr>
        <w:t xml:space="preserve"> حنفی اهل سنت تشکیل شده است</w:t>
      </w:r>
      <w:r w:rsidR="00E934D5">
        <w:rPr>
          <w:rFonts w:ascii="Arial" w:hAnsi="Arial" w:cs="B Nazanin" w:hint="cs"/>
          <w:sz w:val="28"/>
          <w:szCs w:val="28"/>
          <w:rtl/>
        </w:rPr>
        <w:t xml:space="preserve">. </w:t>
      </w:r>
      <w:r w:rsidR="00795691">
        <w:rPr>
          <w:rFonts w:ascii="Arial" w:hAnsi="Arial" w:cs="B Nazanin" w:hint="cs"/>
          <w:sz w:val="28"/>
          <w:szCs w:val="28"/>
          <w:rtl/>
        </w:rPr>
        <w:t>دربارۀ رفتار‌</w:t>
      </w:r>
      <w:r w:rsidR="00A1721F">
        <w:rPr>
          <w:rFonts w:ascii="Arial" w:hAnsi="Arial" w:cs="B Nazanin" w:hint="cs"/>
          <w:sz w:val="28"/>
          <w:szCs w:val="28"/>
          <w:rtl/>
        </w:rPr>
        <w:t xml:space="preserve">شناسی 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جماعت تبلیغ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 xml:space="preserve">ی می‌توان عنوان کرد که 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چند نفر ب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>ا لباس ساده معمولاً با رنگ سفید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، پیراهن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 xml:space="preserve"> بلند و گشاد، شلوار گشادی که لب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آن بالاتر از قوزک پا قرار می‌گیر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>د، سرپوشیده با کلاه یا عمام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مخصوص، ریش بلند و سبیل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>‌های تراشیده و حمل لوازم خواب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روی شانه‌ها، ساک به دست با ظرف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هایی برای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 غذا خوردن و آشپزی هنگام سفر، </w:t>
      </w:r>
      <w:r w:rsidR="00E934D5">
        <w:rPr>
          <w:rFonts w:ascii="Arial" w:hAnsi="Arial" w:cs="B Nazanin" w:hint="cs"/>
          <w:sz w:val="28"/>
          <w:szCs w:val="28"/>
          <w:rtl/>
          <w:lang w:bidi="fa-IR"/>
        </w:rPr>
        <w:t>به‌عنوان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یک امیر برای دعـوت </w:t>
      </w:r>
      <w:r w:rsidR="00A1721F">
        <w:rPr>
          <w:rFonts w:ascii="Arial" w:hAnsi="Arial" w:cs="B Nazanin" w:hint="cs"/>
          <w:sz w:val="28"/>
          <w:szCs w:val="28"/>
          <w:rtl/>
          <w:lang w:bidi="fa-IR"/>
        </w:rPr>
        <w:t xml:space="preserve">به 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اسلام به روستاها می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روند</w:t>
      </w:r>
      <w:r w:rsidRPr="003B4069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577740" w:rsidRDefault="00A1721F" w:rsidP="00BB79BC">
      <w:pPr>
        <w:autoSpaceDE w:val="0"/>
        <w:autoSpaceDN w:val="0"/>
        <w:bidi/>
        <w:adjustRightInd w:val="0"/>
        <w:ind w:firstLine="425"/>
        <w:jc w:val="both"/>
        <w:rPr>
          <w:rFonts w:ascii="Arial" w:hAnsi="Arial" w:cs="B Nazanin"/>
          <w:sz w:val="28"/>
          <w:szCs w:val="28"/>
          <w:rtl/>
          <w:lang w:bidi="fa-IR"/>
        </w:rPr>
      </w:pPr>
      <w:r>
        <w:rPr>
          <w:rFonts w:ascii="Arial" w:hAnsi="Arial" w:cs="B Nazanin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5EE69C75" wp14:editId="500D13D0">
            <wp:simplePos x="0" y="0"/>
            <wp:positionH relativeFrom="column">
              <wp:posOffset>104775</wp:posOffset>
            </wp:positionH>
            <wp:positionV relativeFrom="paragraph">
              <wp:posOffset>292100</wp:posOffset>
            </wp:positionV>
            <wp:extent cx="3552825" cy="2476500"/>
            <wp:effectExtent l="19050" t="0" r="9525" b="0"/>
            <wp:wrapSquare wrapText="bothSides"/>
            <wp:docPr id="1" name="Picture 1" descr="ÙÚ¯Ø§ÙÛ Ø¨Ù ØªØ­Ø±ÛÙ Â«Ø¬ÙØ§Ø¹Øª ØªØ¨ÙÛØºÂ» Ø¯Ø± Ù¾Ø§Ú©Ø³ØªØ§ÙØ Ø¯ÙÙØª Ø§Ø³ÙØ§ÙâØ¢Ø¨Ø§Ø¯ Ø§Ø­Ø³Ø§Ø³ Ø®Ø·Ø± Ú©Ø±Ø¯Ù Ø§Ø³Ø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ÙÚ¯Ø§ÙÛ Ø¨Ù ØªØ­Ø±ÛÙ Â«Ø¬ÙØ§Ø¹Øª ØªØ¨ÙÛØºÂ» Ø¯Ø± Ù¾Ø§Ú©Ø³ØªØ§ÙØ Ø¯ÙÙØª Ø§Ø³ÙØ§ÙâØ¢Ø¨Ø§Ø¯ Ø§Ø­Ø³Ø§Ø³ Ø®Ø·Ø± Ú©Ø±Ø¯Ù Ø§Ø³Øª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>پس از درگذشت محمد الیاس، تنها پسرش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مو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لانا محمد یوسف، امیر جماعت</w:t>
      </w:r>
      <w:r w:rsidR="00633C4E">
        <w:rPr>
          <w:rFonts w:ascii="Arial" w:hAnsi="Arial" w:cs="B Nazanin" w:hint="cs"/>
          <w:sz w:val="28"/>
          <w:szCs w:val="28"/>
          <w:rtl/>
          <w:lang w:bidi="fa-IR"/>
        </w:rPr>
        <w:t xml:space="preserve"> شد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و پس از وفات او نیز، مولانا انعام الحسن</w:t>
      </w:r>
      <w:r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633C4E">
        <w:rPr>
          <w:rFonts w:ascii="Arial" w:hAnsi="Arial" w:cs="B Nazanin"/>
          <w:sz w:val="28"/>
          <w:szCs w:val="28"/>
          <w:rtl/>
          <w:lang w:bidi="fa-IR"/>
        </w:rPr>
        <w:t xml:space="preserve"> سومین امیر جماعت </w:t>
      </w:r>
      <w:r w:rsidR="00633C4E">
        <w:rPr>
          <w:rFonts w:ascii="Arial" w:hAnsi="Arial" w:cs="B Nazanin" w:hint="cs"/>
          <w:sz w:val="28"/>
          <w:szCs w:val="28"/>
          <w:rtl/>
          <w:lang w:bidi="fa-IR"/>
        </w:rPr>
        <w:t>گردید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. با تلاش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های انعام الحسن در دور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 امارت سی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ساله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اش، 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 xml:space="preserve">جماعت 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تبلیغ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به جنبشی جهانی تبدیل گردید. پس از فوت انعام الحسن در </w:t>
      </w:r>
      <w:r w:rsidR="00BB79BC">
        <w:rPr>
          <w:rFonts w:ascii="Arial" w:hAnsi="Arial" w:cs="Arial"/>
          <w:sz w:val="28"/>
          <w:szCs w:val="28"/>
          <w:rtl/>
          <w:lang w:bidi="fa-IR"/>
        </w:rPr>
        <w:t>۱۳۷۴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>ش در دهلی، ام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یری برای جماعت تعیین نشد و ادار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="00633C4E">
        <w:rPr>
          <w:rFonts w:ascii="Arial" w:hAnsi="Arial" w:cs="B Nazanin"/>
          <w:sz w:val="28"/>
          <w:szCs w:val="28"/>
          <w:rtl/>
          <w:lang w:bidi="fa-IR"/>
        </w:rPr>
        <w:t xml:space="preserve"> امور جماعت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 به </w:t>
      </w:r>
      <w:r w:rsidR="00BB79BC" w:rsidRPr="00633C4E">
        <w:rPr>
          <w:rFonts w:ascii="Arial" w:hAnsi="Arial" w:cs="B Nazanin"/>
          <w:sz w:val="28"/>
          <w:szCs w:val="28"/>
          <w:highlight w:val="yellow"/>
          <w:rtl/>
          <w:lang w:bidi="fa-IR"/>
        </w:rPr>
        <w:t>شورای</w:t>
      </w:r>
      <w:r w:rsidR="00BB79BC" w:rsidRPr="00633C4E">
        <w:rPr>
          <w:rFonts w:ascii="Arial" w:hAnsi="Arial" w:cs="B Nazanin" w:hint="cs"/>
          <w:sz w:val="28"/>
          <w:szCs w:val="28"/>
          <w:highlight w:val="yellow"/>
          <w:rtl/>
          <w:lang w:bidi="fa-IR"/>
        </w:rPr>
        <w:t>ی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واگذار گردید</w:t>
      </w:r>
      <w:r w:rsidR="00577740" w:rsidRPr="00577740">
        <w:rPr>
          <w:rFonts w:ascii="Arial" w:hAnsi="Arial" w:cs="B Nazanin"/>
          <w:sz w:val="28"/>
          <w:szCs w:val="28"/>
          <w:lang w:bidi="fa-IR"/>
        </w:rPr>
        <w:t>.</w:t>
      </w:r>
    </w:p>
    <w:p w:rsidR="003B4069" w:rsidRPr="003B4069" w:rsidRDefault="003B4069" w:rsidP="003B4069">
      <w:pPr>
        <w:autoSpaceDE w:val="0"/>
        <w:autoSpaceDN w:val="0"/>
        <w:bidi/>
        <w:adjustRightInd w:val="0"/>
        <w:jc w:val="both"/>
        <w:rPr>
          <w:rFonts w:cs="B Nazanin"/>
          <w:sz w:val="28"/>
          <w:szCs w:val="28"/>
          <w:rtl/>
          <w:lang w:bidi="fa-IR"/>
        </w:rPr>
      </w:pPr>
    </w:p>
    <w:p w:rsidR="00C9537D" w:rsidRPr="00A1721F" w:rsidRDefault="00A00185" w:rsidP="003B4069">
      <w:pPr>
        <w:shd w:val="clear" w:color="auto" w:fill="FFFFFF"/>
        <w:bidi/>
        <w:spacing w:before="300" w:after="150" w:line="240" w:lineRule="auto"/>
        <w:jc w:val="both"/>
        <w:outlineLvl w:val="2"/>
        <w:rPr>
          <w:rFonts w:ascii="WebRoya" w:eastAsia="Times New Roman" w:hAnsi="WebRoya" w:cs="B Nazanin"/>
          <w:b/>
          <w:bCs/>
          <w:color w:val="333333"/>
          <w:sz w:val="28"/>
          <w:szCs w:val="28"/>
        </w:rPr>
      </w:pPr>
      <w:r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</w:rPr>
        <w:lastRenderedPageBreak/>
        <w:t>ایدئولوژی</w:t>
      </w:r>
      <w:r w:rsidR="00A53EBA"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</w:rPr>
        <w:t xml:space="preserve"> </w:t>
      </w:r>
      <w:r w:rsidR="00C9537D" w:rsidRPr="00A1721F">
        <w:rPr>
          <w:rFonts w:ascii="WebRoya" w:eastAsia="Times New Roman" w:hAnsi="WebRoya" w:cs="B Nazanin"/>
          <w:b/>
          <w:bCs/>
          <w:color w:val="333333"/>
          <w:sz w:val="28"/>
          <w:szCs w:val="28"/>
          <w:rtl/>
        </w:rPr>
        <w:t>جماعت</w:t>
      </w:r>
      <w:r w:rsidR="00633C4E"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</w:rPr>
        <w:t xml:space="preserve"> تبلیغی</w:t>
      </w:r>
    </w:p>
    <w:p w:rsidR="00C9537D" w:rsidRPr="003B4069" w:rsidRDefault="00633C4E" w:rsidP="003B4069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>
        <w:rPr>
          <w:rFonts w:ascii="WebRoya" w:eastAsia="Times New Roman" w:hAnsi="WebRoya" w:cs="B Nazanin"/>
          <w:color w:val="333333"/>
          <w:sz w:val="28"/>
          <w:szCs w:val="28"/>
          <w:rtl/>
        </w:rPr>
        <w:t>کلم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طیبه (شهادتین: لااله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>
        <w:rPr>
          <w:rFonts w:ascii="WebRoya" w:eastAsia="Times New Roman" w:hAnsi="WebRoya" w:cs="B Nazanin"/>
          <w:color w:val="333333"/>
          <w:sz w:val="28"/>
          <w:szCs w:val="28"/>
          <w:rtl/>
        </w:rPr>
        <w:t>الاالله، محمد رسول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C9537D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الله): طبق ای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ن اصل هر مسلمان باید بتواند کلم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="00C9537D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طیبه را به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زبان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عربی درست بخواند و هم</w:t>
      </w:r>
      <w:r w:rsidR="00C9537D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چنین از معنی و مفهوم آن آگاهی پیدا کند و در زندگی عملی خود لوازم آن را رعایت کند.</w:t>
      </w:r>
    </w:p>
    <w:p w:rsidR="00C9537D" w:rsidRPr="003B4069" w:rsidRDefault="00C9537D" w:rsidP="003B4069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نماز مسلمان</w:t>
      </w:r>
      <w:r w:rsidR="00A1721F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: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باید نماز را از هر جنبه 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ه‌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درستی یاد بگیرد و این وظیفه را طبق دس</w:t>
      </w:r>
      <w:r w:rsidR="003B4069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تور اسلام 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ه </w:t>
      </w:r>
      <w:r w:rsidR="003B4069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جا آورد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.</w:t>
      </w:r>
    </w:p>
    <w:p w:rsidR="00C9537D" w:rsidRPr="003B4069" w:rsidRDefault="00C9537D" w:rsidP="00633C4E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علم و ذکر: مسلمان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باید دستورهای اسلام را فراگیرد. همچنین ذکر خدا همواره</w:t>
      </w:r>
      <w:r w:rsidR="00633C4E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باید بر زبان او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جاری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شود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و بهترین شکل آن این است که توجه ب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نده در همه حال به سوی خدا باشد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.</w:t>
      </w:r>
    </w:p>
    <w:p w:rsidR="00C9537D" w:rsidRPr="003B4069" w:rsidRDefault="00C9537D" w:rsidP="00BB79BC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اکرام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مسلمان: در اصول شش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633C4E">
        <w:rPr>
          <w:rFonts w:ascii="WebRoya" w:eastAsia="Times New Roman" w:hAnsi="WebRoya" w:cs="B Nazanin"/>
          <w:color w:val="333333"/>
          <w:sz w:val="28"/>
          <w:szCs w:val="28"/>
          <w:rtl/>
        </w:rPr>
        <w:t>گان</w:t>
      </w:r>
      <w:r w:rsidR="00633C4E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جماعت</w:t>
      </w:r>
      <w:r w:rsidR="00633C4E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تبلیغی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،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این اصل جایگاه ویژه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ای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دارد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و علاوه بر زندگی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عادی، رعایت این اصل در طی مسافت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های تبلیغی اهمیت خاصی دارد. 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ه ا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ین ترتیب که از یک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سو احترام و رعایت حقوق هم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سفران، تأثیر عمیقی بر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تک‌تک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اعضای جماعت می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گذارد و از سوی دیگر رعایت این اصل در جریان کار تبلیغ، مبلغان را ملزم به تحمل توهین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ها و ناسزاها می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کند. این اصل جنب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اجتماعی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دارد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، اما پنج اصل دیگر جنب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فردی دارند. از دیدگاه بزرگان جماعت اگر</w:t>
      </w:r>
      <w:r w:rsidR="00BB79BC" w:rsidRP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</w:t>
      </w:r>
      <w:r w:rsidR="00BB79BC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این اصل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در امر تبلیغ رعایت نگردد، ممکن است هزاران فتنه ایجاد شود</w:t>
      </w:r>
      <w:r w:rsidR="003B4069" w:rsidRPr="003B4069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.</w:t>
      </w:r>
    </w:p>
    <w:p w:rsidR="003B4069" w:rsidRPr="003B4069" w:rsidRDefault="00C9537D" w:rsidP="003B4069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اخلاص نیت (تصحیح نیت): ب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ر مسلمان فرض است که در انجام هر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گونه عمل، فقط رضایت خداوند را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در نظر داشته باشد و از تصور هرگونه سود دنیوی پرهیز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کند.</w:t>
      </w:r>
    </w:p>
    <w:p w:rsidR="003B4069" w:rsidRPr="003B4069" w:rsidRDefault="00C9537D" w:rsidP="00BB79BC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تفریغ وقت برای تبلیغ (دعوت و تبلیغ): هر مسلمان باید قسمتی از وقت خود را برای فراگرفتن احکام دین و آموزش به دیگران بگذارد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. تبلیغ دین از طریق تفریغ (خالی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کردن) وقت تحقق پیدا می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کند که لازم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آن «خروج» است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؛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یعنی خارج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شدن از خانه و قرارگرفتن در یکی از جماعت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ها برای تبلیغ در دیگر مناطق</w:t>
      </w:r>
      <w:r w:rsidR="003254A3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.</w:t>
      </w:r>
    </w:p>
    <w:p w:rsidR="00C9537D" w:rsidRDefault="00C9537D" w:rsidP="003B4069">
      <w:p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C9537D">
        <w:rPr>
          <w:rFonts w:ascii="WebRoya" w:eastAsia="Times New Roman" w:hAnsi="WebRoya" w:cs="B Nazanin"/>
          <w:color w:val="333333"/>
          <w:sz w:val="28"/>
          <w:szCs w:val="28"/>
          <w:rtl/>
        </w:rPr>
        <w:t>بزرگان جماعت بر رعایت نکات دیگری مانند اطاعت از امیر جماعت و به جا آوردن آداب سفر و خورد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ن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و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خوابیدن نیز تأکید کرده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Pr="00C9537D">
        <w:rPr>
          <w:rFonts w:ascii="WebRoya" w:eastAsia="Times New Roman" w:hAnsi="WebRoya" w:cs="B Nazanin"/>
          <w:color w:val="333333"/>
          <w:sz w:val="28"/>
          <w:szCs w:val="28"/>
          <w:rtl/>
        </w:rPr>
        <w:t>اند.</w:t>
      </w:r>
    </w:p>
    <w:p w:rsidR="00855A3C" w:rsidRPr="003254A3" w:rsidRDefault="00855A3C" w:rsidP="00855A3C">
      <w:pPr>
        <w:pStyle w:val="Heading3"/>
        <w:shd w:val="clear" w:color="auto" w:fill="FFFFFF"/>
        <w:bidi/>
        <w:spacing w:before="30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</w:rPr>
      </w:pPr>
      <w:r w:rsidRPr="003254A3">
        <w:rPr>
          <w:rFonts w:ascii="WebRoya" w:hAnsi="WebRoya" w:cs="B Nazanin"/>
          <w:color w:val="333333"/>
          <w:sz w:val="28"/>
          <w:szCs w:val="28"/>
          <w:rtl/>
        </w:rPr>
        <w:t>برخی اصول جماعت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 xml:space="preserve"> تبلیغی</w:t>
      </w:r>
    </w:p>
    <w:p w:rsidR="00855A3C" w:rsidRPr="00855A3C" w:rsidRDefault="00855A3C" w:rsidP="00855A3C">
      <w:pPr>
        <w:pStyle w:val="NormalWeb"/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برخی اصول</w:t>
      </w:r>
      <w:r w:rsidR="00E934D5">
        <w:rPr>
          <w:rFonts w:ascii="WebRoya" w:hAnsi="WebRoya" w:cs="B Nazanin" w:hint="cs"/>
          <w:color w:val="333333"/>
          <w:sz w:val="28"/>
          <w:szCs w:val="28"/>
          <w:rtl/>
        </w:rPr>
        <w:t>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 که رهبران جماعت بر آن تأکید دارند</w:t>
      </w:r>
      <w:r w:rsidR="00E934D5">
        <w:rPr>
          <w:rFonts w:ascii="WebRoya" w:hAnsi="WebRoya" w:cs="B Nazanin" w:hint="cs"/>
          <w:color w:val="333333"/>
          <w:sz w:val="28"/>
          <w:szCs w:val="28"/>
          <w:rtl/>
        </w:rPr>
        <w:t>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 عبارتند از: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E934D5">
        <w:rPr>
          <w:rFonts w:ascii="WebRoya" w:hAnsi="WebRoya" w:cs="B Nazanin"/>
          <w:color w:val="333333"/>
          <w:sz w:val="28"/>
          <w:szCs w:val="28"/>
          <w:highlight w:val="yellow"/>
          <w:rtl/>
        </w:rPr>
        <w:t xml:space="preserve">نفی دخالت </w:t>
      </w:r>
      <w:r w:rsidRPr="00E934D5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>در س</w:t>
      </w:r>
      <w:r w:rsidR="00633C4E" w:rsidRPr="00E934D5">
        <w:rPr>
          <w:rFonts w:ascii="WebRoya" w:hAnsi="WebRoya" w:cs="B Nazanin"/>
          <w:color w:val="333333"/>
          <w:sz w:val="28"/>
          <w:szCs w:val="28"/>
          <w:highlight w:val="yellow"/>
          <w:rtl/>
        </w:rPr>
        <w:t>یاست</w:t>
      </w:r>
      <w:r w:rsidR="00633C4E" w:rsidRPr="00E934D5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>؛ زیرا</w:t>
      </w:r>
      <w:r w:rsidRPr="00E934D5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 xml:space="preserve"> جهاد ت</w:t>
      </w:r>
      <w:r w:rsidR="00BB79BC" w:rsidRPr="00E934D5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>بلیغی را بر جهاد نظامی ترجیح می‌</w:t>
      </w:r>
      <w:r w:rsidR="00633C4E" w:rsidRPr="00E934D5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>دهند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؛</w:t>
      </w:r>
    </w:p>
    <w:p w:rsidR="00855A3C" w:rsidRPr="00855A3C" w:rsidRDefault="00BB79B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خودسازی از طریق ریاضت به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>
        <w:rPr>
          <w:rFonts w:ascii="WebRoya" w:hAnsi="WebRoya" w:cs="B Nazanin"/>
          <w:color w:val="333333"/>
          <w:sz w:val="28"/>
          <w:szCs w:val="28"/>
          <w:rtl/>
        </w:rPr>
        <w:t>عنوان پیش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شرط تبلیغ؛</w:t>
      </w:r>
    </w:p>
    <w:p w:rsidR="00855A3C" w:rsidRPr="00855A3C" w:rsidRDefault="00BB79B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دیگرسازی انفرادی به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روش وعظ؛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قا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ئ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>ل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>بودن به نقش ایمان؛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نفی اختلاف بین فرق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ه‌های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 اس</w:t>
      </w:r>
      <w:r w:rsidR="00BB79BC">
        <w:rPr>
          <w:rFonts w:ascii="WebRoya" w:hAnsi="WebRoya" w:cs="B Nazanin"/>
          <w:color w:val="333333"/>
          <w:sz w:val="28"/>
          <w:szCs w:val="28"/>
          <w:rtl/>
        </w:rPr>
        <w:t>لامی و پرهیز از طرح مسائل تفرقه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>انگیز؛</w:t>
      </w:r>
    </w:p>
    <w:p w:rsidR="00855A3C" w:rsidRPr="00855A3C" w:rsidRDefault="00BB79BC" w:rsidP="00BB79B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lastRenderedPageBreak/>
        <w:t>آزادی حضور علاقه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>
        <w:rPr>
          <w:rFonts w:ascii="WebRoya" w:hAnsi="WebRoya" w:cs="B Nazanin"/>
          <w:color w:val="333333"/>
          <w:sz w:val="28"/>
          <w:szCs w:val="28"/>
          <w:rtl/>
        </w:rPr>
        <w:t>مندان</w:t>
      </w:r>
      <w:r w:rsidRPr="00BB79BC">
        <w:rPr>
          <w:rFonts w:ascii="WebRoya" w:hAnsi="WebRoya" w:cs="B Nazanin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/>
          <w:color w:val="333333"/>
          <w:sz w:val="28"/>
          <w:szCs w:val="28"/>
          <w:rtl/>
        </w:rPr>
        <w:t>از کلی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ۀ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 فرق اسلامی</w:t>
      </w:r>
      <w:r>
        <w:rPr>
          <w:rFonts w:ascii="WebRoya" w:hAnsi="WebRoya" w:cs="B Nazanin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در</w:t>
      </w:r>
      <w:r>
        <w:rPr>
          <w:rFonts w:ascii="WebRoya" w:hAnsi="WebRoya" w:cs="B Nazanin"/>
          <w:color w:val="333333"/>
          <w:sz w:val="28"/>
          <w:szCs w:val="28"/>
          <w:rtl/>
        </w:rPr>
        <w:t xml:space="preserve"> برنامه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EB118D">
        <w:rPr>
          <w:rFonts w:ascii="WebRoya" w:hAnsi="WebRoya" w:cs="B Nazanin"/>
          <w:color w:val="333333"/>
          <w:sz w:val="28"/>
          <w:szCs w:val="28"/>
          <w:rtl/>
        </w:rPr>
        <w:t>های جماعت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؛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احساس تکلیف نسبت به سرنوشت کفار؛</w:t>
      </w:r>
    </w:p>
    <w:p w:rsidR="00855A3C" w:rsidRPr="00855A3C" w:rsidRDefault="00EB118D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پرهیز از تجمل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گرایی؛</w:t>
      </w:r>
    </w:p>
    <w:p w:rsidR="00855A3C" w:rsidRDefault="00EB118D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نفی استفاده از رسانه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ها و وسایل ار</w:t>
      </w:r>
      <w:r w:rsidR="00855A3C">
        <w:rPr>
          <w:rFonts w:ascii="WebRoya" w:hAnsi="WebRoya" w:cs="B Nazanin"/>
          <w:color w:val="333333"/>
          <w:sz w:val="28"/>
          <w:szCs w:val="28"/>
          <w:rtl/>
        </w:rPr>
        <w:t>تباطی جدید</w:t>
      </w:r>
      <w:r w:rsidR="00855A3C">
        <w:rPr>
          <w:rFonts w:ascii="WebRoya" w:hAnsi="WebRoya" w:cs="B Nazanin" w:hint="cs"/>
          <w:color w:val="333333"/>
          <w:sz w:val="28"/>
          <w:szCs w:val="28"/>
          <w:rtl/>
        </w:rPr>
        <w:t>.</w:t>
      </w:r>
    </w:p>
    <w:p w:rsidR="009724E8" w:rsidRPr="003254A3" w:rsidRDefault="00633C4E" w:rsidP="009724E8">
      <w:pPr>
        <w:pStyle w:val="NormalWeb"/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b/>
          <w:bCs/>
          <w:color w:val="333333"/>
          <w:sz w:val="28"/>
          <w:szCs w:val="28"/>
          <w:rtl/>
        </w:rPr>
      </w:pPr>
      <w:r>
        <w:rPr>
          <w:rFonts w:ascii="WebRoya" w:hAnsi="WebRoya" w:cs="B Nazanin" w:hint="cs"/>
          <w:b/>
          <w:bCs/>
          <w:color w:val="333333"/>
          <w:sz w:val="28"/>
          <w:szCs w:val="28"/>
          <w:rtl/>
        </w:rPr>
        <w:t>جماعت تبلیغی در پاکستان</w:t>
      </w:r>
    </w:p>
    <w:p w:rsidR="003F2465" w:rsidRDefault="003F2465" w:rsidP="00B40197">
      <w:pPr>
        <w:pStyle w:val="NormalWeb"/>
        <w:shd w:val="clear" w:color="auto" w:fill="FFFFFF"/>
        <w:bidi/>
        <w:spacing w:before="0" w:beforeAutospacing="0" w:after="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3F2465">
        <w:rPr>
          <w:rFonts w:ascii="WebRoya" w:hAnsi="WebRoya" w:cs="B Nazanin"/>
          <w:color w:val="333333"/>
          <w:sz w:val="28"/>
          <w:szCs w:val="28"/>
          <w:rtl/>
        </w:rPr>
        <w:t>پس از استقل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ال پاکستان، در این کشور نیز مرک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ز </w:t>
      </w:r>
      <w:r w:rsidRPr="003F2465">
        <w:rPr>
          <w:rFonts w:cs="B Nazanin"/>
          <w:color w:val="333333"/>
          <w:sz w:val="28"/>
          <w:szCs w:val="28"/>
          <w:rtl/>
        </w:rPr>
        <w:t>تبلیغی</w:t>
      </w:r>
      <w:r>
        <w:rPr>
          <w:rFonts w:cs="B Nazanin" w:hint="cs"/>
          <w:color w:val="333333"/>
          <w:sz w:val="28"/>
          <w:szCs w:val="28"/>
          <w:rtl/>
        </w:rPr>
        <w:t xml:space="preserve"> 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در منطقه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422DA8">
        <w:rPr>
          <w:rFonts w:ascii="WebRoya" w:hAnsi="WebRoya" w:cs="B Nazanin"/>
          <w:color w:val="333333"/>
          <w:sz w:val="28"/>
          <w:szCs w:val="28"/>
          <w:rtl/>
        </w:rPr>
        <w:t>ای به اسم را</w:t>
      </w:r>
      <w:r w:rsidRPr="003F2465">
        <w:rPr>
          <w:rFonts w:ascii="WebRoya" w:hAnsi="WebRoya" w:cs="B Nazanin"/>
          <w:color w:val="333333"/>
          <w:sz w:val="28"/>
          <w:szCs w:val="28"/>
          <w:rtl/>
        </w:rPr>
        <w:t>یوند در سی کیلومتری شرق شهر لاهور در ایالت پنجاب به وجود آمد. در این مرکز علاوه بر ا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جتماعات ادواری، تجمع سالان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ۀ 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بین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الملل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ی</w:t>
      </w:r>
      <w:r w:rsidR="00422DA8">
        <w:rPr>
          <w:rFonts w:ascii="WebRoya" w:hAnsi="WebRoya" w:cs="B Nazanin" w:hint="cs"/>
          <w:color w:val="333333"/>
          <w:sz w:val="28"/>
          <w:szCs w:val="28"/>
          <w:rtl/>
        </w:rPr>
        <w:t xml:space="preserve"> جماعت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Pr="003F2465">
        <w:rPr>
          <w:rFonts w:cs="B Nazanin"/>
          <w:color w:val="333333"/>
          <w:sz w:val="28"/>
          <w:szCs w:val="28"/>
          <w:rtl/>
        </w:rPr>
        <w:t>تبلیغی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نیز برگزار می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3F2465">
        <w:rPr>
          <w:rFonts w:ascii="WebRoya" w:hAnsi="WebRoya" w:cs="B Nazanin"/>
          <w:color w:val="333333"/>
          <w:sz w:val="28"/>
          <w:szCs w:val="28"/>
          <w:rtl/>
        </w:rPr>
        <w:t>شود</w:t>
      </w:r>
      <w:r w:rsidRPr="003F2465">
        <w:rPr>
          <w:rFonts w:ascii="WebRoya" w:hAnsi="WebRoya" w:cs="B Nazanin"/>
          <w:color w:val="333333"/>
          <w:sz w:val="28"/>
          <w:szCs w:val="28"/>
        </w:rPr>
        <w:t>.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این شهر </w:t>
      </w:r>
      <w:r w:rsidR="00577740">
        <w:rPr>
          <w:rFonts w:ascii="WebRoya" w:hAnsi="WebRoya" w:cs="B Nazanin" w:hint="cs"/>
          <w:color w:val="333333"/>
          <w:sz w:val="28"/>
          <w:szCs w:val="28"/>
          <w:rtl/>
        </w:rPr>
        <w:t>هر ساله میزبان حضور میلیو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نی طرفداران جماعت تبلیغی است</w:t>
      </w:r>
      <w:r w:rsidR="00577740">
        <w:rPr>
          <w:rFonts w:ascii="WebRoya" w:hAnsi="WebRoya" w:cs="B Nazanin" w:hint="cs"/>
          <w:color w:val="333333"/>
          <w:sz w:val="28"/>
          <w:szCs w:val="28"/>
          <w:rtl/>
        </w:rPr>
        <w:t xml:space="preserve"> که در ماه نوا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مبر به مدت سه روز برگزار می‌شود.</w:t>
      </w:r>
    </w:p>
    <w:p w:rsidR="00A73FD2" w:rsidRDefault="00577740" w:rsidP="00B40197">
      <w:pPr>
        <w:pStyle w:val="NormalWeb"/>
        <w:shd w:val="clear" w:color="auto" w:fill="FFFFFF"/>
        <w:bidi/>
        <w:spacing w:before="0" w:beforeAutospacing="0" w:after="150" w:afterAutospacing="0"/>
        <w:ind w:firstLine="425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>در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این مراسم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علاوه بر مرور عملی اصول شش‌گانه، برای فعالیت‌های تبلیغی آینده برنامه‌ریزی می‌شود. بنا به آمارهای منتشرشده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حدود </w:t>
      </w:r>
      <w:r w:rsidR="00B40197">
        <w:rPr>
          <w:color w:val="333333"/>
          <w:sz w:val="28"/>
          <w:szCs w:val="28"/>
          <w:rtl/>
        </w:rPr>
        <w:t>۲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میلیون نفر در این اجتماع مذ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هبی حضور می‌یابند که این اجتماع به‌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لحاظ آماری، دومین اجتماع مذهبی اهل سنت پس از حج تم</w:t>
      </w:r>
      <w:r w:rsidR="00BC30E7">
        <w:rPr>
          <w:rFonts w:ascii="WebRoya" w:hAnsi="WebRoya" w:cs="B Nazanin" w:hint="cs"/>
          <w:color w:val="333333"/>
          <w:sz w:val="28"/>
          <w:szCs w:val="28"/>
          <w:rtl/>
        </w:rPr>
        <w:t>ت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ع شناخته شده است.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A73FD2">
        <w:rPr>
          <w:rFonts w:ascii="WebRoya" w:hAnsi="WebRoya" w:cs="B Nazanin" w:hint="cs"/>
          <w:color w:val="333333"/>
          <w:sz w:val="28"/>
          <w:szCs w:val="28"/>
          <w:rtl/>
        </w:rPr>
        <w:t xml:space="preserve">در روز 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>آ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خر مراسم (آخرین مناجات</w:t>
      </w:r>
      <w:r w:rsidR="00A73FD2">
        <w:rPr>
          <w:rFonts w:ascii="WebRoya" w:hAnsi="WebRoya" w:cs="B Nazanin" w:hint="cs"/>
          <w:color w:val="333333"/>
          <w:sz w:val="28"/>
          <w:szCs w:val="28"/>
          <w:rtl/>
        </w:rPr>
        <w:t>)، تعدای زیادی از افراد مشهور سینما، ورزشکاران</w:t>
      </w:r>
      <w:r w:rsidR="00BC30E7">
        <w:rPr>
          <w:rFonts w:ascii="WebRoya" w:hAnsi="WebRoya" w:cs="B Nazanin" w:hint="cs"/>
          <w:color w:val="333333"/>
          <w:sz w:val="28"/>
          <w:szCs w:val="28"/>
          <w:rtl/>
        </w:rPr>
        <w:t xml:space="preserve"> و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شخصیت‌</w:t>
      </w:r>
      <w:r w:rsidR="00A73FD2">
        <w:rPr>
          <w:rFonts w:ascii="WebRoya" w:hAnsi="WebRoya" w:cs="B Nazanin" w:hint="cs"/>
          <w:color w:val="333333"/>
          <w:sz w:val="28"/>
          <w:szCs w:val="28"/>
          <w:rtl/>
        </w:rPr>
        <w:t>های سیاسی در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این مراسم حضور می‌یابند.</w:t>
      </w:r>
    </w:p>
    <w:p w:rsidR="003F2465" w:rsidRDefault="0099010D" w:rsidP="00B40197">
      <w:pPr>
        <w:pStyle w:val="NormalWeb"/>
        <w:shd w:val="clear" w:color="auto" w:fill="FFFFFF"/>
        <w:bidi/>
        <w:spacing w:before="0" w:beforeAutospacing="0" w:after="150" w:afterAutospacing="0"/>
        <w:ind w:firstLine="425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>اخیرا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ً طی مقاله‌ای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روزنامۀ پاکستان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B40197" w:rsidRPr="00EB575C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>توی دی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، 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این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مراسم جماعت تبلیغی را فرصتی برای توریسم مذهبی در این کشور دانسته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که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مطابق این مطلب، درآمد فروشندگان و کسبۀ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منط</w:t>
      </w:r>
      <w:r w:rsidR="00C05A2E">
        <w:rPr>
          <w:rFonts w:ascii="WebRoya" w:hAnsi="WebRoya" w:cs="B Nazanin" w:hint="cs"/>
          <w:color w:val="333333"/>
          <w:sz w:val="28"/>
          <w:szCs w:val="28"/>
          <w:rtl/>
        </w:rPr>
        <w:t>ق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ۀ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رایوند در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بازۀ زمانی برگزاری مراسم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تا </w:t>
      </w:r>
      <w:r w:rsidR="00B40197" w:rsidRPr="00EB575C">
        <w:rPr>
          <w:rFonts w:cs="B Nazanin"/>
          <w:color w:val="333333"/>
          <w:sz w:val="28"/>
          <w:szCs w:val="28"/>
          <w:rtl/>
        </w:rPr>
        <w:t>۵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برابر افزایش می‌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یابد که 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 xml:space="preserve">این درآمد از محل 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>فر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وش ملزوماتی مانند کوله‌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>پ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>ش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تی، چادر مسافرتی، کیسۀ خواب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، خوراک،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عطر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و ... به دست می‌آید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>.</w:t>
      </w:r>
    </w:p>
    <w:p w:rsidR="003F2465" w:rsidRDefault="003F2465" w:rsidP="00B40197">
      <w:pPr>
        <w:pStyle w:val="NormalWeb"/>
        <w:shd w:val="clear" w:color="auto" w:fill="FFFFFF"/>
        <w:bidi/>
        <w:spacing w:before="0" w:beforeAutospacing="0" w:after="150" w:afterAutospacing="0"/>
        <w:ind w:firstLine="425"/>
        <w:jc w:val="both"/>
        <w:rPr>
          <w:rFonts w:ascii="Yekan" w:hAnsi="Yekan"/>
          <w:color w:val="333333"/>
          <w:sz w:val="21"/>
          <w:szCs w:val="21"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رهبر این گروه، 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حاجی عبدالوهاب </w:t>
      </w:r>
      <w:r>
        <w:rPr>
          <w:rFonts w:ascii="Tahoma" w:hAnsi="Tahoma" w:cs="B Nazanin" w:hint="cs"/>
          <w:color w:val="333333"/>
          <w:sz w:val="28"/>
          <w:szCs w:val="28"/>
          <w:rtl/>
        </w:rPr>
        <w:t xml:space="preserve">بود که 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>در سال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 xml:space="preserve"> </w:t>
      </w:r>
      <w:r w:rsidR="00B40197" w:rsidRPr="00B40197">
        <w:rPr>
          <w:rFonts w:ascii="Tahoma" w:hAnsi="Tahoma" w:cs="B Nazanin"/>
          <w:color w:val="333333"/>
          <w:sz w:val="28"/>
          <w:szCs w:val="28"/>
          <w:rtl/>
        </w:rPr>
        <w:t>۱۹۲۳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در شهر دهلی به دنیا آمد و پس از استقلال پاکستان در سال </w:t>
      </w:r>
      <w:r w:rsidR="00B40197" w:rsidRPr="00B40197">
        <w:rPr>
          <w:rFonts w:ascii="Tahoma" w:hAnsi="Tahoma" w:cs="B Nazanin"/>
          <w:color w:val="333333"/>
          <w:sz w:val="28"/>
          <w:szCs w:val="28"/>
          <w:rtl/>
        </w:rPr>
        <w:t>۱۹۴۷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به این کشور مهاجرت کرد</w:t>
      </w:r>
      <w:r w:rsidRPr="003F2465">
        <w:rPr>
          <w:rFonts w:ascii="Tahoma" w:hAnsi="Tahoma" w:cs="B Nazanin"/>
          <w:color w:val="333333"/>
          <w:sz w:val="28"/>
          <w:szCs w:val="28"/>
        </w:rPr>
        <w:t>.</w:t>
      </w:r>
      <w:r>
        <w:rPr>
          <w:rFonts w:ascii="Tahoma" w:hAnsi="Tahoma" w:cs="B Nazanin" w:hint="cs"/>
          <w:color w:val="333333"/>
          <w:sz w:val="28"/>
          <w:szCs w:val="28"/>
          <w:rtl/>
        </w:rPr>
        <w:t xml:space="preserve"> 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او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سومین امیر جما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>عت تبلیغی در پاکستان به حساب می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‌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>آ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م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 xml:space="preserve">د 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که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</w:t>
      </w:r>
      <w:r>
        <w:rPr>
          <w:rFonts w:ascii="Tahoma" w:hAnsi="Tahoma" w:cs="B Nazanin" w:hint="cs"/>
          <w:color w:val="333333"/>
          <w:sz w:val="28"/>
          <w:szCs w:val="28"/>
          <w:rtl/>
        </w:rPr>
        <w:t xml:space="preserve">در سال </w:t>
      </w:r>
      <w:r w:rsidR="00B40197" w:rsidRPr="00B40197">
        <w:rPr>
          <w:rFonts w:ascii="Tahoma" w:hAnsi="Tahoma" w:cs="B Nazanin"/>
          <w:color w:val="333333"/>
          <w:sz w:val="28"/>
          <w:szCs w:val="28"/>
          <w:rtl/>
        </w:rPr>
        <w:t>۲۰۱۸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 xml:space="preserve"> در</w:t>
      </w:r>
      <w:r>
        <w:rPr>
          <w:rFonts w:ascii="Tahoma" w:hAnsi="Tahoma" w:cs="B Nazanin" w:hint="cs"/>
          <w:color w:val="333333"/>
          <w:sz w:val="28"/>
          <w:szCs w:val="28"/>
          <w:rtl/>
        </w:rPr>
        <w:t>گذشت.</w:t>
      </w:r>
    </w:p>
    <w:p w:rsidR="00855A3C" w:rsidRPr="00C05A2E" w:rsidRDefault="00EB575C" w:rsidP="00855A3C">
      <w:pPr>
        <w:pStyle w:val="NormalWeb"/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b/>
          <w:bCs/>
          <w:color w:val="333333"/>
          <w:sz w:val="28"/>
          <w:szCs w:val="28"/>
          <w:rtl/>
        </w:rPr>
      </w:pPr>
      <w:r>
        <w:rPr>
          <w:rFonts w:ascii="WebRoya" w:hAnsi="WebRoya" w:cs="B Nazanin" w:hint="cs"/>
          <w:b/>
          <w:bCs/>
          <w:color w:val="333333"/>
          <w:sz w:val="28"/>
          <w:szCs w:val="28"/>
          <w:rtl/>
        </w:rPr>
        <w:t>ماهیت فعالیت جماعت تبلیغی</w:t>
      </w:r>
    </w:p>
    <w:p w:rsidR="00855A3C" w:rsidRPr="00855A3C" w:rsidRDefault="00B40197" w:rsidP="00422DA8">
      <w:pPr>
        <w:pStyle w:val="NormalWeb"/>
        <w:numPr>
          <w:ilvl w:val="0"/>
          <w:numId w:val="3"/>
        </w:numPr>
        <w:shd w:val="clear" w:color="auto" w:fill="FFFFFF"/>
        <w:tabs>
          <w:tab w:val="right" w:pos="996"/>
        </w:tabs>
        <w:bidi/>
        <w:spacing w:before="0" w:beforeAutospacing="0" w:after="150" w:afterAutospacing="0"/>
        <w:ind w:left="4" w:firstLine="709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>علی‌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 xml:space="preserve">رغم مخالفت </w:t>
      </w:r>
      <w:r w:rsidR="00A53EBA">
        <w:rPr>
          <w:rFonts w:ascii="WebRoya" w:hAnsi="WebRoya" w:cs="B Nazanin" w:hint="cs"/>
          <w:color w:val="333333"/>
          <w:sz w:val="28"/>
          <w:szCs w:val="28"/>
          <w:rtl/>
        </w:rPr>
        <w:t>ورود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جماعت تبلیغی</w:t>
      </w:r>
      <w:r w:rsidR="00A53EBA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>در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عرصۀ</w:t>
      </w:r>
      <w:r w:rsidR="00A53EBA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>سیاست، برخی از طرفدار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ان این گروه در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سیاست مشارکت کردند که مورد انتقاد قرارگرفته‌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 xml:space="preserve">اند. </w:t>
      </w:r>
      <w:r w:rsidR="00C94EC4">
        <w:rPr>
          <w:rFonts w:ascii="WebRoya" w:hAnsi="WebRoya" w:cs="B Nazanin" w:hint="cs"/>
          <w:color w:val="333333"/>
          <w:sz w:val="28"/>
          <w:szCs w:val="28"/>
          <w:rtl/>
        </w:rPr>
        <w:t>برای نمونه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C94EC4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محمد شریف، پدر نواز شریف نخست</w:t>
      </w:r>
      <w:r w:rsidR="00C94EC4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وز</w:t>
      </w:r>
      <w:r w:rsidR="00A53EBA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یر</w:t>
      </w:r>
      <w:r w:rsid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س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بق پاکستان</w:t>
      </w:r>
      <w:r w:rsidR="00C94EC4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نیز از فعالان مهم جماعت است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</w:rPr>
        <w:t>.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ن</w:t>
      </w:r>
      <w:r w:rsidR="00C94EC4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واز شریف در زمان نخست</w:t>
      </w:r>
      <w:r w:rsidR="00C94EC4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وزیری گاهی جلسات تبلیغی ر</w:t>
      </w:r>
      <w:r w:rsidR="00C94EC4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ا برای اعضا و 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دیوان</w:t>
      </w:r>
      <w:r w:rsidR="00422DA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سالاران عالی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رتب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ۀ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دولت خود برگزار می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کرد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</w:rPr>
        <w:t>.</w:t>
      </w:r>
      <w:r w:rsidR="00855A3C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422DA8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ذاکر حسین</w:t>
      </w:r>
      <w:r w:rsidR="00422DA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، 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رئیس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795095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جمهور </w:t>
      </w:r>
      <w:r w:rsidR="00795095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سابق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هند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(</w:t>
      </w:r>
      <w:r w:rsidR="00C94EC4" w:rsidRPr="00EB575C">
        <w:rPr>
          <w:color w:val="333333"/>
          <w:sz w:val="28"/>
          <w:szCs w:val="28"/>
          <w:shd w:val="clear" w:color="auto" w:fill="FFFFFF"/>
          <w:rtl/>
        </w:rPr>
        <w:t>۱۳۴۶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ـ</w:t>
      </w:r>
      <w:r w:rsidR="00C94EC4" w:rsidRPr="00EB575C">
        <w:rPr>
          <w:color w:val="333333"/>
          <w:sz w:val="28"/>
          <w:szCs w:val="28"/>
          <w:shd w:val="clear" w:color="auto" w:fill="FFFFFF"/>
          <w:rtl/>
        </w:rPr>
        <w:t>۱۳۴۸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ش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/</w:t>
      </w:r>
      <w:r w:rsidR="005F4CF5" w:rsidRPr="00EB575C">
        <w:rPr>
          <w:color w:val="333333"/>
          <w:sz w:val="28"/>
          <w:szCs w:val="28"/>
          <w:shd w:val="clear" w:color="auto" w:fill="FFFFFF"/>
          <w:rtl/>
        </w:rPr>
        <w:t>۱۹۶۷</w:t>
      </w:r>
      <w:r w:rsidR="005F4CF5" w:rsidRPr="00EB575C">
        <w:rPr>
          <w:rFonts w:hint="cs"/>
          <w:color w:val="333333"/>
          <w:sz w:val="28"/>
          <w:szCs w:val="28"/>
          <w:shd w:val="clear" w:color="auto" w:fill="FFFFFF"/>
          <w:rtl/>
        </w:rPr>
        <w:t xml:space="preserve"> ـ </w:t>
      </w:r>
      <w:r w:rsidR="005F4CF5" w:rsidRPr="00EB575C">
        <w:rPr>
          <w:color w:val="333333"/>
          <w:sz w:val="28"/>
          <w:szCs w:val="28"/>
          <w:shd w:val="clear" w:color="auto" w:fill="FFFFFF"/>
          <w:rtl/>
        </w:rPr>
        <w:t>۱۹۶۹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از</w:t>
      </w:r>
      <w:r w:rsidR="00422DA8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فعالان جماعت بود </w:t>
      </w:r>
      <w:r w:rsidR="00422DA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که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اولین مأموریت تبلیغی در لند</w:t>
      </w:r>
      <w:r w:rsidR="005F4CF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ن به رهبری </w:t>
      </w:r>
      <w:r w:rsidR="005F4CF5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او</w:t>
      </w:r>
      <w:r w:rsidR="005F4CF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</w:t>
      </w:r>
      <w:r w:rsidR="005F4CF5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انجام شد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</w:p>
    <w:p w:rsidR="00855A3C" w:rsidRPr="009724E8" w:rsidRDefault="00C564B9" w:rsidP="00C564B9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lastRenderedPageBreak/>
        <w:t>شواهدی از پیوند میان تبلیغی‌ها و گروه‌های جهادی و فرقه‌ای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مانند گ</w:t>
      </w:r>
      <w:r w:rsidR="00B600FF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ر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وه‌های ضدشیعی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طالبان و شبه‌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نظامیان کشمیری وجود دارد که امکان پیوستن اعضای جماعت تبلیغی 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به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این گروه‌ها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را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فراهم کرده است. نشانۀ تأیید</w:t>
      </w:r>
      <w:r w:rsidR="00B600FF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این ادعا 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ایجاد شاخۀ جهاد بالسیف (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جهاد با شمشیر) از جماعت تبلیغی 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در تاکسیلا در دهۀ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color w:val="333333"/>
          <w:sz w:val="28"/>
          <w:szCs w:val="28"/>
          <w:shd w:val="clear" w:color="auto" w:fill="FFFFFF"/>
          <w:rtl/>
        </w:rPr>
        <w:t>۱۹۹۰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است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</w:p>
    <w:p w:rsidR="009724E8" w:rsidRPr="009724E8" w:rsidRDefault="00C564B9" w:rsidP="009724E8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در سابقۀ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برخی افراد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درگیر در عملیات تروریستی و بمب‌گذاری‌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ها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 حضور در جماعت تبلیغی مشاهد می‌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شود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برای مثال طراح عملیات حمل مواد منفجره تحت پوشش نوشیدنی از انگلیس به آمریکا و کانادا در فعالیت تبلیغی شرکت داشته است.</w:t>
      </w:r>
    </w:p>
    <w:p w:rsidR="009724E8" w:rsidRPr="009724E8" w:rsidRDefault="00C564B9" w:rsidP="009724E8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گفته می‌شود این گروه به‌طور غیررسمی برای القاعده عضوگیری می‌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کند.</w:t>
      </w:r>
    </w:p>
    <w:p w:rsidR="009724E8" w:rsidRPr="009724E8" w:rsidRDefault="009724E8" w:rsidP="009724E8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امیر رانا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 رئیس مؤسسۀ مطالعات صلح پاکستان</w:t>
      </w:r>
      <w:r w:rsidR="00422DA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می‌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گوید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که بر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اسا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س اطلاعات شخصی، بسیاری از مجاهدان از جماعت تبلیغی بوده‌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اند که تماس خود را با این گروه قطع کرده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‌اند.</w:t>
      </w:r>
    </w:p>
    <w:p w:rsidR="009724E8" w:rsidRPr="000B3130" w:rsidRDefault="009724E8" w:rsidP="00A53EBA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امروزه بسیاری از افراد، جماعت تبلیغی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را گرگی در لباس گوسفند و دروازۀ ورود به گروه‌های تروریستی و جهادی برمی‌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شم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ارند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و</w:t>
      </w:r>
      <w:r w:rsidR="00A53EBA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آ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ن را پوششی برای فعالیت‌های افراطی می‌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دانند</w:t>
      </w:r>
      <w:r w:rsidR="00A53EBA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برخی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از تحلیل‌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گران ن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یز همچنان بر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ماهیت تبلیغی و صلح‌دوستی این گروه تأ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کید دارند.</w:t>
      </w:r>
    </w:p>
    <w:p w:rsidR="00A62CBE" w:rsidRPr="00A53EBA" w:rsidRDefault="00A53EBA" w:rsidP="00A62CBE">
      <w:p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b/>
          <w:bCs/>
          <w:color w:val="333333"/>
          <w:sz w:val="28"/>
          <w:szCs w:val="28"/>
          <w:rtl/>
          <w:lang w:bidi="fa-IR"/>
        </w:rPr>
      </w:pPr>
      <w:r w:rsidRPr="00A53EBA"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  <w:lang w:bidi="fa-IR"/>
        </w:rPr>
        <w:t>ملاحظات</w:t>
      </w:r>
    </w:p>
    <w:p w:rsidR="00365E60" w:rsidRDefault="00365E60" w:rsidP="00A53EBA">
      <w:pPr>
        <w:shd w:val="clear" w:color="auto" w:fill="FFFFFF"/>
        <w:bidi/>
        <w:spacing w:after="150" w:line="240" w:lineRule="auto"/>
        <w:ind w:firstLine="425"/>
        <w:jc w:val="both"/>
        <w:rPr>
          <w:rFonts w:ascii="WebRoya" w:eastAsia="Times New Roman" w:hAnsi="WebRoya" w:cs="B Nazanin"/>
          <w:color w:val="333333"/>
          <w:sz w:val="28"/>
          <w:szCs w:val="28"/>
          <w:rtl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با وجود برخی اتهامات و انتقادات مبنی بر پیون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د و همکاری </w:t>
      </w:r>
      <w:r w:rsidR="00EB575C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جماعت تبلیغی با گروه‌های افراطی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 به نظر می‌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رسد 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که پاکستان از ماهیت صلح‌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طلبی جماعت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تبلیغی به نفع خود بهربرداری می‌کند. حتی ممکن است کشورهایی مانند عربستان برای مخدوش‌کردن چهرۀ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ایران و شیعیان و مراسم مذهبی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آنان نظیر اربعین، حامی این قبیل تجمعات باشند.</w:t>
      </w:r>
    </w:p>
    <w:p w:rsidR="007D0827" w:rsidRDefault="007D0827" w:rsidP="00A53EBA">
      <w:pPr>
        <w:shd w:val="clear" w:color="auto" w:fill="FFFFFF"/>
        <w:bidi/>
        <w:spacing w:after="150" w:line="240" w:lineRule="auto"/>
        <w:ind w:firstLine="425"/>
        <w:jc w:val="both"/>
        <w:rPr>
          <w:rFonts w:ascii="WebRoya" w:eastAsia="Times New Roman" w:hAnsi="WebRoya" w:cs="B Nazanin"/>
          <w:color w:val="333333"/>
          <w:sz w:val="28"/>
          <w:szCs w:val="28"/>
          <w:rtl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این رویکرد چند پیامد مثبت برای پاکست</w:t>
      </w:r>
      <w:r w:rsidR="007A4A6E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ا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ن دارد که عبارتند از:</w:t>
      </w:r>
    </w:p>
    <w:p w:rsidR="007D0827" w:rsidRPr="0027407F" w:rsidRDefault="007D0827" w:rsidP="007D0827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highlight w:val="yellow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با </w:t>
      </w:r>
      <w:r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توجه به رویکرد جماع</w:t>
      </w:r>
      <w:r w:rsidR="0027407F"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 تبلیغی مبنی بر پرهیز از خشونت</w:t>
      </w:r>
      <w:r w:rsidR="00EB575C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 اتهامات واردشده به پاکستان به‌عنوان</w:t>
      </w:r>
      <w:r w:rsidR="0027407F"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پناهگاه و پایگاه تروریسم کم‌رنگ‌</w:t>
      </w:r>
      <w:r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تر خواهد شد و پاکستان از آن استفاده تبلیغاتی خواهد کرد.</w:t>
      </w:r>
    </w:p>
    <w:p w:rsidR="007D0827" w:rsidRDefault="007D0827" w:rsidP="00475C9F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بنا به ادعای رسانه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</w:t>
      </w:r>
      <w:r w:rsidR="00475C9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ه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ای پاکستانی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مراسم جماعت تبلیغی منبع درآمدی 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برای این کشور است که از آن به‌عنوان توریسم مذهبی یاد می‌</w:t>
      </w:r>
      <w:r w:rsidR="00475C9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شود.</w:t>
      </w:r>
    </w:p>
    <w:p w:rsidR="00475C9F" w:rsidRPr="003826B4" w:rsidRDefault="00475C9F" w:rsidP="00892EBB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پاکستان ت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لاش خواهد کرد بعد از عربستان به‌عنوان خادم حرمین شرفین خود را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میزبان بزرگ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ترین اجتماع م</w:t>
      </w:r>
      <w:r w:rsidR="00422DA8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ذهبی در دنیای اسلام معرفی کرده تا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مقبولیت بیشتری کسب نماید. با تو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جه به گسترش فعالیت جماعت تبلیغی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و افزایش حضور اهل سنت حاضر در تجمعات آنان، 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به نظر می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‌رسد از نظر تعداد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نسبت به 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حجاج خانۀ خدا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بیشتر باش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ن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د</w:t>
      </w:r>
      <w:r w:rsid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.</w:t>
      </w:r>
    </w:p>
    <w:p w:rsidR="00892EBB" w:rsidRDefault="00892EBB" w:rsidP="00731B0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lastRenderedPageBreak/>
        <w:t>این کشور، پدید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ۀ توریسم مذهبی را پر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رنگ کرده و از مزایا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ی اقتصادی و سیاسی آن استفاده می‌کند. از نمونه‌های این رویکرد می‌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توان به موارد زیر اشاره کرد:</w:t>
      </w:r>
    </w:p>
    <w:p w:rsidR="00127BDF" w:rsidRPr="000B2538" w:rsidRDefault="00127BDF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 w:rsidRPr="000B2538">
        <w:rPr>
          <w:rFonts w:cs="B Nazanin"/>
          <w:sz w:val="28"/>
          <w:szCs w:val="28"/>
          <w:rtl/>
        </w:rPr>
        <w:t xml:space="preserve">خانم آسیه نصیر از اعضای پارلمان به مناسبت دویستمین سالگرد تولد بهاءالله </w:t>
      </w:r>
      <w:r w:rsidR="0027407F">
        <w:rPr>
          <w:rFonts w:cs="B Nazanin" w:hint="cs"/>
          <w:sz w:val="28"/>
          <w:szCs w:val="28"/>
          <w:rtl/>
        </w:rPr>
        <w:t>(پیشوای بهائی‌ها</w:t>
      </w:r>
      <w:r w:rsidR="003826B4">
        <w:rPr>
          <w:rFonts w:cs="B Nazanin" w:hint="cs"/>
          <w:sz w:val="28"/>
          <w:szCs w:val="28"/>
          <w:rtl/>
        </w:rPr>
        <w:t xml:space="preserve">) </w:t>
      </w:r>
      <w:r w:rsidR="0027407F">
        <w:rPr>
          <w:rFonts w:cs="B Nazanin"/>
          <w:sz w:val="28"/>
          <w:szCs w:val="28"/>
          <w:rtl/>
        </w:rPr>
        <w:t>یک گردهمایی در م</w:t>
      </w:r>
      <w:r w:rsidR="0027407F">
        <w:rPr>
          <w:rFonts w:cs="B Nazanin" w:hint="cs"/>
          <w:sz w:val="28"/>
          <w:szCs w:val="28"/>
          <w:rtl/>
        </w:rPr>
        <w:t>ؤ</w:t>
      </w:r>
      <w:r w:rsidR="0027407F">
        <w:rPr>
          <w:rFonts w:cs="B Nazanin"/>
          <w:sz w:val="28"/>
          <w:szCs w:val="28"/>
          <w:rtl/>
        </w:rPr>
        <w:t>سس</w:t>
      </w:r>
      <w:r w:rsidR="0027407F">
        <w:rPr>
          <w:rFonts w:cs="B Nazanin" w:hint="cs"/>
          <w:sz w:val="28"/>
          <w:szCs w:val="28"/>
          <w:rtl/>
        </w:rPr>
        <w:t>ۀ</w:t>
      </w:r>
      <w:r w:rsidRPr="000B2538">
        <w:rPr>
          <w:rFonts w:cs="B Nazanin"/>
          <w:sz w:val="28"/>
          <w:szCs w:val="28"/>
          <w:rtl/>
        </w:rPr>
        <w:t xml:space="preserve"> خدما</w:t>
      </w:r>
      <w:r w:rsidR="0027407F">
        <w:rPr>
          <w:rFonts w:cs="B Nazanin"/>
          <w:sz w:val="28"/>
          <w:szCs w:val="28"/>
          <w:rtl/>
        </w:rPr>
        <w:t xml:space="preserve">ت پارلمانی پاکستان برگزار </w:t>
      </w:r>
      <w:r w:rsidR="0027407F">
        <w:rPr>
          <w:rFonts w:cs="B Nazanin" w:hint="cs"/>
          <w:sz w:val="28"/>
          <w:szCs w:val="28"/>
          <w:rtl/>
        </w:rPr>
        <w:t>کرد</w:t>
      </w:r>
      <w:r w:rsidR="000B2538" w:rsidRPr="000B2538">
        <w:rPr>
          <w:rFonts w:cs="B Nazanin" w:hint="cs"/>
          <w:sz w:val="28"/>
          <w:szCs w:val="28"/>
          <w:rtl/>
        </w:rPr>
        <w:t xml:space="preserve"> که </w:t>
      </w:r>
      <w:r w:rsidR="000B2538" w:rsidRPr="000B2538">
        <w:rPr>
          <w:rFonts w:cs="B Nazanin"/>
          <w:sz w:val="28"/>
          <w:szCs w:val="28"/>
          <w:rtl/>
        </w:rPr>
        <w:t>بیش از ۱۰۰ عضو پارلمان، دیپلمات</w:t>
      </w:r>
      <w:r w:rsidR="00EB575C">
        <w:rPr>
          <w:rFonts w:cs="B Nazanin" w:hint="cs"/>
          <w:sz w:val="28"/>
          <w:szCs w:val="28"/>
          <w:rtl/>
        </w:rPr>
        <w:t>‌</w:t>
      </w:r>
      <w:r w:rsidR="000B2538" w:rsidRPr="000B2538">
        <w:rPr>
          <w:rFonts w:cs="B Nazanin"/>
          <w:sz w:val="28"/>
          <w:szCs w:val="28"/>
          <w:rtl/>
        </w:rPr>
        <w:t xml:space="preserve"> و رهبر دینی به این مراسم دعوت شده بودند</w:t>
      </w:r>
      <w:r w:rsidR="000B2538" w:rsidRPr="000B2538">
        <w:rPr>
          <w:rFonts w:cs="B Nazanin"/>
          <w:sz w:val="28"/>
          <w:szCs w:val="28"/>
        </w:rPr>
        <w:t>.</w:t>
      </w:r>
      <w:r w:rsidR="0027407F">
        <w:rPr>
          <w:rFonts w:cs="B Nazanin" w:hint="cs"/>
          <w:sz w:val="28"/>
          <w:szCs w:val="28"/>
          <w:rtl/>
        </w:rPr>
        <w:t xml:space="preserve"> لازم به ذکر است که</w:t>
      </w:r>
      <w:r w:rsidR="000B2538" w:rsidRPr="000B2538">
        <w:rPr>
          <w:rFonts w:cs="B Nazanin" w:hint="cs"/>
          <w:sz w:val="28"/>
          <w:szCs w:val="28"/>
          <w:rtl/>
        </w:rPr>
        <w:t xml:space="preserve"> </w:t>
      </w:r>
      <w:r w:rsidRPr="000B2538">
        <w:rPr>
          <w:rFonts w:cs="B Nazanin"/>
          <w:sz w:val="28"/>
          <w:szCs w:val="28"/>
          <w:rtl/>
        </w:rPr>
        <w:t>خانم نصیر در مسیر همزیستی و هماهنگی بین‌الادیان فعال</w:t>
      </w:r>
      <w:r w:rsidR="0027407F">
        <w:rPr>
          <w:rFonts w:cs="B Nazanin" w:hint="cs"/>
          <w:sz w:val="28"/>
          <w:szCs w:val="28"/>
          <w:rtl/>
        </w:rPr>
        <w:t>یت می‌</w:t>
      </w:r>
      <w:r w:rsidR="000B2538" w:rsidRPr="000B2538">
        <w:rPr>
          <w:rFonts w:cs="B Nazanin" w:hint="cs"/>
          <w:sz w:val="28"/>
          <w:szCs w:val="28"/>
          <w:rtl/>
        </w:rPr>
        <w:t>کند.</w:t>
      </w:r>
    </w:p>
    <w:p w:rsidR="0005091F" w:rsidRPr="0005091F" w:rsidRDefault="000B2538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 w:rsidRPr="000B2538">
        <w:rPr>
          <w:rFonts w:cs="B Nazanin" w:hint="cs"/>
          <w:sz w:val="28"/>
          <w:szCs w:val="28"/>
          <w:shd w:val="clear" w:color="auto" w:fill="FBFAF7"/>
          <w:rtl/>
        </w:rPr>
        <w:t xml:space="preserve">سردار 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>محمد یوسف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،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وزیر فدرال</w:t>
      </w:r>
      <w:r w:rsidRPr="000B2538">
        <w:rPr>
          <w:rFonts w:cs="B Nazanin" w:hint="cs"/>
          <w:sz w:val="28"/>
          <w:szCs w:val="28"/>
          <w:shd w:val="clear" w:color="auto" w:fill="FBFAF7"/>
          <w:rtl/>
        </w:rPr>
        <w:t xml:space="preserve"> 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>امور دینی و هماهنگی بین‌الادیانی پاکستان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،</w:t>
      </w:r>
    </w:p>
    <w:p w:rsidR="000B2538" w:rsidRPr="005B0298" w:rsidRDefault="000B2538" w:rsidP="00731B05">
      <w:pPr>
        <w:pStyle w:val="NormalWeb"/>
        <w:shd w:val="clear" w:color="auto" w:fill="FBFAF7"/>
        <w:bidi/>
        <w:spacing w:before="0" w:beforeAutospacing="0" w:after="0" w:afterAutospacing="0"/>
        <w:ind w:left="1080" w:right="15"/>
        <w:jc w:val="both"/>
        <w:textAlignment w:val="baseline"/>
        <w:rPr>
          <w:rFonts w:cs="B Nazanin"/>
          <w:sz w:val="28"/>
          <w:szCs w:val="28"/>
        </w:rPr>
      </w:pPr>
      <w:r w:rsidRPr="000B2538">
        <w:rPr>
          <w:rFonts w:cs="B Nazanin"/>
          <w:sz w:val="28"/>
          <w:szCs w:val="28"/>
          <w:shd w:val="clear" w:color="auto" w:fill="FBFAF7"/>
        </w:rPr>
        <w:t xml:space="preserve"> (Federal Minister of Religious </w:t>
      </w:r>
      <w:r w:rsidR="0027407F">
        <w:rPr>
          <w:rFonts w:cs="B Nazanin"/>
          <w:sz w:val="28"/>
          <w:szCs w:val="28"/>
          <w:shd w:val="clear" w:color="auto" w:fill="FBFAF7"/>
        </w:rPr>
        <w:t>Affairs and Interfaith Harmony</w:t>
      </w:r>
      <w:proofErr w:type="gramStart"/>
      <w:r w:rsidR="0027407F">
        <w:rPr>
          <w:rFonts w:cs="B Nazanin"/>
          <w:sz w:val="28"/>
          <w:szCs w:val="28"/>
          <w:shd w:val="clear" w:color="auto" w:fill="FBFAF7"/>
        </w:rPr>
        <w:t>)</w:t>
      </w:r>
      <w:r w:rsidR="001148A5">
        <w:rPr>
          <w:rFonts w:cs="B Nazanin"/>
          <w:sz w:val="28"/>
          <w:szCs w:val="28"/>
          <w:shd w:val="clear" w:color="auto" w:fill="FBFAF7"/>
          <w:rtl/>
        </w:rPr>
        <w:t>در</w:t>
      </w:r>
      <w:proofErr w:type="gramEnd"/>
      <w:r w:rsidR="001148A5">
        <w:rPr>
          <w:rFonts w:cs="B Nazanin"/>
          <w:sz w:val="28"/>
          <w:szCs w:val="28"/>
          <w:shd w:val="clear" w:color="auto" w:fill="FBFAF7"/>
          <w:rtl/>
        </w:rPr>
        <w:t xml:space="preserve"> نامه‌ای در تار</w:t>
      </w:r>
      <w:r w:rsidR="001148A5">
        <w:rPr>
          <w:rFonts w:cs="B Nazanin" w:hint="cs"/>
          <w:sz w:val="28"/>
          <w:szCs w:val="28"/>
          <w:shd w:val="clear" w:color="auto" w:fill="FBFAF7"/>
          <w:rtl/>
        </w:rPr>
        <w:t>یخ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</w:t>
      </w:r>
      <w:r w:rsidRPr="000B2538">
        <w:rPr>
          <w:rFonts w:cs="B Nazanin"/>
          <w:sz w:val="28"/>
          <w:szCs w:val="28"/>
          <w:shd w:val="clear" w:color="auto" w:fill="FBFAF7"/>
          <w:rtl/>
          <w:lang w:bidi="fa-IR"/>
        </w:rPr>
        <w:t>۱۶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اوت </w:t>
      </w:r>
      <w:r w:rsidRPr="000B2538">
        <w:rPr>
          <w:rFonts w:cs="B Nazanin"/>
          <w:sz w:val="28"/>
          <w:szCs w:val="28"/>
          <w:shd w:val="clear" w:color="auto" w:fill="FBFAF7"/>
          <w:rtl/>
          <w:lang w:bidi="fa-IR"/>
        </w:rPr>
        <w:t>۲۰۱۷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خطاب به جامعۀ</w:t>
      </w:r>
      <w:r w:rsidRPr="000B2538">
        <w:rPr>
          <w:rFonts w:cs="B Nazanin" w:hint="cs"/>
          <w:sz w:val="28"/>
          <w:szCs w:val="28"/>
          <w:shd w:val="clear" w:color="auto" w:fill="FBFAF7"/>
          <w:rtl/>
        </w:rPr>
        <w:t xml:space="preserve"> بهائی </w:t>
      </w:r>
      <w:r w:rsidR="0027407F">
        <w:rPr>
          <w:rFonts w:cs="B Nazanin"/>
          <w:sz w:val="28"/>
          <w:szCs w:val="28"/>
          <w:shd w:val="clear" w:color="auto" w:fill="FBFAF7"/>
          <w:rtl/>
        </w:rPr>
        <w:t>این کشور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نو</w:t>
      </w:r>
      <w:r w:rsidR="0027407F">
        <w:rPr>
          <w:rFonts w:cs="B Nazanin"/>
          <w:sz w:val="28"/>
          <w:szCs w:val="28"/>
          <w:shd w:val="clear" w:color="auto" w:fill="FBFAF7"/>
          <w:rtl/>
        </w:rPr>
        <w:t>شت: «صلح و وحدت، تعالیم محوری آ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ی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>ین بهائ</w:t>
      </w:r>
      <w:r w:rsidR="001148A5">
        <w:rPr>
          <w:rFonts w:cs="B Nazanin"/>
          <w:sz w:val="28"/>
          <w:szCs w:val="28"/>
          <w:shd w:val="clear" w:color="auto" w:fill="FBFAF7"/>
          <w:rtl/>
        </w:rPr>
        <w:t>ی هستند و جامعۀ بهائی پاکستان جامع</w:t>
      </w:r>
      <w:r w:rsidR="001148A5">
        <w:rPr>
          <w:rFonts w:cs="B Nazanin" w:hint="cs"/>
          <w:sz w:val="28"/>
          <w:szCs w:val="28"/>
          <w:shd w:val="clear" w:color="auto" w:fill="FBFAF7"/>
          <w:rtl/>
        </w:rPr>
        <w:t>ه‌ای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صلح‌دوست است. مشارکت بهائیان در بهبود شرایط فرد، </w:t>
      </w:r>
      <w:r w:rsidR="0027407F">
        <w:rPr>
          <w:rFonts w:cs="B Nazanin"/>
          <w:sz w:val="28"/>
          <w:szCs w:val="28"/>
          <w:shd w:val="clear" w:color="auto" w:fill="FBFAF7"/>
          <w:rtl/>
        </w:rPr>
        <w:t>اجتماع و کشور حقیقتاً تحسین‌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برانگیز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است و با تلاش‌های دولت پاکستان سازگاری دارد</w:t>
      </w:r>
      <w:r>
        <w:rPr>
          <w:rFonts w:cs="B Nazanin" w:hint="cs"/>
          <w:sz w:val="28"/>
          <w:szCs w:val="28"/>
          <w:shd w:val="clear" w:color="auto" w:fill="FBFAF7"/>
          <w:rtl/>
        </w:rPr>
        <w:t>.</w:t>
      </w:r>
    </w:p>
    <w:p w:rsidR="005B0298" w:rsidRDefault="0027407F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مراسم سالانۀ</w:t>
      </w:r>
      <w:r w:rsidR="000949FF">
        <w:rPr>
          <w:rFonts w:cs="B Nazanin" w:hint="cs"/>
          <w:sz w:val="28"/>
          <w:szCs w:val="28"/>
          <w:rtl/>
        </w:rPr>
        <w:t xml:space="preserve"> جماعت تبلیغی فر</w:t>
      </w:r>
      <w:r>
        <w:rPr>
          <w:rFonts w:cs="B Nazanin" w:hint="cs"/>
          <w:sz w:val="28"/>
          <w:szCs w:val="28"/>
          <w:rtl/>
        </w:rPr>
        <w:t>صتی برای توریسم مذهبی قلمداد می‌</w:t>
      </w:r>
      <w:r w:rsidR="000949FF">
        <w:rPr>
          <w:rFonts w:cs="B Nazanin" w:hint="cs"/>
          <w:sz w:val="28"/>
          <w:szCs w:val="28"/>
          <w:rtl/>
        </w:rPr>
        <w:t>شود.</w:t>
      </w:r>
    </w:p>
    <w:p w:rsidR="000949FF" w:rsidRDefault="0027407F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هر ساله سیک‌</w:t>
      </w:r>
      <w:r w:rsidR="000949FF">
        <w:rPr>
          <w:rFonts w:cs="B Nazanin" w:hint="cs"/>
          <w:sz w:val="28"/>
          <w:szCs w:val="28"/>
          <w:rtl/>
        </w:rPr>
        <w:t>های هند با اخذ ویزای پاکستان برای شرکت در مراسم سالگرد بابا گورو نانک</w:t>
      </w:r>
      <w:r w:rsidR="00D26B13">
        <w:rPr>
          <w:rStyle w:val="FootnoteReference"/>
          <w:rFonts w:cs="B Nazanin"/>
          <w:sz w:val="28"/>
          <w:szCs w:val="28"/>
          <w:rtl/>
        </w:rPr>
        <w:footnoteReference w:id="1"/>
      </w:r>
      <w:r>
        <w:rPr>
          <w:rFonts w:cs="B Nazanin" w:hint="cs"/>
          <w:sz w:val="28"/>
          <w:szCs w:val="28"/>
          <w:rtl/>
        </w:rPr>
        <w:t xml:space="preserve"> به این کشور سفر می‌کنند</w:t>
      </w:r>
      <w:r w:rsidR="000949FF">
        <w:rPr>
          <w:rFonts w:cs="B Nazanin" w:hint="cs"/>
          <w:sz w:val="28"/>
          <w:szCs w:val="28"/>
          <w:rtl/>
        </w:rPr>
        <w:t>. امسال پاکستان ضمن مهم خواندن این رویداد</w:t>
      </w:r>
      <w:r>
        <w:rPr>
          <w:rFonts w:cs="B Nazanin" w:hint="cs"/>
          <w:sz w:val="28"/>
          <w:szCs w:val="28"/>
          <w:rtl/>
        </w:rPr>
        <w:t>،</w:t>
      </w:r>
      <w:r w:rsidR="000949FF">
        <w:rPr>
          <w:rFonts w:cs="B Nazanin" w:hint="cs"/>
          <w:sz w:val="28"/>
          <w:szCs w:val="28"/>
          <w:rtl/>
        </w:rPr>
        <w:t xml:space="preserve"> اعلام نمود</w:t>
      </w:r>
      <w:r w:rsidR="00D26B13">
        <w:rPr>
          <w:rFonts w:cs="B Nazanin" w:hint="cs"/>
          <w:sz w:val="28"/>
          <w:szCs w:val="28"/>
          <w:rtl/>
        </w:rPr>
        <w:t>ه</w:t>
      </w:r>
      <w:r w:rsidR="000949FF">
        <w:rPr>
          <w:rFonts w:cs="B Nazanin" w:hint="cs"/>
          <w:sz w:val="28"/>
          <w:szCs w:val="28"/>
          <w:rtl/>
        </w:rPr>
        <w:t xml:space="preserve"> است که این مر</w:t>
      </w:r>
      <w:r>
        <w:rPr>
          <w:rFonts w:cs="B Nazanin" w:hint="cs"/>
          <w:sz w:val="28"/>
          <w:szCs w:val="28"/>
          <w:rtl/>
        </w:rPr>
        <w:t>اسم را در سطح دولتی برگزار می‌کند.</w:t>
      </w:r>
    </w:p>
    <w:p w:rsidR="00D26B13" w:rsidRDefault="00D26B13" w:rsidP="005856C8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در ملاقات سید </w:t>
      </w:r>
      <w:r w:rsidR="00C127C1" w:rsidRPr="00C127C1">
        <w:rPr>
          <w:rFonts w:cs="B Nazanin" w:hint="cs"/>
          <w:sz w:val="28"/>
          <w:szCs w:val="28"/>
          <w:rtl/>
        </w:rPr>
        <w:t>ذوالفق</w:t>
      </w:r>
      <w:r w:rsidRPr="00C127C1">
        <w:rPr>
          <w:rFonts w:cs="B Nazanin" w:hint="cs"/>
          <w:sz w:val="28"/>
          <w:szCs w:val="28"/>
          <w:rtl/>
        </w:rPr>
        <w:t>ار</w:t>
      </w:r>
      <w:r w:rsidR="005856C8">
        <w:rPr>
          <w:rFonts w:cs="B Nazanin" w:hint="cs"/>
          <w:sz w:val="28"/>
          <w:szCs w:val="28"/>
          <w:rtl/>
        </w:rPr>
        <w:t xml:space="preserve"> بخاری</w:t>
      </w:r>
      <w:r w:rsidR="00C127C1">
        <w:rPr>
          <w:rFonts w:cs="B Nazanin" w:hint="cs"/>
          <w:sz w:val="28"/>
          <w:szCs w:val="28"/>
          <w:rtl/>
        </w:rPr>
        <w:t>،</w:t>
      </w:r>
      <w:r w:rsidR="005856C8">
        <w:rPr>
          <w:rFonts w:cs="B Nazanin" w:hint="cs"/>
          <w:sz w:val="28"/>
          <w:szCs w:val="28"/>
          <w:rtl/>
        </w:rPr>
        <w:t xml:space="preserve"> دستیار ویژۀ نخست‌</w:t>
      </w:r>
      <w:r>
        <w:rPr>
          <w:rFonts w:cs="B Nazanin" w:hint="cs"/>
          <w:sz w:val="28"/>
          <w:szCs w:val="28"/>
          <w:rtl/>
        </w:rPr>
        <w:t>وزیر در امور پاکستان</w:t>
      </w:r>
      <w:r w:rsidR="005856C8">
        <w:rPr>
          <w:rFonts w:cs="B Nazanin" w:hint="cs"/>
          <w:sz w:val="28"/>
          <w:szCs w:val="28"/>
          <w:rtl/>
        </w:rPr>
        <w:t>ی‌های مقیم خارج کشور و رئیس هیئ</w:t>
      </w:r>
      <w:r>
        <w:rPr>
          <w:rFonts w:cs="B Nazanin" w:hint="cs"/>
          <w:sz w:val="28"/>
          <w:szCs w:val="28"/>
          <w:rtl/>
        </w:rPr>
        <w:t>ت هماهنگی توریسم ملی با رهبران سیک در لندن</w:t>
      </w:r>
      <w:r w:rsidR="00C127C1">
        <w:rPr>
          <w:rFonts w:cs="B Nazanin" w:hint="cs"/>
          <w:sz w:val="28"/>
          <w:szCs w:val="28"/>
          <w:rtl/>
        </w:rPr>
        <w:t xml:space="preserve"> که</w:t>
      </w:r>
      <w:r>
        <w:rPr>
          <w:rFonts w:cs="B Nazanin" w:hint="cs"/>
          <w:sz w:val="28"/>
          <w:szCs w:val="28"/>
          <w:rtl/>
        </w:rPr>
        <w:t xml:space="preserve"> در تاریخ </w:t>
      </w:r>
      <w:r w:rsidR="005856C8">
        <w:rPr>
          <w:sz w:val="28"/>
          <w:szCs w:val="28"/>
          <w:rtl/>
        </w:rPr>
        <w:t>۲۰</w:t>
      </w:r>
      <w:r>
        <w:rPr>
          <w:rFonts w:cs="B Nazanin" w:hint="cs"/>
          <w:sz w:val="28"/>
          <w:szCs w:val="28"/>
          <w:rtl/>
        </w:rPr>
        <w:t>/</w:t>
      </w:r>
      <w:r w:rsidR="005856C8">
        <w:rPr>
          <w:sz w:val="28"/>
          <w:szCs w:val="28"/>
          <w:rtl/>
        </w:rPr>
        <w:t>۳</w:t>
      </w:r>
      <w:r>
        <w:rPr>
          <w:rFonts w:cs="B Nazanin" w:hint="cs"/>
          <w:sz w:val="28"/>
          <w:szCs w:val="28"/>
          <w:rtl/>
        </w:rPr>
        <w:t>/</w:t>
      </w:r>
      <w:r w:rsidR="00C127C1">
        <w:rPr>
          <w:rFonts w:cs="B Nazanin" w:hint="cs"/>
          <w:sz w:val="28"/>
          <w:szCs w:val="28"/>
          <w:rtl/>
        </w:rPr>
        <w:t xml:space="preserve"> </w:t>
      </w:r>
      <w:r w:rsidR="005856C8">
        <w:rPr>
          <w:sz w:val="28"/>
          <w:szCs w:val="28"/>
          <w:rtl/>
        </w:rPr>
        <w:t>۱۳۹۸</w:t>
      </w:r>
      <w:r w:rsidR="00C127C1">
        <w:rPr>
          <w:rFonts w:cs="B Nazanin" w:hint="cs"/>
          <w:sz w:val="28"/>
          <w:szCs w:val="28"/>
          <w:rtl/>
        </w:rPr>
        <w:t xml:space="preserve"> برگزار شد</w:t>
      </w:r>
      <w:r w:rsidR="00422DA8">
        <w:rPr>
          <w:rFonts w:cs="B Nazanin" w:hint="cs"/>
          <w:sz w:val="28"/>
          <w:szCs w:val="28"/>
          <w:rtl/>
        </w:rPr>
        <w:t>،</w:t>
      </w:r>
      <w:bookmarkStart w:id="0" w:name="_GoBack"/>
      <w:bookmarkEnd w:id="0"/>
      <w:r w:rsidR="00C127C1">
        <w:rPr>
          <w:rFonts w:cs="B Nazanin" w:hint="cs"/>
          <w:sz w:val="28"/>
          <w:szCs w:val="28"/>
          <w:rtl/>
        </w:rPr>
        <w:t xml:space="preserve"> م</w:t>
      </w:r>
      <w:r w:rsidR="005856C8">
        <w:rPr>
          <w:rFonts w:cs="B Nazanin" w:hint="cs"/>
          <w:sz w:val="28"/>
          <w:szCs w:val="28"/>
          <w:rtl/>
        </w:rPr>
        <w:t xml:space="preserve">بلغ قابل‌توجهی از سوی رهبر این </w:t>
      </w:r>
      <w:r>
        <w:rPr>
          <w:rFonts w:cs="B Nazanin" w:hint="cs"/>
          <w:sz w:val="28"/>
          <w:szCs w:val="28"/>
          <w:rtl/>
        </w:rPr>
        <w:t>گر</w:t>
      </w:r>
      <w:r w:rsidR="005856C8">
        <w:rPr>
          <w:rFonts w:cs="B Nazanin" w:hint="cs"/>
          <w:sz w:val="28"/>
          <w:szCs w:val="28"/>
          <w:rtl/>
        </w:rPr>
        <w:t>وه برای گسترش توریسم مذهبی (سیک‌ها</w:t>
      </w:r>
      <w:r>
        <w:rPr>
          <w:rFonts w:cs="B Nazanin" w:hint="cs"/>
          <w:sz w:val="28"/>
          <w:szCs w:val="28"/>
          <w:rtl/>
        </w:rPr>
        <w:t xml:space="preserve">) به پاکستان اختصاص داده شد که بخاری </w:t>
      </w:r>
      <w:r w:rsidR="0005091F">
        <w:rPr>
          <w:rFonts w:cs="B Nazanin" w:hint="cs"/>
          <w:sz w:val="28"/>
          <w:szCs w:val="28"/>
          <w:rtl/>
        </w:rPr>
        <w:t>آ</w:t>
      </w:r>
      <w:r>
        <w:rPr>
          <w:rFonts w:cs="B Nazanin" w:hint="cs"/>
          <w:sz w:val="28"/>
          <w:szCs w:val="28"/>
          <w:rtl/>
        </w:rPr>
        <w:t>ن</w:t>
      </w:r>
      <w:r w:rsidR="00C127C1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را گامی </w:t>
      </w:r>
      <w:r w:rsidR="00A1721F">
        <w:rPr>
          <w:rFonts w:cs="B Nazanin" w:hint="cs"/>
          <w:sz w:val="28"/>
          <w:szCs w:val="28"/>
          <w:rtl/>
        </w:rPr>
        <w:t>برای رشد توریسم مذهبی دانسته است.</w:t>
      </w:r>
    </w:p>
    <w:p w:rsidR="00434E42" w:rsidRPr="00434E42" w:rsidRDefault="005856C8" w:rsidP="00434E42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به نظر می‌رسد پاکستان طی سال‌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های اخیر سعی در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استفادۀ ابزاری از ادیان و مذاهبی چون سیک‌ها و جماعت تبلیغی و حتی فرقه‌های ظاله مانند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بهائیان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با توجه به دوری آنان از جهاد، جنگ‌طلبی و صلح و دوستی کرده است. به این گونه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که با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اعطای آزادی فعالیت به این گروه‌ها و حتی تأیید فعالیت‌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های آ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</w:t>
      </w:r>
      <w:r w:rsidR="00C127C1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نان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 مزیتی حقوق بشری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در جوامع بین‌المللی کسب نموده است تا 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پاکس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تان را محلی برای همزیستی مسالمت‌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آمیز سایر ادیان د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ر کنار اکثریت مسلمان معرفی کند.</w:t>
      </w:r>
    </w:p>
    <w:p w:rsidR="00434E42" w:rsidRDefault="00434E42" w:rsidP="00434E42">
      <w:pPr>
        <w:pStyle w:val="NormalWeb"/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</w:p>
    <w:p w:rsidR="0005091F" w:rsidRDefault="0005091F" w:rsidP="00731B05">
      <w:pPr>
        <w:pStyle w:val="NormalWeb"/>
        <w:shd w:val="clear" w:color="auto" w:fill="FBFAF7"/>
        <w:bidi/>
        <w:spacing w:before="0" w:beforeAutospacing="0" w:after="0" w:afterAutospacing="0"/>
        <w:ind w:right="17"/>
        <w:jc w:val="center"/>
        <w:textAlignment w:val="baseline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کوروش عقدائی </w:t>
      </w:r>
      <w:r w:rsidR="005856C8">
        <w:rPr>
          <w:rFonts w:hint="cs"/>
          <w:sz w:val="28"/>
          <w:szCs w:val="28"/>
          <w:rtl/>
        </w:rPr>
        <w:t>_</w:t>
      </w:r>
      <w:r w:rsidR="005856C8">
        <w:rPr>
          <w:rFonts w:cs="B Nazanin" w:hint="cs"/>
          <w:sz w:val="28"/>
          <w:szCs w:val="28"/>
          <w:rtl/>
        </w:rPr>
        <w:t xml:space="preserve"> وابستۀ</w:t>
      </w:r>
      <w:r>
        <w:rPr>
          <w:rFonts w:cs="B Nazanin" w:hint="cs"/>
          <w:sz w:val="28"/>
          <w:szCs w:val="28"/>
          <w:rtl/>
        </w:rPr>
        <w:t xml:space="preserve"> فرهنگی</w:t>
      </w:r>
    </w:p>
    <w:p w:rsidR="0005091F" w:rsidRPr="000B2538" w:rsidRDefault="005856C8" w:rsidP="005856C8">
      <w:pPr>
        <w:pStyle w:val="NormalWeb"/>
        <w:shd w:val="clear" w:color="auto" w:fill="FBFAF7"/>
        <w:bidi/>
        <w:spacing w:before="0" w:beforeAutospacing="0" w:after="0" w:afterAutospacing="0"/>
        <w:ind w:right="17"/>
        <w:jc w:val="center"/>
        <w:textAlignment w:val="baseline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>کویته</w:t>
      </w:r>
      <w:r>
        <w:rPr>
          <w:rFonts w:cs="B Nazanin" w:hint="cs"/>
          <w:sz w:val="28"/>
          <w:szCs w:val="28"/>
          <w:rtl/>
        </w:rPr>
        <w:t xml:space="preserve">- </w:t>
      </w:r>
      <w:r w:rsidR="0005091F">
        <w:rPr>
          <w:rFonts w:cs="B Nazanin" w:hint="cs"/>
          <w:sz w:val="28"/>
          <w:szCs w:val="28"/>
          <w:rtl/>
        </w:rPr>
        <w:t xml:space="preserve">مرداد </w:t>
      </w:r>
      <w:r>
        <w:rPr>
          <w:sz w:val="28"/>
          <w:szCs w:val="28"/>
          <w:rtl/>
        </w:rPr>
        <w:t>۱۳۹۸</w:t>
      </w:r>
    </w:p>
    <w:p w:rsidR="00434E42" w:rsidRDefault="00731B05" w:rsidP="00434E42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منابع:</w:t>
      </w:r>
      <w:r w:rsidR="00434E42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                   </w:t>
      </w:r>
      <w:r w:rsidR="00434E42" w:rsidRPr="00434E42">
        <w:t xml:space="preserve"> </w:t>
      </w:r>
      <w:hyperlink r:id="rId10" w:history="1">
        <w:r w:rsidR="00434E42" w:rsidRPr="001166CF">
          <w:rPr>
            <w:rStyle w:val="Hyperlink"/>
          </w:rPr>
          <w:t>https://www.tasnimnews.com</w:t>
        </w:r>
      </w:hyperlink>
      <w:r w:rsidR="00434E42">
        <w:rPr>
          <w:rFonts w:hint="cs"/>
          <w:rtl/>
        </w:rPr>
        <w:t xml:space="preserve"> </w:t>
      </w:r>
    </w:p>
    <w:p w:rsidR="00C9537D" w:rsidRDefault="00C9537D" w:rsidP="00731B05">
      <w:pPr>
        <w:rPr>
          <w:rtl/>
        </w:rPr>
      </w:pPr>
      <w:r w:rsidRPr="00637D14">
        <w:t>http://alwahabiyah.com</w:t>
      </w:r>
    </w:p>
    <w:p w:rsidR="00127BDF" w:rsidRPr="00CE6B70" w:rsidRDefault="00127BDF" w:rsidP="00731B05">
      <w:pPr>
        <w:rPr>
          <w:rFonts w:cs="B Nazanin"/>
          <w:sz w:val="28"/>
          <w:szCs w:val="28"/>
          <w:rtl/>
          <w:lang w:bidi="fa-IR"/>
        </w:rPr>
      </w:pPr>
      <w:r w:rsidRPr="00637D14">
        <w:lastRenderedPageBreak/>
        <w:t>https://news.persian-bahai.org/1197</w:t>
      </w:r>
    </w:p>
    <w:sectPr w:rsidR="00127BDF" w:rsidRPr="00CE6B70" w:rsidSect="00A1721F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806" w:rsidRDefault="00ED7806" w:rsidP="00577740">
      <w:pPr>
        <w:spacing w:after="0" w:line="240" w:lineRule="auto"/>
      </w:pPr>
      <w:r>
        <w:separator/>
      </w:r>
    </w:p>
  </w:endnote>
  <w:endnote w:type="continuationSeparator" w:id="0">
    <w:p w:rsidR="00ED7806" w:rsidRDefault="00ED7806" w:rsidP="00577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Roya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ek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75169"/>
      <w:docPartObj>
        <w:docPartGallery w:val="Page Numbers (Bottom of Page)"/>
        <w:docPartUnique/>
      </w:docPartObj>
    </w:sdtPr>
    <w:sdtEndPr/>
    <w:sdtContent>
      <w:p w:rsidR="00D26B13" w:rsidRDefault="004408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2DA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26B13" w:rsidRDefault="00D26B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806" w:rsidRDefault="00ED7806" w:rsidP="00577740">
      <w:pPr>
        <w:spacing w:after="0" w:line="240" w:lineRule="auto"/>
      </w:pPr>
      <w:r>
        <w:separator/>
      </w:r>
    </w:p>
  </w:footnote>
  <w:footnote w:type="continuationSeparator" w:id="0">
    <w:p w:rsidR="00ED7806" w:rsidRDefault="00ED7806" w:rsidP="00577740">
      <w:pPr>
        <w:spacing w:after="0" w:line="240" w:lineRule="auto"/>
      </w:pPr>
      <w:r>
        <w:continuationSeparator/>
      </w:r>
    </w:p>
  </w:footnote>
  <w:footnote w:id="1">
    <w:p w:rsidR="00D26B13" w:rsidRDefault="00D26B13" w:rsidP="008D62B4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637D14" w:rsidRPr="00637D14">
        <w:rPr>
          <w:rFonts w:ascii="Tahoma" w:hAnsi="Tahoma" w:cs="B Nazanin" w:hint="cs"/>
          <w:sz w:val="24"/>
          <w:szCs w:val="24"/>
          <w:shd w:val="clear" w:color="auto" w:fill="FFFFFF"/>
          <w:rtl/>
        </w:rPr>
        <w:t>بتیا</w:t>
      </w:r>
      <w:r w:rsidRPr="00637D14">
        <w:rPr>
          <w:rFonts w:ascii="Tahoma" w:hAnsi="Tahoma" w:cs="B Nazanin"/>
          <w:sz w:val="24"/>
          <w:szCs w:val="24"/>
          <w:shd w:val="clear" w:color="auto" w:fill="FFFFFF"/>
          <w:rtl/>
        </w:rPr>
        <w:t>ن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>‌</w:t>
      </w:r>
      <w:r w:rsidR="008D62B4">
        <w:rPr>
          <w:rFonts w:ascii="Tahoma" w:hAnsi="Tahoma" w:cs="B Nazanin"/>
          <w:sz w:val="24"/>
          <w:szCs w:val="24"/>
          <w:shd w:val="clear" w:color="auto" w:fill="FFFFFF"/>
          <w:rtl/>
        </w:rPr>
        <w:t>گذا</w:t>
      </w:r>
      <w:r w:rsidR="008D62B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ر </w:t>
      </w:r>
      <w:r w:rsidR="005856C8">
        <w:rPr>
          <w:rFonts w:ascii="Tahoma" w:hAnsi="Tahoma" w:cs="B Nazanin"/>
          <w:sz w:val="24"/>
          <w:szCs w:val="24"/>
          <w:shd w:val="clear" w:color="auto" w:fill="FFFFFF"/>
          <w:rtl/>
        </w:rPr>
        <w:t>آ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>ی</w:t>
      </w:r>
      <w:r w:rsidRPr="00D26B13">
        <w:rPr>
          <w:rFonts w:ascii="Tahoma" w:hAnsi="Tahoma" w:cs="B Nazanin"/>
          <w:sz w:val="24"/>
          <w:szCs w:val="24"/>
          <w:shd w:val="clear" w:color="auto" w:fill="FFFFFF"/>
          <w:rtl/>
        </w:rPr>
        <w:t>ین سیک</w:t>
      </w:r>
      <w:r w:rsidR="008D62B4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color w:val="222222"/>
          <w:sz w:val="24"/>
          <w:szCs w:val="24"/>
          <w:shd w:val="clear" w:color="auto" w:fill="FFFFFF"/>
          <w:rtl/>
        </w:rPr>
        <w:t>و نخستین</w:t>
      </w:r>
      <w:r w:rsidR="008D62B4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color w:val="222222"/>
          <w:sz w:val="24"/>
          <w:szCs w:val="24"/>
          <w:shd w:val="clear" w:color="auto" w:fill="FFFFFF"/>
          <w:rtl/>
        </w:rPr>
        <w:t>معلّم این آیین است. او در قرن پانزدهم</w:t>
      </w:r>
      <w:r w:rsidRPr="00D26B13">
        <w:rPr>
          <w:rFonts w:ascii="Tahoma" w:hAnsi="Tahoma" w:cs="B Nazanin"/>
          <w:sz w:val="24"/>
          <w:szCs w:val="24"/>
          <w:shd w:val="clear" w:color="auto" w:fill="FFFFFF"/>
          <w:rtl/>
        </w:rPr>
        <w:t xml:space="preserve"> میلادی در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hyperlink r:id="rId1" w:tooltip="نانکانا (صفحه وجود ندارد)" w:history="1">
        <w:r w:rsidRPr="00D26B13">
          <w:rPr>
            <w:rStyle w:val="Hyperlink"/>
            <w:rFonts w:ascii="Tahoma" w:hAnsi="Tahoma" w:cs="B Nazanin"/>
            <w:color w:val="auto"/>
            <w:sz w:val="24"/>
            <w:szCs w:val="24"/>
            <w:u w:val="none"/>
            <w:shd w:val="clear" w:color="auto" w:fill="FFFFFF"/>
            <w:rtl/>
          </w:rPr>
          <w:t>نانکانا</w:t>
        </w:r>
      </w:hyperlink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sz w:val="24"/>
          <w:szCs w:val="24"/>
          <w:shd w:val="clear" w:color="auto" w:fill="FFFFFF"/>
          <w:rtl/>
        </w:rPr>
        <w:t>در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hyperlink r:id="rId2" w:tooltip="پنجاب (پاکستان)" w:history="1">
        <w:r w:rsidRPr="00D26B13">
          <w:rPr>
            <w:rStyle w:val="Hyperlink"/>
            <w:rFonts w:ascii="Tahoma" w:hAnsi="Tahoma" w:cs="B Nazanin"/>
            <w:color w:val="auto"/>
            <w:sz w:val="24"/>
            <w:szCs w:val="24"/>
            <w:u w:val="none"/>
            <w:shd w:val="clear" w:color="auto" w:fill="FFFFFF"/>
            <w:rtl/>
          </w:rPr>
          <w:t>پنجاب</w:t>
        </w:r>
      </w:hyperlink>
      <w:r w:rsidR="005856C8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hyperlink r:id="rId3" w:tooltip="پاکستان" w:history="1">
        <w:r w:rsidRPr="00D26B13">
          <w:rPr>
            <w:rStyle w:val="Hyperlink"/>
            <w:rFonts w:ascii="Tahoma" w:hAnsi="Tahoma" w:cs="B Nazanin"/>
            <w:color w:val="0B0080"/>
            <w:sz w:val="24"/>
            <w:szCs w:val="24"/>
            <w:u w:val="none"/>
            <w:shd w:val="clear" w:color="auto" w:fill="FFFFFF"/>
            <w:rtl/>
          </w:rPr>
          <w:t>پاکستان</w:t>
        </w:r>
      </w:hyperlink>
      <w:r w:rsidR="005856C8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color w:val="222222"/>
          <w:sz w:val="24"/>
          <w:szCs w:val="24"/>
          <w:shd w:val="clear" w:color="auto" w:fill="FFFFFF"/>
          <w:rtl/>
        </w:rPr>
        <w:t>کنونی زاده شد</w:t>
      </w:r>
      <w:r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33231"/>
    <w:multiLevelType w:val="hybridMultilevel"/>
    <w:tmpl w:val="713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572A27"/>
    <w:multiLevelType w:val="hybridMultilevel"/>
    <w:tmpl w:val="9C7CE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D01C07"/>
    <w:multiLevelType w:val="hybridMultilevel"/>
    <w:tmpl w:val="E3943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B03CE"/>
    <w:multiLevelType w:val="hybridMultilevel"/>
    <w:tmpl w:val="5C4A1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C5C73"/>
    <w:multiLevelType w:val="hybridMultilevel"/>
    <w:tmpl w:val="C5B654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AB94394"/>
    <w:multiLevelType w:val="hybridMultilevel"/>
    <w:tmpl w:val="86EC9246"/>
    <w:lvl w:ilvl="0" w:tplc="01A6BA2A">
      <w:start w:val="6"/>
      <w:numFmt w:val="bullet"/>
      <w:lvlText w:val="-"/>
      <w:lvlJc w:val="left"/>
      <w:pPr>
        <w:ind w:left="720" w:hanging="360"/>
      </w:pPr>
      <w:rPr>
        <w:rFonts w:ascii="WebRoya" w:eastAsia="Times New Roman" w:hAnsi="WebRoya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996719"/>
    <w:multiLevelType w:val="hybridMultilevel"/>
    <w:tmpl w:val="E2381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E442A2"/>
    <w:multiLevelType w:val="hybridMultilevel"/>
    <w:tmpl w:val="0E74FBF0"/>
    <w:lvl w:ilvl="0" w:tplc="BD3AECB2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70"/>
    <w:rsid w:val="00011D82"/>
    <w:rsid w:val="0005091F"/>
    <w:rsid w:val="000949FF"/>
    <w:rsid w:val="000B2538"/>
    <w:rsid w:val="000B3130"/>
    <w:rsid w:val="000B6A3D"/>
    <w:rsid w:val="001148A5"/>
    <w:rsid w:val="00127BDF"/>
    <w:rsid w:val="0017346D"/>
    <w:rsid w:val="001855F0"/>
    <w:rsid w:val="001A4BB3"/>
    <w:rsid w:val="0025474D"/>
    <w:rsid w:val="0025724A"/>
    <w:rsid w:val="0027407F"/>
    <w:rsid w:val="002C3175"/>
    <w:rsid w:val="002F1076"/>
    <w:rsid w:val="003254A3"/>
    <w:rsid w:val="00365E60"/>
    <w:rsid w:val="003826B4"/>
    <w:rsid w:val="003B4069"/>
    <w:rsid w:val="003F2465"/>
    <w:rsid w:val="00422DA8"/>
    <w:rsid w:val="00434E42"/>
    <w:rsid w:val="004408FA"/>
    <w:rsid w:val="00453995"/>
    <w:rsid w:val="00475C9F"/>
    <w:rsid w:val="00513FAB"/>
    <w:rsid w:val="005309A2"/>
    <w:rsid w:val="00574E99"/>
    <w:rsid w:val="00577740"/>
    <w:rsid w:val="005856C8"/>
    <w:rsid w:val="005B0298"/>
    <w:rsid w:val="005F4CF5"/>
    <w:rsid w:val="00633C4E"/>
    <w:rsid w:val="00637D14"/>
    <w:rsid w:val="00654EEC"/>
    <w:rsid w:val="006B51AA"/>
    <w:rsid w:val="00730E5A"/>
    <w:rsid w:val="00731B05"/>
    <w:rsid w:val="00772654"/>
    <w:rsid w:val="00795095"/>
    <w:rsid w:val="00795691"/>
    <w:rsid w:val="007A4A6E"/>
    <w:rsid w:val="007D0827"/>
    <w:rsid w:val="007E1B8E"/>
    <w:rsid w:val="00806C4B"/>
    <w:rsid w:val="00840173"/>
    <w:rsid w:val="00855A3C"/>
    <w:rsid w:val="00862657"/>
    <w:rsid w:val="00872735"/>
    <w:rsid w:val="00887ABB"/>
    <w:rsid w:val="00892EBB"/>
    <w:rsid w:val="008D62B4"/>
    <w:rsid w:val="009724E8"/>
    <w:rsid w:val="0099010D"/>
    <w:rsid w:val="00A00185"/>
    <w:rsid w:val="00A02A11"/>
    <w:rsid w:val="00A1721F"/>
    <w:rsid w:val="00A31890"/>
    <w:rsid w:val="00A53EBA"/>
    <w:rsid w:val="00A62CBE"/>
    <w:rsid w:val="00A73FD2"/>
    <w:rsid w:val="00A822CE"/>
    <w:rsid w:val="00B2010D"/>
    <w:rsid w:val="00B40197"/>
    <w:rsid w:val="00B600FF"/>
    <w:rsid w:val="00BB41B8"/>
    <w:rsid w:val="00BB79BC"/>
    <w:rsid w:val="00BC30E7"/>
    <w:rsid w:val="00C05A2E"/>
    <w:rsid w:val="00C127C1"/>
    <w:rsid w:val="00C564B9"/>
    <w:rsid w:val="00C94EC4"/>
    <w:rsid w:val="00C9537D"/>
    <w:rsid w:val="00CE6B70"/>
    <w:rsid w:val="00CF4405"/>
    <w:rsid w:val="00D12417"/>
    <w:rsid w:val="00D26B13"/>
    <w:rsid w:val="00E5561D"/>
    <w:rsid w:val="00E56FF2"/>
    <w:rsid w:val="00E934D5"/>
    <w:rsid w:val="00EA5960"/>
    <w:rsid w:val="00EB118D"/>
    <w:rsid w:val="00EB575C"/>
    <w:rsid w:val="00ED7806"/>
    <w:rsid w:val="00EF4118"/>
    <w:rsid w:val="00F03682"/>
    <w:rsid w:val="00FA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A11"/>
  </w:style>
  <w:style w:type="paragraph" w:styleId="Heading3">
    <w:name w:val="heading 3"/>
    <w:basedOn w:val="Normal"/>
    <w:link w:val="Heading3Char"/>
    <w:uiPriority w:val="9"/>
    <w:qFormat/>
    <w:rsid w:val="00C95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37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53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5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0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7740"/>
  </w:style>
  <w:style w:type="paragraph" w:styleId="Footer">
    <w:name w:val="footer"/>
    <w:basedOn w:val="Normal"/>
    <w:link w:val="FooterChar"/>
    <w:uiPriority w:val="99"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40"/>
  </w:style>
  <w:style w:type="paragraph" w:styleId="FootnoteText">
    <w:name w:val="footnote text"/>
    <w:basedOn w:val="Normal"/>
    <w:link w:val="FootnoteTextChar"/>
    <w:uiPriority w:val="99"/>
    <w:semiHidden/>
    <w:unhideWhenUsed/>
    <w:rsid w:val="00D26B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6B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6B1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05A2E"/>
    <w:rPr>
      <w:color w:val="800080" w:themeColor="followedHyperlink"/>
      <w:u w:val="single"/>
    </w:rPr>
  </w:style>
  <w:style w:type="character" w:customStyle="1" w:styleId="highlight">
    <w:name w:val="highlight"/>
    <w:basedOn w:val="DefaultParagraphFont"/>
    <w:rsid w:val="003F2465"/>
  </w:style>
  <w:style w:type="character" w:styleId="PlaceholderText">
    <w:name w:val="Placeholder Text"/>
    <w:basedOn w:val="DefaultParagraphFont"/>
    <w:uiPriority w:val="99"/>
    <w:semiHidden/>
    <w:rsid w:val="00C94EC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A11"/>
  </w:style>
  <w:style w:type="paragraph" w:styleId="Heading3">
    <w:name w:val="heading 3"/>
    <w:basedOn w:val="Normal"/>
    <w:link w:val="Heading3Char"/>
    <w:uiPriority w:val="9"/>
    <w:qFormat/>
    <w:rsid w:val="00C95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37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53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5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0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7740"/>
  </w:style>
  <w:style w:type="paragraph" w:styleId="Footer">
    <w:name w:val="footer"/>
    <w:basedOn w:val="Normal"/>
    <w:link w:val="FooterChar"/>
    <w:uiPriority w:val="99"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40"/>
  </w:style>
  <w:style w:type="paragraph" w:styleId="FootnoteText">
    <w:name w:val="footnote text"/>
    <w:basedOn w:val="Normal"/>
    <w:link w:val="FootnoteTextChar"/>
    <w:uiPriority w:val="99"/>
    <w:semiHidden/>
    <w:unhideWhenUsed/>
    <w:rsid w:val="00D26B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6B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6B1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05A2E"/>
    <w:rPr>
      <w:color w:val="800080" w:themeColor="followedHyperlink"/>
      <w:u w:val="single"/>
    </w:rPr>
  </w:style>
  <w:style w:type="character" w:customStyle="1" w:styleId="highlight">
    <w:name w:val="highlight"/>
    <w:basedOn w:val="DefaultParagraphFont"/>
    <w:rsid w:val="003F2465"/>
  </w:style>
  <w:style w:type="character" w:styleId="PlaceholderText">
    <w:name w:val="Placeholder Text"/>
    <w:basedOn w:val="DefaultParagraphFont"/>
    <w:uiPriority w:val="99"/>
    <w:semiHidden/>
    <w:rsid w:val="00C94E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9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tasnimnews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fa.wikipedia.org/wiki/%D9%BE%D8%A7%DA%A9%D8%B3%D8%AA%D8%A7%D9%86" TargetMode="External"/><Relationship Id="rId2" Type="http://schemas.openxmlformats.org/officeDocument/2006/relationships/hyperlink" Target="https://fa.wikipedia.org/wiki/%D9%BE%D9%86%D8%AC%D8%A7%D8%A8_(%D9%BE%D8%A7%DA%A9%D8%B3%D8%AA%D8%A7%D9%86)" TargetMode="External"/><Relationship Id="rId1" Type="http://schemas.openxmlformats.org/officeDocument/2006/relationships/hyperlink" Target="https://fa.wikipedia.org/w/index.php?title=%D9%86%D8%A7%D9%86%DA%A9%D8%A7%D9%86%D8%A7&amp;action=edit&amp;redlin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FC875-E165-466C-B5D6-A12BB345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G.Tech Computers</Company>
  <LinksUpToDate>false</LinksUpToDate>
  <CharactersWithSpaces>9261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 Iran</dc:creator>
  <cp:lastModifiedBy>Windows User</cp:lastModifiedBy>
  <cp:revision>63</cp:revision>
  <dcterms:created xsi:type="dcterms:W3CDTF">2019-10-26T05:08:00Z</dcterms:created>
  <dcterms:modified xsi:type="dcterms:W3CDTF">2019-10-28T09:02:00Z</dcterms:modified>
</cp:coreProperties>
</file>