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032" w:rsidRPr="003849D7" w:rsidRDefault="00425032" w:rsidP="00BD50B5">
      <w:pPr>
        <w:spacing w:after="0"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val="ru-RU" w:bidi="ar-SA"/>
        </w:rPr>
      </w:pPr>
      <w:r w:rsidRPr="003849D7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بحران در صنعت چاپ و نشر قزاقستان</w:t>
      </w:r>
      <w:r w:rsidR="00BD50B5" w:rsidRPr="003849D7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:</w:t>
      </w:r>
    </w:p>
    <w:p w:rsidR="00425032" w:rsidRPr="003849D7" w:rsidRDefault="00BD50B5" w:rsidP="00BD50B5">
      <w:pPr>
        <w:spacing w:after="0"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وضعیت کتابخوانی در قزاقستان</w:t>
      </w:r>
    </w:p>
    <w:p w:rsidR="00425032" w:rsidRPr="003849D7" w:rsidRDefault="00425032" w:rsidP="00B67EB2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ar-SA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در تاریخ بشریت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 و کتابخوانی نقش مهمی در پیشرفت و تعالی جامع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انسانی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داشته‌است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مهم‌تر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ین فعالیت انسان به شمار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می‌آید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 تمام اطلاعات موث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ّ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ق در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بارة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تمدن بشری از منابع مکتوب و چاپی دریافت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شده‌است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 بر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اساس اطلاعات باستان‌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شناسی قزاقستان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در هزار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اول قبل از میلاد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قبیله‌های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سکایی مسلط به خواندن و نوشتن بودند. در نیم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دوم هزار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اول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 خط ارهان و ینی‌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سئی در دشت قزاق گسترش یافت. بدین ترتیب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فرهنگ کتابت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 کتابخوانی به دوران باستان بر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می‌گردد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 امروزه یکی از بخش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های مهم تمدن قزاقی به شمار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می‌رود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</w:t>
      </w:r>
    </w:p>
    <w:p w:rsidR="00E4627A" w:rsidRPr="003849D7" w:rsidRDefault="00425032" w:rsidP="00B67EB2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ar-SA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در چند ده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اخیر رشد و توسع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فناوری‌های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رسانه‌ای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اعم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ّ از تلویزیون و اینترنت از یک سو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 کاهش تند شدن ریتم زندگی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از سوی دیگر،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موجب کاهش علاقه به کتاب و کتابخوانی در سراسر جهان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شده‌است.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در دور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حکومت شوروی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کتابخوانی نشان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 تحصیل‌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کردگی و سطح سواد و در اختیار داشتن کتاب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های کمیاب نشانگر توانایی مالی شخص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بود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 بر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اساس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نظرسنجی‌های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صورت‌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گرفته در قزاقستان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از میان جمعیت بزرگسال حدود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%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50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اصلاً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نمی‌خوانند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 اکنون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به میزان زیاد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ی تنها شاغلا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ن به تحصیل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مطالعه می‌کنند؛ زیرا چاره‌ای جز این در فرا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یند آموزش و تحصیل نیست. اما کتاب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هایی که جوانان قزاق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ستان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علاقه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‌مند به مطالعه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هست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ند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عمدتاً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در حوز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کسب و کار و یادگیری مهارت است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آنان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هدف مشخصی برای خرید کتاب دارند و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می‌خواهند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از طریق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مطالعة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کتاب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شغل یا مهارت جدید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یاد بگیرند و یا مشکلات مشخصی را رفع و حل کنند. کتابخوانی در حوز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کودک و نوجوان از معضلات اصلی حوز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 در این کشور است. در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خانواده‌های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قزاقی که والدین اهل کتاب و کتابخوانی نباشند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کودکان هم هیچ رغبتی برای خواندن و مطالعه از خود نشان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نمی‌دهند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اساس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اطلاعات نشری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«کنیگولوب» (کتابدوست)، چهر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خوانند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="00B67EB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امروزی قزاقستانی چنین است: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ar-SA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جوانی 20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ـ30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ساله (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بیشتر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خانم جوان) با درآمدی زیر 10000 تنگه در حال تحصیل در دانشگاه است.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ه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طور میانگین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یک شهروند قزاقستان هر شش ماه ۷/۳ جلد کتاب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می‌خرد</w:t>
      </w:r>
      <w:r w:rsidR="00B67EB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فقط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%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17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مردم قزاقستان کتابخوان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خوبی هستند که هر ماه دست‌کم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یک کتاب تهیه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می‌کنند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در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15 سال اخیر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نسلی از جوانان قزاق ظهور کرده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‌است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که هی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چ آشنایی با ادبیات کلاسیک ندار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د. در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سال‌های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اخیر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در حوز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 کودکان و نوجوان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ان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گرایش‌های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زیر مشاهده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می‌شود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:</w:t>
      </w:r>
    </w:p>
    <w:p w:rsidR="00425032" w:rsidRPr="003849D7" w:rsidRDefault="00E4627A" w:rsidP="00BF7755">
      <w:pPr>
        <w:tabs>
          <w:tab w:val="right" w:pos="283"/>
        </w:tabs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lang w:val="ru-RU" w:bidi="ar-SA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ـ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کتابخوانی مبتنی بر خشم و خشونت و نیز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کتاب‌های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که نیازی به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تأمل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عمیق و جدی ندارد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از جمله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داستان‌های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تخیلی و فانتزی، رمان‌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های عاشقانه و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داستان‌های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پلیسی و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... جزء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پرفروش‌ترین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ها در قزاقستان هستند.</w:t>
      </w:r>
    </w:p>
    <w:p w:rsidR="00425032" w:rsidRPr="003849D7" w:rsidRDefault="00E4627A" w:rsidP="00E4627A">
      <w:pPr>
        <w:tabs>
          <w:tab w:val="right" w:pos="283"/>
        </w:tabs>
        <w:spacing w:after="0"/>
        <w:jc w:val="lowKashida"/>
        <w:rPr>
          <w:rFonts w:ascii="Calibri" w:eastAsia="Calibri" w:hAnsi="Calibri" w:cs="B Nazanin"/>
          <w:sz w:val="28"/>
          <w:szCs w:val="28"/>
          <w:lang w:val="ru-RU" w:bidi="ar-SA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lastRenderedPageBreak/>
        <w:t xml:space="preserve">ـ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نداشتن علاقه به ادبیات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بومی (نه ادبیات کلاسیک و نه ادبیات معاصر)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425032" w:rsidRPr="003849D7" w:rsidRDefault="00E4627A" w:rsidP="00E4627A">
      <w:pPr>
        <w:tabs>
          <w:tab w:val="right" w:pos="283"/>
        </w:tabs>
        <w:spacing w:after="0"/>
        <w:jc w:val="lowKashida"/>
        <w:rPr>
          <w:rFonts w:ascii="Calibri" w:eastAsia="Calibri" w:hAnsi="Calibri" w:cs="B Nazanin"/>
          <w:sz w:val="28"/>
          <w:szCs w:val="28"/>
          <w:lang w:val="ru-RU" w:bidi="ar-SA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ـ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فیلم‌های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سینمایی و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مجموعه‌های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تلویزیونی مبتنی بر آثار ادبی جای کتاب را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گرفته‌اند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B67EB2" w:rsidRPr="003849D7" w:rsidRDefault="00E4627A" w:rsidP="00CC6D2B">
      <w:pPr>
        <w:tabs>
          <w:tab w:val="right" w:pos="283"/>
        </w:tabs>
        <w:spacing w:after="0"/>
        <w:jc w:val="lowKashida"/>
        <w:rPr>
          <w:rFonts w:ascii="Calibri" w:eastAsia="Calibri" w:hAnsi="Calibri" w:cs="B Nazanin" w:hint="cs"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ـ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کتاب خواند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 به عنوان یک زحمت و کار پرمشقت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در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جامعة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قزاقستان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کهنه و از م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ُ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افتاده تلقی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می‌شود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425032" w:rsidRPr="003849D7" w:rsidRDefault="00425032" w:rsidP="00B67EB2">
      <w:pPr>
        <w:tabs>
          <w:tab w:val="right" w:pos="283"/>
        </w:tabs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از مشکلات دیگر این است که حوز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 در قزاقستان منسجم نیست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رسانه‌های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گروهی بومی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علاقه‌ای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به مطالعه و رصد مسئل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کتابخوانی ندارند. رسم تبلیغ و آگهی در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بارة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کتاب‌های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جدید در این کشور جا نیفتاده‌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است. اطلاعاتی که در حال حاضر در دسترس عموم قرار گرفته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 تصویر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درستی از وضعیت کتابخوانی امروز در کشور ارائه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نمی‌دهد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 هیچ تحقیق جامع و جد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ّ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ی 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دربارة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مسائل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کتابخوانی 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و مشکلات آن از نظر مطالعات میان‌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رشته‌ای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(جامعه‌شناسی‌، روان‌شناسی‌، بازاریابی‌ و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آمار) انجام ن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گرفته‌است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.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رسانه‌های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گروهی قزاقستان و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سازمان‌های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مردم‌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نهاد کمترین توجه را به این حوزه دارند. تنها کتابداران و دبیران مدارس،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ar-SA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کم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‌و‌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بیش مطالعاتی در این زمینه انجام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می‌دهند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. ارتباط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زنجیره‌ای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نویسنده، منتقد و خواننده که در طول چند دهه از زمان شوروی در تفکر عمومی برقرار بوده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قطع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شده‌است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. امروزه در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بارة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کمتر کتابی تقریظ، اظهار نظر یا نقد ادبی در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روزنامه‌ها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 مجلات نوشته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می‌شود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. البته چند مجله مانند «کنیگولوب»، «روح میراث» و «آیت» اخبار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فعالیت‌های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ناشران، کتابفروشی‌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ها،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کتاب‌های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جدید و رویدارهای حوز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نشر قزاقستان را منتشر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می‌کنند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. در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شبکه‌های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تلویزیونی قزاقستان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برنام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ویژ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 xml:space="preserve"> کتاب وجود ندارد. در کتاب تبلیغ و ترویج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ar-SA"/>
        </w:rPr>
        <w:t>نمی‌شود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عمد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کتاب‌های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فروشی‌ها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کتاب‌ها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روسی است و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به انداز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کافی در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رسانه‌های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روسی و اینترنت تبلیغ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شده‌اند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425032" w:rsidRPr="003849D7" w:rsidRDefault="00BD50B5" w:rsidP="00B67EB2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سیاست‌های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یک‌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سوی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ناشران قزاقی باعث احیای علاقه به کتاب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نمی‌شود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بر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اساس آمار اتاق مل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ّ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ی کتاب قزاقستان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B67EB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هر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سال</w:t>
      </w:r>
      <w:r w:rsidR="00B67EB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حدود 3500 عنوان کتاب با 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شمارگان </w:t>
      </w:r>
      <w:r w:rsidR="00B67EB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کلّی</w:t>
      </w:r>
      <w:r w:rsidR="00CC6D2B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یک‌و‌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نیم تا دو میلیون جلد کتاب در این کشور منتشر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می‌شود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عمد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این کتاب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ها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کتاب‌های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درسی، کمک‌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درسی، تحقیقات علمی و تولیدات حوز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آموزش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می‌باشد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سهم کتاب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های ادبیات در حجم کل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ّ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کتاب‌های</w:t>
      </w:r>
      <w:r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منتشر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شده،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%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10 است.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ضمناً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برخی از ژانرها و انواع ادبی مانند ادبیات داستانی قزاقی و روسی ویژ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کودکان و نوجوانان، ادبیات منثور و منظوم، شعر و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ترجمه‌های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آن به زبان قزاقی در قزاقستان منتشر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نمی‌شود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425032" w:rsidRPr="003849D7" w:rsidRDefault="006D0035" w:rsidP="00B67EB2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بیشتر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ناشران و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چاپخانه‌ها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در شهرهای آلماتی و نورسلطان متمرکز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شده‌اند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 فقط بخش کمی از آثار منتشر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شده به شهرهای دیگر این کشور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می‌رسد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به گزارش نشری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«کنیگولوب» در قزاقستان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بیش از 150 ناشر فعالیت دارند که بسیاری از آن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ها ۱ یا ۲ کتاب در سال منتشر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می‌کنند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از میان ۱۵۰ ناشر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۵۰ ناشر فعال و قابل رقابت هستند.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از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دیگر مشکلات صنایع نشر قزاقستان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اشباع شدن بازار کتاب با آثار روسی است که اغلب سطح ف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رهنگی پایینی دار</w:t>
      </w:r>
      <w:r w:rsidR="00B67EB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د. در کتابفروشی‌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های شهرهای قزاقستان فقط بخش کمی از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کتاب‌های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منتشر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شده عرضه </w:t>
      </w:r>
      <w:r w:rsidR="00E4627A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شده‌است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روستاهای دوردست، به کتاب و کتاب‌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فروشی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دسترسی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ندارند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یکی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lastRenderedPageBreak/>
        <w:t>از دلایل ضعف ناشران قزاقی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 حضور محصولات روسی عنوان‌شده، قیمت تمام‌شدة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کتاب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‌های روسیه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10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تا 30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درصد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ارزان‌تر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از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425032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آثار قزاقستان است.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تشویق</w:t>
      </w:r>
      <w:r w:rsidR="006D003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نشدن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فعالیت نویسندگی در قزاقستان از دیگر مشکلات این حوزه است. البته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نمونه‌های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خوبی هم در این زمینه وجود دارد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؛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مثلاً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کتابخان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مل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ّ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ی قزاقستان با حمایت شرکت سامسونگ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 مسابقات ادبی داستان‌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نویسی، ترجمه،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تألیف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رمان معاصر به زبان قزاقی و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نمایشنامه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‌نویسی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برگزار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می‌کند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که 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تأثیر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مثبتی در فرایند ادبی کشور دارد،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اما این تشویق باید جنب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سیستماتیک و مستمر داشته باشد.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از میان نویسندگان مطرح و پرمخاطب قرقیزستان (ادبیات قزاقی کلاسیک و معاصر) که بیشترین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میزان فروش را در این کشور دارند،</w:t>
      </w:r>
      <w:r w:rsidR="00BD50B5" w:rsidRPr="003849D7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="00BD50B5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تورسون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اف.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ل. سلطان قیزی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ب. بخاربای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ج.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شاه‌کریم‌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د.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ساتپایف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ر.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تمیر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علی‌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ُ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س.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بیسیکیف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ک. نوراف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 نویسندگان ادبیات کلاسیک قزاقی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مانند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«مختار عیوض‌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الیاس یسینبرلین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م. ماکاتایف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آبای، م.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دولت‌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س. تورآیقیراف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،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«س. سیف‌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الل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ّ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ین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 و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«ک. شاه‌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کریم</w:t>
      </w:r>
      <w:r w:rsidR="00A856E7"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</w:t>
      </w:r>
      <w:r w:rsidRPr="003849D7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هستند.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صنایع چاپ و نشر در قزاقستان مدتی است در حال رکود است. فقط کتاب</w:t>
      </w:r>
      <w:r w:rsidR="00A856E7"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‌</w:t>
      </w:r>
      <w:r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های درسی مدارس و دانشگاه</w:t>
      </w:r>
      <w:r w:rsidR="00A856E7"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‌</w:t>
      </w:r>
      <w:r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 xml:space="preserve">ها با </w:t>
      </w:r>
      <w:r w:rsidR="00A856E7"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شمارگان</w:t>
      </w:r>
      <w:r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 xml:space="preserve"> بالا منتشر </w:t>
      </w:r>
      <w:r w:rsidR="00BD50B5" w:rsidRPr="003849D7">
        <w:rPr>
          <w:rFonts w:ascii="Helvetica" w:eastAsia="Calibri" w:hAnsi="Helvetica" w:cs="B Nazanin"/>
          <w:color w:val="000000"/>
          <w:sz w:val="28"/>
          <w:szCs w:val="28"/>
          <w:rtl/>
          <w:lang w:val="ru-RU" w:bidi="fa-IR"/>
        </w:rPr>
        <w:t>م</w:t>
      </w:r>
      <w:r w:rsidR="00BD50B5"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ی‌شود</w:t>
      </w:r>
      <w:r w:rsidRPr="003849D7">
        <w:rPr>
          <w:rFonts w:ascii="Helvetica" w:eastAsia="Calibri" w:hAnsi="Helvetica" w:cs="B Nazanin" w:hint="cs"/>
          <w:color w:val="000000"/>
          <w:sz w:val="28"/>
          <w:szCs w:val="28"/>
          <w:rtl/>
          <w:lang w:val="ru-RU" w:bidi="fa-IR"/>
        </w:rPr>
        <w:t>.</w:t>
      </w:r>
    </w:p>
    <w:p w:rsidR="00425032" w:rsidRPr="003849D7" w:rsidRDefault="00425032" w:rsidP="006D0035">
      <w:pPr>
        <w:spacing w:after="0"/>
        <w:jc w:val="center"/>
        <w:rPr>
          <w:rFonts w:ascii="Helvetica" w:eastAsia="Calibri" w:hAnsi="Helvetica" w:cs="B Nazanin"/>
          <w:color w:val="7C7C7C"/>
          <w:sz w:val="28"/>
          <w:szCs w:val="28"/>
          <w:rtl/>
          <w:lang w:val="ru-RU" w:bidi="ar-SA"/>
        </w:rPr>
      </w:pPr>
      <w:r w:rsidRPr="003849D7">
        <w:rPr>
          <w:rFonts w:ascii="Helvetica" w:eastAsia="Calibri" w:hAnsi="Helvetica" w:cs="B Nazanin"/>
          <w:noProof/>
          <w:color w:val="7C7C7C"/>
          <w:sz w:val="28"/>
          <w:szCs w:val="28"/>
          <w:lang w:bidi="ar-SA"/>
        </w:rPr>
        <w:drawing>
          <wp:inline distT="0" distB="0" distL="0" distR="0" wp14:anchorId="18769598" wp14:editId="1855A07E">
            <wp:extent cx="4667250" cy="3111500"/>
            <wp:effectExtent l="0" t="0" r="0" b="0"/>
            <wp:docPr id="1" name="Рисунок 96" descr="https://static.forbes.kz/img/articles/1efbc87856eb763140dbe9b17be5bea9-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tatic.forbes.kz/img/articles/1efbc87856eb763140dbe9b17be5bea9-smal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470" cy="311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032" w:rsidRPr="003849D7" w:rsidRDefault="00425032" w:rsidP="00B67EB2">
      <w:pPr>
        <w:spacing w:after="0"/>
        <w:jc w:val="center"/>
        <w:rPr>
          <w:rFonts w:ascii="Helvetica" w:eastAsia="Calibri" w:hAnsi="Helvetica" w:cs="B Nazanin"/>
          <w:b/>
          <w:bCs/>
          <w:color w:val="000000"/>
          <w:sz w:val="24"/>
          <w:szCs w:val="24"/>
          <w:lang w:val="ru-RU" w:bidi="ar-SA"/>
        </w:rPr>
      </w:pPr>
      <w:r w:rsidRPr="003849D7">
        <w:rPr>
          <w:rFonts w:ascii="Helvetica" w:eastAsia="Calibri" w:hAnsi="Helvetica" w:cs="B Nazanin" w:hint="cs"/>
          <w:b/>
          <w:bCs/>
          <w:color w:val="000000"/>
          <w:sz w:val="24"/>
          <w:szCs w:val="24"/>
          <w:rtl/>
          <w:lang w:val="ru-RU" w:bidi="ar-SA"/>
        </w:rPr>
        <w:t>انتشارت فولیانت</w:t>
      </w:r>
    </w:p>
    <w:p w:rsidR="00425032" w:rsidRPr="003849D7" w:rsidRDefault="00B67EB2" w:rsidP="00BD50B5">
      <w:pPr>
        <w:spacing w:after="0"/>
        <w:jc w:val="lowKashida"/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val="ru-RU" w:eastAsia="ru-RU" w:bidi="ar-SA"/>
        </w:rPr>
      </w:pPr>
      <w:r w:rsidRPr="003849D7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val="ru-RU" w:eastAsia="ru-RU" w:bidi="ar-SA"/>
        </w:rPr>
        <w:t xml:space="preserve">1. </w:t>
      </w:r>
      <w:r w:rsidR="00A856E7" w:rsidRPr="003849D7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val="ru-RU" w:eastAsia="ru-RU" w:bidi="ar-SA"/>
        </w:rPr>
        <w:t>درآمد ناشران قزاقستان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</w:pP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در سال ۲۰۱۷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میلادی، طبق آخرین آمار منتشر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شده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از سوی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کمیت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آمار این کشور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 میزان خدمات ارائه</w:t>
      </w:r>
      <w:r w:rsidR="00A856E7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شده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به وسیلة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ناشران قزاقستانی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بیش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از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55 میلیارد تنگه </w:t>
      </w:r>
      <w:r w:rsidR="00E4627A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بوده‌است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در سال 2016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میلادی،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این آمار رقم 48 میلیارد تنگه را نشان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دهد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بیشتر کتاب</w:t>
      </w:r>
      <w:r w:rsidR="00A856E7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ها در شهر آلماتی منتشر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شود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؛ زیرا کتابفروشی</w:t>
      </w:r>
      <w:r w:rsidR="00A856E7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های 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lastRenderedPageBreak/>
        <w:t>بزرگ و ناشران سطح دولتی</w:t>
      </w:r>
      <w:r w:rsidR="00B67EB2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نظیر «آ</w:t>
      </w:r>
      <w:r w:rsidR="00B67EB2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تامورا»، «دور»، «آلماتی</w:t>
      </w:r>
      <w:r w:rsidR="00B67EB2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کتاب» و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... در این شهر مستقر هستند. در سال ۲۰۱۷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 میزان خدمات ارائه</w:t>
      </w:r>
      <w:r w:rsidR="00A856E7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شده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به وسیلة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ناشران آلماتی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5/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28 میلیارد تنگه بوده که برابر با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%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52 میزان کل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ّ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تولید حوز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نشر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است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ناشران شهر نورسلطان در رتب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دوم هستند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و 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با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%19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از میزان کل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ّ خدمات ارائه</w:t>
      </w:r>
      <w:r w:rsidR="00A856E7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شده در بخش نشر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و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به عبارتی خدمات ناشران شهر نورسلطان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6/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10 میلیارد تنگه </w:t>
      </w:r>
      <w:r w:rsidR="00E4627A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بوده‌است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</w:pP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در سایر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استان‌ها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کشور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از 691 میلیون تنگه (استان پاولودار) تا 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1/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fa-IR"/>
        </w:rPr>
        <w:t>۶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میلیارد تنگه (استان آقمولا) مصرف صنایع چاپ و نشر </w:t>
      </w:r>
      <w:r w:rsidR="00E4627A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شده‌است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عمد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محصولات صنایع نشر در قزاقستان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کتاب</w:t>
      </w:r>
      <w:r w:rsidR="00A856E7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های درسی مدارس و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دانشگاه‌ها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ادبیات و آثار نویسندگان قزاقی سهم حداقلی در صنایع نش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ر این کشور دارند. طبق گزارش خانة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مل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ّ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ی کتاب قزاقستان (اتاق </w:t>
      </w:r>
      <w:r w:rsidRPr="003849D7">
        <w:rPr>
          <w:rFonts w:ascii="Helvetica" w:eastAsia="Times New Roman" w:hAnsi="Helvetica" w:cs="B Nazanin" w:hint="cs"/>
          <w:color w:val="171717"/>
          <w:sz w:val="28"/>
          <w:szCs w:val="28"/>
          <w:rtl/>
          <w:lang w:val="ru-RU" w:eastAsia="ru-RU" w:bidi="ar-SA"/>
        </w:rPr>
        <w:t xml:space="preserve">کتاب قزاقستان) در سال ۲۰۱۷ </w:t>
      </w:r>
      <w:r w:rsidR="00A856E7" w:rsidRPr="003849D7">
        <w:rPr>
          <w:rFonts w:ascii="Helvetica" w:eastAsia="Times New Roman" w:hAnsi="Helvetica" w:cs="B Nazanin" w:hint="cs"/>
          <w:color w:val="171717"/>
          <w:sz w:val="28"/>
          <w:szCs w:val="28"/>
          <w:rtl/>
          <w:lang w:val="ru-RU" w:eastAsia="ru-RU" w:bidi="ar-SA"/>
        </w:rPr>
        <w:t xml:space="preserve">میلادی، </w:t>
      </w:r>
      <w:r w:rsidRPr="003849D7">
        <w:rPr>
          <w:rFonts w:ascii="Helvetica" w:eastAsia="Times New Roman" w:hAnsi="Helvetica" w:cs="B Nazanin" w:hint="cs"/>
          <w:color w:val="171717"/>
          <w:sz w:val="28"/>
          <w:szCs w:val="28"/>
          <w:rtl/>
          <w:lang w:val="ru-RU" w:eastAsia="ru-RU" w:bidi="ar-SA"/>
        </w:rPr>
        <w:t>در</w:t>
      </w:r>
      <w:r w:rsidR="00A856E7" w:rsidRPr="003849D7">
        <w:rPr>
          <w:rFonts w:ascii="Helvetica" w:eastAsia="Times New Roman" w:hAnsi="Helvetica" w:cs="B Nazanin" w:hint="cs"/>
          <w:color w:val="171717"/>
          <w:sz w:val="28"/>
          <w:szCs w:val="28"/>
          <w:rtl/>
          <w:lang w:val="ru-RU" w:eastAsia="ru-RU" w:bidi="ar-SA"/>
        </w:rPr>
        <w:t xml:space="preserve"> </w:t>
      </w:r>
      <w:r w:rsidRPr="003849D7">
        <w:rPr>
          <w:rFonts w:ascii="Helvetica" w:eastAsia="Times New Roman" w:hAnsi="Helvetica" w:cs="B Nazanin" w:hint="cs"/>
          <w:color w:val="171717"/>
          <w:sz w:val="28"/>
          <w:szCs w:val="28"/>
          <w:rtl/>
          <w:lang w:val="ru-RU" w:eastAsia="ru-RU" w:bidi="ar-SA"/>
        </w:rPr>
        <w:t xml:space="preserve">مجموع حدود 3500 عنوان 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کتاب در این کشور منتشر </w:t>
      </w:r>
      <w:r w:rsidR="00E4627A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شده‌است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جالب اینکه با وجود همة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مشکلات صنایع نشر در این کشور،</w:t>
      </w:r>
      <w:r w:rsidR="00A856E7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 xml:space="preserve"> حوز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نشر یکی از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حوزه‌ها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پردرآمد محسوب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شود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درآمد سالیانة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صنایع نشر شهر آلماتی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، 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50</w:t>
      </w:r>
      <w:r w:rsidR="00A856E7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ـ60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میلیون دلار برآورد 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شده‌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که سهم آن در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 xml:space="preserve"> 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درآمد کل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ّ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کشور 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شایستة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توجه است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بر اساس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آنچه کمیت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 آ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مار این کشور اعلام کرده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در سال ۲۰۱۶ 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میلاید، 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مردم قزاقستان معادل ۷/۱۲ میلیارد تنگه کتاب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خر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="00BD50B5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ده‌اند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(آمار جدیدتر در سایت این کمیته </w:t>
      </w:r>
      <w:r w:rsidR="00CE2C9E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بارگذاری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ن</w:t>
      </w:r>
      <w:r w:rsidR="00E4627A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شده‌است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).</w:t>
      </w:r>
    </w:p>
    <w:p w:rsidR="00B84716" w:rsidRPr="003849D7" w:rsidRDefault="00425032" w:rsidP="00B84716">
      <w:pPr>
        <w:spacing w:after="0"/>
        <w:jc w:val="center"/>
        <w:rPr>
          <w:rFonts w:ascii="Helvetica" w:eastAsia="Calibri" w:hAnsi="Helvetica" w:cs="B Nazanin"/>
          <w:color w:val="000000"/>
          <w:sz w:val="28"/>
          <w:szCs w:val="28"/>
          <w:lang w:val="ru-RU" w:bidi="ar-SA"/>
        </w:rPr>
      </w:pPr>
      <w:r w:rsidRPr="003849D7">
        <w:rPr>
          <w:rFonts w:ascii="Helvetica" w:eastAsia="Times New Roman" w:hAnsi="Helvetica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جدول میزان فروش کتاب در قزاقستان به تفکیک سال (میلیون تنگه</w:t>
      </w:r>
      <w:r w:rsidRPr="003849D7">
        <w:rPr>
          <w:rFonts w:ascii="Helvetica" w:eastAsia="Times New Roman" w:hAnsi="Helvetica" w:cs="B Nazanin" w:hint="cs"/>
          <w:color w:val="000000"/>
          <w:sz w:val="24"/>
          <w:szCs w:val="24"/>
          <w:rtl/>
          <w:lang w:val="ru-RU" w:eastAsia="ru-RU" w:bidi="ar-SA"/>
        </w:rPr>
        <w:t>)</w:t>
      </w:r>
      <w:r w:rsidR="00B84716" w:rsidRPr="003849D7">
        <w:rPr>
          <w:rFonts w:ascii="Helvetica" w:eastAsia="Times New Roman" w:hAnsi="Helvetica" w:cs="B Nazanin" w:hint="cs"/>
          <w:color w:val="000000"/>
          <w:sz w:val="24"/>
          <w:szCs w:val="24"/>
          <w:rtl/>
          <w:lang w:val="ru-RU" w:eastAsia="ru-RU" w:bidi="ar-SA"/>
        </w:rPr>
        <w:t>[</w:t>
      </w:r>
      <w:r w:rsidR="00B84716" w:rsidRPr="003849D7">
        <w:rPr>
          <w:rFonts w:ascii="Helvetica" w:eastAsia="Calibri" w:hAnsi="Helvetica" w:cs="B Nazanin" w:hint="cs"/>
          <w:color w:val="000000"/>
          <w:sz w:val="24"/>
          <w:szCs w:val="24"/>
          <w:rtl/>
          <w:lang w:val="ru-RU" w:bidi="ar-SA"/>
        </w:rPr>
        <w:t>منبع: کمیتة آمار قزاقستان]</w:t>
      </w:r>
    </w:p>
    <w:p w:rsidR="00425032" w:rsidRPr="003849D7" w:rsidRDefault="00425032" w:rsidP="00B84716">
      <w:pPr>
        <w:spacing w:after="0"/>
        <w:jc w:val="center"/>
        <w:rPr>
          <w:rFonts w:ascii="Helvetica" w:eastAsia="Calibri" w:hAnsi="Helvetica" w:cs="B Nazanin"/>
          <w:color w:val="7C7C7C"/>
          <w:sz w:val="28"/>
          <w:szCs w:val="28"/>
          <w:lang w:val="ru-RU" w:bidi="ar-SA"/>
        </w:rPr>
      </w:pPr>
      <w:r w:rsidRPr="003849D7">
        <w:rPr>
          <w:rFonts w:ascii="Helvetica" w:eastAsia="Calibri" w:hAnsi="Helvetica" w:cs="B Nazanin"/>
          <w:noProof/>
          <w:color w:val="7C7C7C"/>
          <w:sz w:val="28"/>
          <w:szCs w:val="28"/>
          <w:lang w:bidi="ar-SA"/>
        </w:rPr>
        <w:drawing>
          <wp:inline distT="0" distB="0" distL="0" distR="0" wp14:anchorId="27FAC510" wp14:editId="5A66AEA2">
            <wp:extent cx="4960620" cy="1857375"/>
            <wp:effectExtent l="0" t="0" r="0" b="9525"/>
            <wp:docPr id="2" name="Рисунок 94" descr="Данные: Комитет по статистике МНЭ Р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Данные: Комитет по статистике МНЭ РК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8"/>
                    <a:stretch/>
                  </pic:blipFill>
                  <pic:spPr bwMode="auto">
                    <a:xfrm>
                      <a:off x="0" y="0"/>
                      <a:ext cx="496062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5032" w:rsidRPr="003849D7" w:rsidRDefault="00425032" w:rsidP="00BF7755">
      <w:pPr>
        <w:tabs>
          <w:tab w:val="right" w:pos="0"/>
          <w:tab w:val="right" w:pos="425"/>
        </w:tabs>
        <w:spacing w:after="0"/>
        <w:ind w:firstLine="284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ab/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بسیاری از ناشران قزاقستان تلاش دارند از دولت سفارش کتاب گرفته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 نسبت به چاپ آ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ن اقدام کنند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ab/>
        <w:t xml:space="preserve">دولت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برنامه‌ا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با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عنوان برنام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«قزاقستان کتابخوان» تنظیم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کرده‌است و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سهم محصولات ناشران روسیه در بازار کتاب قزاقستان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65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ـ90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درصد و سهم ناشران قزاقی در این بازار 10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ـ35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درصد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باشد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 در حوز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ادبیات (داستان، رمان و شعر)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%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90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منشورات متعلق به روسیه است و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مجموعاً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حدود 40 ناشر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روس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در بازار کتاب قزاقستان حضور دارند. آنان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عمدتاً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پخش</w:t>
      </w:r>
      <w:r w:rsidR="00B84716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کنند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کتاب هستند. از چند میلیون جلد کتاب در حوز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ادبیات،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 xml:space="preserve"> حدود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%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۶۰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مختص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داستان‌ها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پلیسی،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رمان</w:t>
      </w:r>
      <w:r w:rsidR="00B84716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های عاشقان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ویژه بانوان و حدود 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%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۱۷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کتاب‌ها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داستان‌ها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تخیلی و سایر موضوعات است. در واقع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آثار با موضوع انسانی که ادبیات بومی قزاقی و ادبیات کلاسیک هست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آن </w:t>
      </w:r>
      <w:r w:rsidR="00BD50B5" w:rsidRPr="003849D7">
        <w:rPr>
          <w:rFonts w:ascii="Helvetica" w:eastAsia="Times New Roman" w:hAnsi="Helvetica" w:cs="B Nazanin"/>
          <w:color w:val="000000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ru-RU" w:eastAsia="ru-RU" w:bidi="ar-SA"/>
        </w:rPr>
        <w:t>باشد</w:t>
      </w:r>
      <w:r w:rsidR="00B84716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 xml:space="preserve"> در وضعیت بحرانی قرار </w:t>
      </w:r>
      <w:r w:rsidR="00CC6D2B"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گرفته‌است</w:t>
      </w:r>
      <w:r w:rsidRPr="003849D7">
        <w:rPr>
          <w:rFonts w:ascii="Helvetica" w:eastAsia="Times New Roman" w:hAnsi="Helvetica" w:cs="B Nazanin" w:hint="cs"/>
          <w:color w:val="000000"/>
          <w:sz w:val="28"/>
          <w:szCs w:val="28"/>
          <w:rtl/>
          <w:lang w:val="ru-RU" w:eastAsia="ru-RU" w:bidi="ar-SA"/>
        </w:rPr>
        <w:t>.</w:t>
      </w:r>
    </w:p>
    <w:p w:rsidR="00425032" w:rsidRPr="003849D7" w:rsidRDefault="00425032" w:rsidP="00BF7755">
      <w:pPr>
        <w:tabs>
          <w:tab w:val="right" w:pos="141"/>
        </w:tabs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lastRenderedPageBreak/>
        <w:t>به گزارش کتابفروشی بزرگ قزاستان</w:t>
      </w:r>
      <w:r w:rsidR="00B84716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«ملومان ماروین» (</w:t>
      </w:r>
      <w:r w:rsidRPr="003849D7">
        <w:rPr>
          <w:rFonts w:ascii="Times New Roman" w:eastAsia="Times New Roman" w:hAnsi="Times New Roman" w:cs="B Nazanin"/>
          <w:lang w:val="ru-RU" w:eastAsia="ru-RU" w:bidi="ar-SA"/>
        </w:rPr>
        <w:t>Меломан MARWIN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) که در سراسر کشور حضور دارد</w:t>
      </w:r>
      <w:r w:rsidR="00B84716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کتاب</w:t>
      </w:r>
      <w:r w:rsidR="00B84716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های مورد علاق</w:t>
      </w:r>
      <w:r w:rsidR="00B84716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مردم قزاقستان به ترتیب اولویت موضوعی ب</w:t>
      </w:r>
      <w:r w:rsidR="001B60D1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ه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</w:t>
      </w:r>
      <w:r w:rsidR="00B84716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رح ذیل آمده</w:t>
      </w:r>
      <w:r w:rsidR="00B84716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است:</w:t>
      </w:r>
    </w:p>
    <w:p w:rsidR="00425032" w:rsidRPr="003849D7" w:rsidRDefault="00B84716" w:rsidP="00B84716">
      <w:pPr>
        <w:tabs>
          <w:tab w:val="right" w:pos="283"/>
        </w:tabs>
        <w:spacing w:after="0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ـ روان</w:t>
      </w:r>
      <w:r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شناسی عمومی</w:t>
      </w:r>
    </w:p>
    <w:p w:rsidR="00425032" w:rsidRPr="003849D7" w:rsidRDefault="00B84716" w:rsidP="00B84716">
      <w:pPr>
        <w:tabs>
          <w:tab w:val="right" w:pos="283"/>
        </w:tabs>
        <w:spacing w:after="0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ـ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کتاب‌ها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راهنما (کسب و کار و مهارت</w:t>
      </w:r>
      <w:r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افزایی)</w:t>
      </w:r>
    </w:p>
    <w:p w:rsidR="00425032" w:rsidRPr="003849D7" w:rsidRDefault="00B84716" w:rsidP="00B84716">
      <w:pPr>
        <w:tabs>
          <w:tab w:val="right" w:pos="283"/>
        </w:tabs>
        <w:spacing w:after="0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ـ 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نثر معاصر</w:t>
      </w:r>
    </w:p>
    <w:p w:rsidR="00425032" w:rsidRPr="003849D7" w:rsidRDefault="00B84716" w:rsidP="00B84716">
      <w:pPr>
        <w:tabs>
          <w:tab w:val="right" w:pos="283"/>
        </w:tabs>
        <w:spacing w:after="0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ـ 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ادبیات داستانی ویژ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نوجوانان</w:t>
      </w:r>
    </w:p>
    <w:p w:rsidR="00425032" w:rsidRPr="003849D7" w:rsidRDefault="00B84716" w:rsidP="00B84716">
      <w:pPr>
        <w:tabs>
          <w:tab w:val="right" w:pos="283"/>
        </w:tabs>
        <w:spacing w:after="0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ـ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داستان‌ها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تخیلی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این آمار نشان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دهد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که مردم قزاقستان ترجیح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دهند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کتاب‌ها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مربوط به کسب مهارت و دانش یا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داستان‌ها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به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اصطلاح ساده و راحت بخرند که نیازی به تفکر و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تأمل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جدی نداشته باشد.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اکنون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فضای مجازی روسی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زبان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پرتال‌ها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اینترنتی دایر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شده‌اند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مخاطب اصلی آنان نسلی است که در عصر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تکنولوژ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دیجیتال به دنیا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آمده‌اند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 هر نویسنده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تواند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کتاب خود را با استفاده از نرم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افزار و الگوهای اینترنتی صفحه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آرایی کند و پس از اخذ شابک (</w:t>
      </w:r>
      <w:r w:rsidRPr="003849D7">
        <w:rPr>
          <w:rFonts w:ascii="Times New Roman" w:eastAsia="Times New Roman" w:hAnsi="Times New Roman" w:cs="B Nazanin"/>
          <w:lang w:eastAsia="ru-RU" w:bidi="fa-IR"/>
        </w:rPr>
        <w:t>ISBN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) اثرش را ب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ه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صورت الکترونیکی در اینترنت به فروش بگذارد.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معمولاً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این سایت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ها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گزینه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ای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با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عنوان «چاپ در صورت نیاز» وجود دارد که اگر خریدار درخواست چاپ نماید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ناشرا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ن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آن را چاپ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کنند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چنین خدماتی در قزاقستان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ارائه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نم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شود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 اما بزرگترین پرتال خدمات چاپ و نشر </w:t>
      </w:r>
      <w:proofErr w:type="spellStart"/>
      <w:r w:rsidRPr="003849D7">
        <w:rPr>
          <w:rFonts w:ascii="Times New Roman" w:eastAsia="Times New Roman" w:hAnsi="Times New Roman" w:cs="B Nazanin"/>
          <w:lang w:eastAsia="ru-RU" w:bidi="fa-IR"/>
        </w:rPr>
        <w:t>Ridero</w:t>
      </w:r>
      <w:proofErr w:type="spellEnd"/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متعلق به روسیه است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گو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تعداد 4300 نفر از نویسندگان قزاقستان در پرتال کتاب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فروشی ثبت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شده‌اند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DA7B65" w:rsidRPr="003849D7" w:rsidRDefault="00DA7B65" w:rsidP="00BF7755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الکسی کولاکوف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مؤسس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 مدیر فروش ناشر مجازی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روس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ه‌ا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425032" w:rsidRPr="003849D7">
        <w:rPr>
          <w:rFonts w:ascii="Times New Roman" w:eastAsia="Times New Roman" w:hAnsi="Times New Roman" w:cs="B Nazanin"/>
          <w:lang w:val="ru-RU" w:eastAsia="ru-RU" w:bidi="fa-IR"/>
        </w:rPr>
        <w:t>Ridero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گو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:</w:t>
      </w:r>
    </w:p>
    <w:p w:rsidR="00425032" w:rsidRPr="003849D7" w:rsidRDefault="00DA7B65" w:rsidP="001B60D1">
      <w:pPr>
        <w:spacing w:after="0"/>
        <w:ind w:left="567" w:right="567" w:firstLine="284"/>
        <w:jc w:val="lowKashida"/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«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انتشارات مجازی ما در صورت پخش و توزیع کتاب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%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20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 xml:space="preserve"> 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از سود آن را از نویسنده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گ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رد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. نویسنده حق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الزحم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تأل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ف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خود را از فروش یک جلد کتاب (و یا ک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ُ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پی الکترونیکی آن) را در هنگام ارسال اثر خود به مغازه و یا از طریق کتاب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فروشی مجازی ما 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تعیین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کند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. با توجه به این مبلغ،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 xml:space="preserve"> ق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مت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این کتاب برای فروش در کتابفروشی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ها تعیین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شو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د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. پرتال ما کارمزد را از نویسنده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نم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گ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رد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بلکه آن را از مجریان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گ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رد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؛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زیرا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شم</w:t>
      </w:r>
      <w:r w:rsidR="001B60D1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ارگان مورد نظر آنان را منتشر می</w:t>
      </w:r>
      <w:r w:rsidR="001B60D1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کند و باعث صرفه‌جویی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در وقت مشتری</w:t>
      </w:r>
      <w:r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شو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؛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زیرا نسخ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آماد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چاپ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را به چاپخانه 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تحویل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دهد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که نیازی به آماده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سازی کتاب برای چاپ ندارد. در چند سال اخیر</w:t>
      </w:r>
      <w:r w:rsidR="001B60D1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بیشترین </w:t>
      </w:r>
      <w:r w:rsidR="001B60D1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شمارگان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را در کشور قزاقستان از میان نویسندگان بومی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کتاب </w:t>
      </w:r>
      <w:r w:rsidR="00425032" w:rsidRPr="003849D7">
        <w:rPr>
          <w:rFonts w:ascii="Times New Roman" w:eastAsia="Times New Roman" w:hAnsi="Times New Roman" w:cs="B Nazanin" w:hint="cs"/>
          <w:i/>
          <w:iCs/>
          <w:sz w:val="26"/>
          <w:szCs w:val="26"/>
          <w:rtl/>
          <w:lang w:val="ru-RU" w:eastAsia="ru-RU" w:bidi="fa-IR"/>
        </w:rPr>
        <w:t>بیان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</w:t>
      </w:r>
      <w:r w:rsidR="00E4627A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داشته‌است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. این کتاب بیوگرافی خانم </w:t>
      </w:r>
      <w:r w:rsidRPr="003849D7">
        <w:rPr>
          <w:rFonts w:ascii="Times New Roman" w:eastAsia="Times New Roman" w:hAnsi="Times New Roman" w:cs="Times New Roman" w:hint="cs"/>
          <w:rtl/>
          <w:lang w:val="ru-RU" w:eastAsia="ru-RU" w:bidi="fa-IR"/>
        </w:rPr>
        <w:t>"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بیان الاقوزوا</w:t>
      </w:r>
      <w:r w:rsidRPr="003849D7">
        <w:rPr>
          <w:rFonts w:ascii="Times New Roman" w:eastAsia="Times New Roman" w:hAnsi="Times New Roman" w:cs="Times New Roman" w:hint="cs"/>
          <w:rtl/>
          <w:lang w:val="ru-RU" w:eastAsia="ru-RU" w:bidi="fa-IR"/>
        </w:rPr>
        <w:t>"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 تهیه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کننده، هنرپیشه و خوانند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قزاقی است که با شمارگان 20 هزار نسخه (3750 تنگه قیمت هر جلد) منتشر </w:t>
      </w:r>
      <w:r w:rsidR="00E4627A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شده‌است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. این در حالی است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که 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کتاب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های نویسندگان قزاقی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معمولاً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با تیراژ 1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ـ2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هزار نسخه چاپ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شود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»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.</w:t>
      </w:r>
    </w:p>
    <w:p w:rsidR="00425032" w:rsidRPr="003849D7" w:rsidRDefault="00425032" w:rsidP="00BF7755">
      <w:pPr>
        <w:spacing w:after="0"/>
        <w:ind w:firstLine="284"/>
        <w:jc w:val="lowKashida"/>
        <w:rPr>
          <w:rFonts w:ascii="Helvetica" w:eastAsia="Times New Roman" w:hAnsi="Helvetica" w:cs="B Nazanin"/>
          <w:color w:val="7C7C7C"/>
          <w:sz w:val="28"/>
          <w:szCs w:val="28"/>
          <w:rtl/>
          <w:lang w:val="ru-RU" w:eastAsia="ru-RU" w:bidi="ar-SA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شبک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کتابفروشی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ملومان ماروین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(روسیه) انتشارات فرعی خود را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با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عنوان </w:t>
      </w:r>
      <w:r w:rsidR="00BD50B5" w:rsidRPr="003849D7">
        <w:rPr>
          <w:rFonts w:ascii="Times New Roman" w:eastAsia="Times New Roman" w:hAnsi="Times New Roman" w:cs="B Nazanin"/>
          <w:sz w:val="24"/>
          <w:szCs w:val="24"/>
          <w:lang w:val="ru-RU" w:eastAsia="ru-RU" w:bidi="fa-IR"/>
        </w:rPr>
        <w:t>MELOMAN</w:t>
      </w:r>
      <w:r w:rsidRPr="003849D7">
        <w:rPr>
          <w:rFonts w:ascii="Times New Roman" w:eastAsia="Times New Roman" w:hAnsi="Times New Roman" w:cs="B Nazanin"/>
          <w:sz w:val="24"/>
          <w:szCs w:val="24"/>
          <w:lang w:val="ru-RU" w:eastAsia="ru-RU" w:bidi="fa-IR"/>
        </w:rPr>
        <w:t xml:space="preserve"> Publishing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با هدف معرفی آثار نویسندگان قزاقی در کشور قزاقستان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تأس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س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نموده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است. در سال ۲۰۱۶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lastRenderedPageBreak/>
        <w:t xml:space="preserve">میلادی،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کتاب‌ها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دوسیم ساتپایف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(کارشناس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مسائل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سیاسی و ناشر قزاقی)،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عادله نوروزآوا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وادیم بوریکو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«حکیم بولیک بیک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اف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منتشر </w:t>
      </w:r>
      <w:r w:rsidR="00E4627A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شده‌است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در مجموع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57 عنوان کتاب از نویسندگان قزاقی 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به وسیلة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 ناشر چاپ </w:t>
      </w:r>
      <w:r w:rsidR="00E4627A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شده‌است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425032" w:rsidRPr="003849D7" w:rsidRDefault="00425032" w:rsidP="00DA7B65">
      <w:pPr>
        <w:spacing w:after="0"/>
        <w:jc w:val="center"/>
        <w:rPr>
          <w:rFonts w:ascii="Helvetica" w:eastAsia="Calibri" w:hAnsi="Helvetica" w:cs="B Nazanin"/>
          <w:color w:val="7C7C7C"/>
          <w:sz w:val="28"/>
          <w:szCs w:val="28"/>
          <w:lang w:val="ru-RU" w:bidi="ar-SA"/>
        </w:rPr>
      </w:pPr>
      <w:r w:rsidRPr="003849D7">
        <w:rPr>
          <w:rFonts w:ascii="Helvetica" w:eastAsia="Calibri" w:hAnsi="Helvetica" w:cs="B Nazanin"/>
          <w:noProof/>
          <w:color w:val="7C7C7C"/>
          <w:sz w:val="28"/>
          <w:szCs w:val="28"/>
          <w:lang w:bidi="ar-SA"/>
        </w:rPr>
        <w:drawing>
          <wp:inline distT="0" distB="0" distL="0" distR="0" wp14:anchorId="3046630E" wp14:editId="1752E0A3">
            <wp:extent cx="3344562" cy="3811372"/>
            <wp:effectExtent l="0" t="0" r="8255" b="0"/>
            <wp:docPr id="3" name="Рисунок 91" descr="https://static.forbes.kz/img/articles/61c70eb4d137ce8a26cf4f5026817b53-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static.forbes.kz/img/articles/61c70eb4d137ce8a26cf4f5026817b53-small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358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032" w:rsidRPr="003849D7" w:rsidRDefault="00425032" w:rsidP="001B60D1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به گفت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مدیر فروش انتشارات «ملومان»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ما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نزد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ک‌تر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از همه به مخاطب هستیم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ن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از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اصلی آنان را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سنج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م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مدت</w:t>
      </w:r>
      <w:r w:rsidR="00DA7B6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DA7B6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های طولان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ی کارشناسان این شرکت با ناشران قزاقی گفتگو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کرده‌اند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آنان به مشکلات زیاد حوز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نشر قزاقستان اشاره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کردند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برا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همین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تصمیم گرفتیم رأ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ساً وارد بازار کتاب قزاقستان شویم.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ق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مت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متوسط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کتاب‌ها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فروش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قزاقستان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1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500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ـ2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500 تنگه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باشد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تقر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باً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قیمت تمام</w:t>
      </w:r>
      <w:r w:rsidR="0078642C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شد</w:t>
      </w:r>
      <w:r w:rsidR="001B60D1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کتاب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باشد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درآمد حاصل از فروش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برای انتشار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کتاب‌ها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نویسندگان جدید و پرداخت حق</w:t>
      </w:r>
      <w:r w:rsidR="0078642C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التأ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لیف آنان صرف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شود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به گفت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 ناشر قزاقستانی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واقع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سود و درآمد اصلی ما،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خر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دار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خوشحال و نویسند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 راضی است. برای موفقیت و توجیه</w:t>
      </w:r>
      <w:r w:rsidR="0078642C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پذیر بودن صنعت نشر قزاقستان (منظور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آثار غیر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مدرسه‌ا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 دانشگاهی) باید به طرق مختلف نویسندگان را برای خلق آثار جدید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تشویق کرد؛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زیرا همه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دانند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وضعیت کتاب در قزاقستان راکد و رو به زوال است.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دوس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م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ساتپایف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کارشناس سیاسی نیز انتشاراتی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تأس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س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نموده</w:t>
      </w:r>
      <w:r w:rsidR="0078642C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است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آثاری از نویسندگان قزاقی و خارجی (آثار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«یرمک تورسون</w:t>
      </w:r>
      <w:r w:rsidR="0078642C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اف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وادیم بوریکو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ناسوئو اکا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 و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...) را منتشر </w:t>
      </w:r>
      <w:r w:rsidR="00B84716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کرده‌است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هرچند او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گوی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فعالیت چاپ و نشر سودی به همراه ندارد.</w:t>
      </w:r>
    </w:p>
    <w:p w:rsidR="00425032" w:rsidRPr="003849D7" w:rsidRDefault="00425032" w:rsidP="0078642C">
      <w:pPr>
        <w:spacing w:after="0"/>
        <w:jc w:val="center"/>
        <w:rPr>
          <w:rFonts w:ascii="Helvetica" w:eastAsia="Calibri" w:hAnsi="Helvetica" w:cs="B Nazanin"/>
          <w:color w:val="7C7C7C"/>
          <w:sz w:val="28"/>
          <w:szCs w:val="28"/>
          <w:lang w:val="ru-RU" w:bidi="ar-SA"/>
        </w:rPr>
      </w:pPr>
      <w:r w:rsidRPr="003849D7">
        <w:rPr>
          <w:rFonts w:ascii="Helvetica" w:eastAsia="Calibri" w:hAnsi="Helvetica" w:cs="B Nazanin"/>
          <w:noProof/>
          <w:color w:val="7C7C7C"/>
          <w:sz w:val="28"/>
          <w:szCs w:val="28"/>
          <w:lang w:bidi="ar-SA"/>
        </w:rPr>
        <w:lastRenderedPageBreak/>
        <w:drawing>
          <wp:inline distT="0" distB="0" distL="0" distR="0" wp14:anchorId="61808ACE" wp14:editId="1B59E684">
            <wp:extent cx="4422841" cy="2942418"/>
            <wp:effectExtent l="0" t="0" r="0" b="0"/>
            <wp:docPr id="4" name="Рисунок 90" descr="Досым Сатпаев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Досым Сатпаев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841" cy="294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032" w:rsidRPr="003849D7" w:rsidRDefault="00425032" w:rsidP="0078642C">
      <w:pPr>
        <w:spacing w:after="0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>دوسیم ساتپایف</w:t>
      </w:r>
      <w:r w:rsidR="0078642C"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 xml:space="preserve"> کارشناس </w:t>
      </w:r>
      <w:r w:rsidR="00BD50B5" w:rsidRPr="003849D7">
        <w:rPr>
          <w:rFonts w:ascii="Times New Roman" w:eastAsia="Times New Roman" w:hAnsi="Times New Roman" w:cs="B Nazanin"/>
          <w:b/>
          <w:bCs/>
          <w:sz w:val="24"/>
          <w:szCs w:val="24"/>
          <w:rtl/>
          <w:lang w:val="ru-RU" w:eastAsia="ru-RU" w:bidi="fa-IR"/>
        </w:rPr>
        <w:t>مسائل</w:t>
      </w:r>
      <w:r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 xml:space="preserve"> سیاسی، شخصیت اجتماعی و ناشر قزاقستانی</w:t>
      </w:r>
    </w:p>
    <w:p w:rsidR="0078642C" w:rsidRPr="003849D7" w:rsidRDefault="0078642C" w:rsidP="0078642C">
      <w:pPr>
        <w:spacing w:after="0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وی می گوید:</w:t>
      </w:r>
    </w:p>
    <w:p w:rsidR="00425032" w:rsidRPr="003849D7" w:rsidRDefault="0078642C" w:rsidP="0078642C">
      <w:pPr>
        <w:spacing w:after="0"/>
        <w:ind w:left="567" w:right="567" w:firstLine="284"/>
        <w:jc w:val="lowKashida"/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«تاکنون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کتاب‌ها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مختلفی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اعم از 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کتاب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های خودم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و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آثار علمی دیگر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ان را منتشر </w:t>
      </w:r>
      <w:r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کرده‌ام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. بازار کتاب قزاقستان مخاطب خاص خود را دارد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اما بازار بسیار کوچک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است. اگر ناشر بخواهد درآمد جد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ّ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 داشته باشد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باید در شهرهایی مانند مسکو، پکن یا لندن فعالیت کند و از هر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عنوان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 xml:space="preserve"> 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20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ـ50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هزار نسخه چاپ نماید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.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اما در قزاقستان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بیشتر برای رضایت مخاطب کار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کنند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. در کشور ما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چنین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نیست که ناشرانی کتاب سفارش بدهند و هم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ة مراحل آماده</w:t>
      </w:r>
      <w:r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سازی برای چاپ،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انتشار و تبلیغ آن را هم انجام دهند. </w:t>
      </w:r>
      <w:r w:rsidR="00CE2C9E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بر اساس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برآوردهای ناشران قزاقی، هزین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چاپ یک کتاب در 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قزاقستان (جلد مقوایی، صفحات غیر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مصور در حد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ّ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250 صفحه با تیراژ 1000 نسخه) حدود ۵/۱ میلیون تنگه </w:t>
      </w:r>
      <w:r w:rsidR="00BD50B5" w:rsidRPr="003849D7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باشد</w:t>
      </w:r>
      <w:r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»</w:t>
      </w:r>
      <w:r w:rsidR="00425032" w:rsidRPr="003849D7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.</w:t>
      </w:r>
    </w:p>
    <w:p w:rsidR="00425032" w:rsidRPr="003849D7" w:rsidRDefault="0078642C" w:rsidP="002A31D2">
      <w:pPr>
        <w:tabs>
          <w:tab w:val="right" w:pos="0"/>
          <w:tab w:val="right" w:pos="141"/>
        </w:tabs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دربارة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ادبیات قزاقی باید گفت که اگر به فهرست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شخص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ت‌ها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دولتی دریافت</w:t>
      </w:r>
      <w:r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کنند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 کمک</w:t>
      </w:r>
      <w:r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هزینه در حوز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فرهنگ از ریاست جمهوری قزاقستان نگاه کنیم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ب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م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سن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ّ</w:t>
      </w:r>
      <w:r w:rsidR="00425032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متوسط ادیبان در قزاقستان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70 سال است!</w:t>
      </w:r>
    </w:p>
    <w:p w:rsidR="00425032" w:rsidRPr="003849D7" w:rsidRDefault="00425032" w:rsidP="0078642C">
      <w:pPr>
        <w:spacing w:after="0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 xml:space="preserve">فهرست </w:t>
      </w:r>
      <w:r w:rsidR="00E4627A"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>مهم‌تر</w:t>
      </w:r>
      <w:r w:rsidRPr="003849D7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val="ru-RU" w:eastAsia="ru-RU" w:bidi="fa-IR"/>
        </w:rPr>
        <w:t>ین ناشران قزاقستان</w:t>
      </w:r>
    </w:p>
    <w:tbl>
      <w:tblPr>
        <w:tblStyle w:val="TableGrid"/>
        <w:bidiVisual/>
        <w:tblW w:w="8468" w:type="dxa"/>
        <w:jc w:val="center"/>
        <w:tblInd w:w="-175" w:type="dxa"/>
        <w:tblLook w:val="04A0" w:firstRow="1" w:lastRow="0" w:firstColumn="1" w:lastColumn="0" w:noHBand="0" w:noVBand="1"/>
      </w:tblPr>
      <w:tblGrid>
        <w:gridCol w:w="4481"/>
        <w:gridCol w:w="3987"/>
      </w:tblGrid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کتابفروشی مجازی سودا</w:t>
            </w:r>
          </w:p>
        </w:tc>
        <w:tc>
          <w:tcPr>
            <w:tcW w:w="3969" w:type="dxa"/>
          </w:tcPr>
          <w:p w:rsidR="00425032" w:rsidRPr="003849D7" w:rsidRDefault="00425032" w:rsidP="0078642C">
            <w:pPr>
              <w:bidi w:val="0"/>
              <w:spacing w:line="276" w:lineRule="auto"/>
              <w:jc w:val="lowKashida"/>
              <w:rPr>
                <w:rFonts w:ascii="Times New Roman" w:eastAsia="Times New Roman" w:hAnsi="Times New Roman" w:cs="B Nazanin"/>
                <w:b/>
                <w:bCs/>
                <w:color w:val="000000"/>
                <w:rtl/>
                <w:lang w:eastAsia="ru-RU" w:bidi="fa-IR"/>
              </w:rPr>
            </w:pPr>
            <w:r w:rsidRPr="003849D7">
              <w:rPr>
                <w:rFonts w:ascii="Times New Roman" w:eastAsia="Calibri" w:hAnsi="Times New Roman" w:cs="B Nazanin"/>
                <w:color w:val="000000"/>
                <w:lang w:bidi="ar-SA"/>
              </w:rPr>
              <w:t>http://www.sauda-online.kz</w:t>
            </w:r>
          </w:p>
        </w:tc>
      </w:tr>
      <w:tr w:rsidR="00425032" w:rsidRPr="003849D7" w:rsidTr="0078642C">
        <w:trPr>
          <w:trHeight w:val="283"/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انتشارات آرونا</w:t>
            </w:r>
          </w:p>
        </w:tc>
        <w:tc>
          <w:tcPr>
            <w:tcW w:w="3969" w:type="dxa"/>
          </w:tcPr>
          <w:p w:rsidR="00425032" w:rsidRPr="003849D7" w:rsidRDefault="00425032" w:rsidP="0078642C">
            <w:pPr>
              <w:bidi w:val="0"/>
              <w:spacing w:line="276" w:lineRule="auto"/>
              <w:jc w:val="lowKashida"/>
              <w:rPr>
                <w:rFonts w:ascii="Times New Roman" w:eastAsia="Calibri" w:hAnsi="Times New Roman" w:cs="B Nazanin"/>
                <w:color w:val="000000"/>
                <w:lang w:bidi="ar-SA"/>
              </w:rPr>
            </w:pPr>
            <w:r w:rsidRPr="003849D7">
              <w:rPr>
                <w:rFonts w:ascii="Times New Roman" w:eastAsia="Calibri" w:hAnsi="Times New Roman" w:cs="B Nazanin"/>
                <w:color w:val="000000"/>
                <w:lang w:bidi="ar-SA"/>
              </w:rPr>
              <w:t>www.aruna.kz</w:t>
            </w:r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انتشارات آتامورا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="Times New Roman" w:eastAsia="Calibri" w:hAnsi="Times New Roman" w:cs="B Nazanin"/>
                <w:color w:val="000000"/>
                <w:lang w:bidi="ar-SA"/>
              </w:rPr>
            </w:pPr>
            <w:hyperlink r:id="rId11" w:history="1">
              <w:r w:rsidR="00425032" w:rsidRPr="003849D7">
                <w:rPr>
                  <w:rFonts w:ascii="Times New Roman" w:eastAsia="Calibri" w:hAnsi="Times New Roman" w:cs="B Nazanin"/>
                  <w:color w:val="000000"/>
                  <w:lang w:bidi="ar-SA"/>
                </w:rPr>
                <w:t>http://www.atamura.kz/content.php?tid=1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آلماتی کتاب یکی از بزرگترین ناشران و فروشندگان کتاب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="Times New Roman" w:eastAsia="Calibri" w:hAnsi="Times New Roman" w:cs="B Nazanin"/>
                <w:color w:val="000000"/>
                <w:lang w:bidi="ar-SA"/>
              </w:rPr>
            </w:pPr>
            <w:hyperlink r:id="rId12" w:tgtFrame="_blank" w:history="1">
              <w:r w:rsidR="00425032" w:rsidRPr="003849D7">
                <w:rPr>
                  <w:rFonts w:ascii="Times New Roman" w:eastAsia="Calibri" w:hAnsi="Times New Roman" w:cs="B Nazanin"/>
                  <w:color w:val="000000"/>
                  <w:lang w:bidi="ar-SA"/>
                </w:rPr>
                <w:t>http://www.almatykitap.kz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انتشارات </w:t>
            </w:r>
            <w:r w:rsidR="00BD50B5" w:rsidRPr="003849D7"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  <w:t>کتاب‌ها</w:t>
            </w:r>
            <w:r w:rsidR="00BD50B5"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ی</w:t>
            </w: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 حقوقی «جتی جارقی»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="Times New Roman" w:eastAsia="Calibri" w:hAnsi="Times New Roman" w:cs="B Nazanin"/>
                <w:color w:val="000000"/>
                <w:lang w:bidi="ar-SA"/>
              </w:rPr>
            </w:pPr>
            <w:hyperlink r:id="rId13" w:history="1">
              <w:r w:rsidR="00425032" w:rsidRPr="003849D7">
                <w:rPr>
                  <w:rFonts w:ascii="Times New Roman" w:eastAsia="Calibri" w:hAnsi="Times New Roman" w:cs="B Nazanin"/>
                  <w:color w:val="000000"/>
                  <w:lang w:bidi="ar-SA"/>
                </w:rPr>
                <w:t>http://zhetizhargy.kz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lastRenderedPageBreak/>
              <w:t>انتشارات مکتب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14" w:tgtFrame="_blank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http://www.mektep.kz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انتشارات اولکه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15" w:tgtFrame="_blank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http://too-izdatelstvo-olke.satu.kz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انتشارات فولیانت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16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http://www.foliant.kz/ru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انتشارات کلشک 2030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17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http://www.keleshek-2030.kz/index.php/ru/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انتشارات کوک جیئک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18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http://www.kokzhiek.kz/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کتابفروشی مجازی «شهر کتاب»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19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http://www.bookcity.kz/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کتابفروشی «فلیپ»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20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http://www.flip.kz/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78642C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انتشارات </w:t>
            </w:r>
            <w:r w:rsidRPr="003849D7">
              <w:rPr>
                <w:rFonts w:ascii="Times New Roman" w:eastAsia="Times New Roman" w:hAnsi="Times New Roman" w:cs="B Badr" w:hint="cs"/>
                <w:sz w:val="28"/>
                <w:szCs w:val="28"/>
                <w:rtl/>
                <w:lang w:eastAsia="ru-RU" w:bidi="fa-IR"/>
              </w:rPr>
              <w:t>دایر</w:t>
            </w:r>
            <w:r w:rsidR="0078642C" w:rsidRPr="003849D7">
              <w:rPr>
                <w:rFonts w:ascii="Times New Roman" w:eastAsia="Times New Roman" w:hAnsi="Times New Roman" w:cs="B Badr" w:hint="cs"/>
                <w:sz w:val="28"/>
                <w:szCs w:val="28"/>
                <w:rtl/>
                <w:lang w:eastAsia="ru-RU" w:bidi="fa-IR"/>
              </w:rPr>
              <w:t>ة</w:t>
            </w: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المعارف و </w:t>
            </w:r>
            <w:r w:rsidR="00BD50B5" w:rsidRPr="003849D7"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  <w:t>کتاب‌ها</w:t>
            </w:r>
            <w:r w:rsidR="00BD50B5"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ی</w:t>
            </w: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 مرجع قزاقستان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21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lang w:bidi="ar-SA"/>
                </w:rPr>
                <w:t>http://kazenc.kz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کتاب</w:t>
            </w:r>
            <w:r w:rsidR="0078642C" w:rsidRPr="003849D7">
              <w:rPr>
                <w:rFonts w:ascii="Times New Roman" w:eastAsia="Times New Roman" w:hAnsi="Times New Roman" w:cs="B Nazanin" w:hint="eastAsia"/>
                <w:sz w:val="28"/>
                <w:szCs w:val="28"/>
                <w:rtl/>
                <w:lang w:eastAsia="ru-RU" w:bidi="fa-IR"/>
              </w:rPr>
              <w:t>‌</w:t>
            </w: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فروشی مجازی «بوکلانس»</w:t>
            </w:r>
          </w:p>
        </w:tc>
        <w:tc>
          <w:tcPr>
            <w:tcW w:w="3969" w:type="dxa"/>
          </w:tcPr>
          <w:p w:rsidR="00425032" w:rsidRPr="003849D7" w:rsidRDefault="00425032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r w:rsidRPr="003849D7">
              <w:rPr>
                <w:rFonts w:asciiTheme="majorBidi" w:eastAsia="Calibri" w:hAnsiTheme="majorBidi" w:cstheme="majorBidi"/>
                <w:color w:val="000000"/>
                <w:lang w:bidi="ar-SA"/>
              </w:rPr>
              <w:t> </w:t>
            </w:r>
            <w:hyperlink r:id="rId22" w:tgtFrame="_blank" w:history="1">
              <w:r w:rsidRPr="003849D7">
                <w:rPr>
                  <w:rFonts w:asciiTheme="majorBidi" w:eastAsia="Calibri" w:hAnsiTheme="majorBidi" w:cstheme="majorBidi"/>
                  <w:color w:val="000000"/>
                  <w:u w:val="single"/>
                  <w:lang w:bidi="ar-SA"/>
                </w:rPr>
                <w:t>http://www.booklance.kz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BD50B5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انتشارت </w:t>
            </w:r>
            <w:r w:rsidR="00BD50B5" w:rsidRPr="003849D7"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  <w:t>کتاب‌ها</w:t>
            </w:r>
            <w:r w:rsidR="00BD50B5"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ی</w:t>
            </w: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 اقتصادی و حسابداری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23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u w:val="single"/>
                  <w:lang w:bidi="ar-SA"/>
                </w:rPr>
                <w:t>http://www.grossbuh.kz/site/_ru/index.php</w:t>
              </w:r>
            </w:hyperlink>
          </w:p>
        </w:tc>
      </w:tr>
      <w:tr w:rsidR="00425032" w:rsidRPr="003849D7" w:rsidTr="0078642C">
        <w:trPr>
          <w:jc w:val="center"/>
        </w:trPr>
        <w:tc>
          <w:tcPr>
            <w:tcW w:w="4499" w:type="dxa"/>
          </w:tcPr>
          <w:p w:rsidR="00425032" w:rsidRPr="003849D7" w:rsidRDefault="00425032" w:rsidP="0078642C">
            <w:pPr>
              <w:spacing w:line="276" w:lineRule="auto"/>
              <w:jc w:val="lowKashida"/>
              <w:rPr>
                <w:rFonts w:ascii="Times New Roman" w:eastAsia="Times New Roman" w:hAnsi="Times New Roman" w:cs="B Nazanin"/>
                <w:sz w:val="28"/>
                <w:szCs w:val="28"/>
                <w:rtl/>
                <w:lang w:eastAsia="ru-RU" w:bidi="fa-IR"/>
              </w:rPr>
            </w:pP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خان</w:t>
            </w:r>
            <w:r w:rsidR="0078642C"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>ة</w:t>
            </w:r>
            <w:r w:rsidRPr="003849D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eastAsia="ru-RU" w:bidi="fa-IR"/>
              </w:rPr>
              <w:t xml:space="preserve"> نشر </w:t>
            </w:r>
            <w:r w:rsidRPr="003849D7">
              <w:rPr>
                <w:rFonts w:asciiTheme="majorBidi" w:eastAsia="Calibri" w:hAnsiTheme="majorBidi" w:cstheme="majorBidi"/>
                <w:color w:val="000000"/>
                <w:lang w:bidi="ar-SA"/>
              </w:rPr>
              <w:t>Whoiswho</w:t>
            </w:r>
          </w:p>
        </w:tc>
        <w:tc>
          <w:tcPr>
            <w:tcW w:w="3969" w:type="dxa"/>
          </w:tcPr>
          <w:p w:rsidR="00425032" w:rsidRPr="003849D7" w:rsidRDefault="003849D7" w:rsidP="0078642C">
            <w:pPr>
              <w:bidi w:val="0"/>
              <w:spacing w:line="276" w:lineRule="auto"/>
              <w:jc w:val="lowKashida"/>
              <w:rPr>
                <w:rFonts w:asciiTheme="majorBidi" w:eastAsia="Calibri" w:hAnsiTheme="majorBidi" w:cstheme="majorBidi"/>
                <w:color w:val="000000"/>
                <w:lang w:bidi="ar-SA"/>
              </w:rPr>
            </w:pPr>
            <w:hyperlink r:id="rId24" w:tgtFrame="_blank" w:history="1">
              <w:r w:rsidR="00425032" w:rsidRPr="003849D7">
                <w:rPr>
                  <w:rFonts w:asciiTheme="majorBidi" w:eastAsia="Calibri" w:hAnsiTheme="majorBidi" w:cstheme="majorBidi"/>
                  <w:color w:val="000000"/>
                  <w:u w:val="single"/>
                  <w:lang w:bidi="ar-SA"/>
                </w:rPr>
                <w:t>http://idwhoiswho.kz</w:t>
              </w:r>
            </w:hyperlink>
          </w:p>
        </w:tc>
      </w:tr>
    </w:tbl>
    <w:p w:rsidR="00425032" w:rsidRPr="003849D7" w:rsidRDefault="001B60D1" w:rsidP="0078642C">
      <w:pPr>
        <w:spacing w:after="0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 xml:space="preserve">2. </w:t>
      </w:r>
      <w:r w:rsidR="00425032" w:rsidRPr="003849D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>مسابقه و جایز</w:t>
      </w:r>
      <w:r w:rsidR="0078642C" w:rsidRPr="003849D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>ة</w:t>
      </w:r>
      <w:r w:rsidR="00425032" w:rsidRPr="003849D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 xml:space="preserve"> ادبی آلتین قلم (قلم زر</w:t>
      </w:r>
      <w:r w:rsidR="0078642C" w:rsidRPr="003849D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>ّین)</w:t>
      </w:r>
    </w:p>
    <w:p w:rsidR="00425032" w:rsidRPr="003849D7" w:rsidRDefault="00425032" w:rsidP="001B60D1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در سال 2009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چند نفر از بخش خصوصی (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قوت دومبای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دسیم ساتپایف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کنجه جومان اولو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رسول جمعه علی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 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آیدوس سیریم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) که از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حوزه‌ها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کاملاً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متفاوت اجتماعی هستند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به دنبال هدف توسع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معنوی و فرهنگی کشور</w:t>
      </w:r>
      <w:r w:rsidR="001B60D1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تصمیم گرفتند اولین مسابق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ادبی «آلتین قلم» را در کشور قزاقستان برگزار نمایند. از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و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ژگ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 مسابق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ادب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 این است که مبتکران و اعضای هیأ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ت داوری آن نویسنده یا شاعر نیستند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بیشتر خوانند</w:t>
      </w:r>
      <w:r w:rsidR="001B60D1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علاقه</w:t>
      </w:r>
      <w:r w:rsidR="0078642C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مند هستند.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توان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گفت که جایز</w:t>
      </w:r>
      <w:r w:rsidR="0078642C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آلتین قلم اولین مسابق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ادبی در قزاقستان است که نه از طرف نویسندگان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بلکه از طرف خوانندگان اعطا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شود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مسابقه برای اولین بار در سال 2010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در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رشته‌ها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بهترین اثر منثور سال، بهترین اثر منظوم سال، بهترین اثر علمی سال، بهترین اثر کاری سال (در حوز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کسب و کار)، بهترین کتاب کودک سال، بهترین وبلاگ (کتاب الکترونیکی) و بهترین ترجم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ادبی سال برگزار شد.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در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طول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سه ماه،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92 اثر از 75 نویسنده،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شاعر و مترجم از سراسر قزاقستان به دبیرخان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 مسابقه ادبی رسید. از رویدادهای مهم مسابق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آلتین قلم در سال ۲۰۱۰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اعطای جایز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ویژه برای دستاوردهای شایسته در ادبیات قزاقی </w:t>
      </w:r>
      <w:r w:rsidR="00E4627A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بوده‌است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به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حاجی موقان شابدان اولی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نویسند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 قزاق</w:t>
      </w:r>
      <w:r w:rsidR="00123DBD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تبار چینی اعطا شد. وی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۴۰ سال در زندان چین به سر برده</w:t>
      </w:r>
      <w:r w:rsidR="00123DBD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است و رمان شش جلدی «جرم» را به زبان قزاقی نوشته بود. </w:t>
      </w:r>
      <w:r w:rsidR="001B60D1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این جایزه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برای وی اولین جایز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ادبی بود که از قزاقستان دریافت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نمود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دور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دوم این مسابقه در سال 2011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میلادی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برگزار شد که 240 اثر از 115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مؤلف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آثار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خود را برای این مسابقه ارسال 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ردند. از </w:t>
      </w:r>
      <w:r w:rsidR="00BD50B5" w:rsidRPr="003849D7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و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ژگ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ها</w:t>
      </w:r>
      <w:r w:rsidR="00BD50B5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 دوره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مسابق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مشارکت نویسندگانی از سایر کشورهای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lastRenderedPageBreak/>
        <w:t>مستقل هم</w:t>
      </w:r>
      <w:r w:rsidR="00123DBD" w:rsidRPr="003849D7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سود </w:t>
      </w:r>
      <w:r w:rsidR="00E4627A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بوده‌است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ویکا چمبارسیوا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 از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لد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وی و رمان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روبانوف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از روسیه جوایز بهترین اثر ادبیات خارجی را دریافت کردند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سال ۲۰۱۸ 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دور</w:t>
      </w:r>
      <w:r w:rsidR="00123DBD"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هفتم این مسابقه در قزاقستان برگزار شد.</w:t>
      </w:r>
    </w:p>
    <w:p w:rsidR="00425032" w:rsidRPr="003849D7" w:rsidRDefault="00425032" w:rsidP="00123DBD">
      <w:pPr>
        <w:spacing w:after="0"/>
        <w:jc w:val="center"/>
        <w:rPr>
          <w:rFonts w:ascii="Arial" w:eastAsia="Times New Roman" w:hAnsi="Arial" w:cs="B Nazanin"/>
          <w:color w:val="575756"/>
          <w:sz w:val="28"/>
          <w:szCs w:val="28"/>
          <w:rtl/>
          <w:lang w:val="ru-RU" w:eastAsia="ru-RU" w:bidi="ar-SA"/>
        </w:rPr>
      </w:pPr>
      <w:r w:rsidRPr="003849D7">
        <w:rPr>
          <w:rFonts w:ascii="Arial" w:eastAsia="Times New Roman" w:hAnsi="Arial" w:cs="B Nazanin"/>
          <w:b/>
          <w:bCs/>
          <w:noProof/>
          <w:color w:val="575756"/>
          <w:sz w:val="28"/>
          <w:szCs w:val="28"/>
          <w:lang w:bidi="ar-SA"/>
        </w:rPr>
        <w:drawing>
          <wp:inline distT="0" distB="0" distL="0" distR="0" wp14:anchorId="62ED1C16" wp14:editId="3D5B526E">
            <wp:extent cx="4760946" cy="3171980"/>
            <wp:effectExtent l="0" t="0" r="1905" b="0"/>
            <wp:docPr id="5" name="Рисунок 1" descr="http://www.exclusive.kz/imgs/2018/10/30/WhatsApp_Image_2018-10-30_at_11.23.33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xclusive.kz/imgs/2018/10/30/WhatsApp_Image_2018-10-30_at_11.23.33_1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46" cy="31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032" w:rsidRPr="003849D7" w:rsidRDefault="00425032" w:rsidP="00123DBD">
      <w:pPr>
        <w:spacing w:after="0"/>
        <w:jc w:val="center"/>
        <w:rPr>
          <w:rFonts w:ascii="Arial" w:eastAsia="Times New Roman" w:hAnsi="Arial" w:cs="B Nazanin"/>
          <w:color w:val="000000"/>
          <w:sz w:val="24"/>
          <w:szCs w:val="24"/>
          <w:lang w:val="ru-RU" w:eastAsia="ru-RU" w:bidi="fa-IR"/>
        </w:rPr>
      </w:pPr>
      <w:r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برندگان جایز</w:t>
      </w:r>
      <w:r w:rsidR="00123DBD"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ة</w:t>
      </w:r>
      <w:r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 xml:space="preserve"> ادبی آلتین قلم در سال ۲۰۱۸ (جایز</w:t>
      </w:r>
      <w:r w:rsidR="00123DBD"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ة</w:t>
      </w:r>
      <w:r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 xml:space="preserve"> اول</w:t>
      </w:r>
      <w:r w:rsidR="00123DBD"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،</w:t>
      </w:r>
      <w:r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 xml:space="preserve"> یک میلیون تنگ</w:t>
      </w:r>
      <w:r w:rsidR="00123DBD"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ة</w:t>
      </w:r>
      <w:r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 xml:space="preserve"> قزاقی </w:t>
      </w:r>
      <w:r w:rsidR="00123DBD"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بود</w:t>
      </w:r>
      <w:r w:rsidRPr="003849D7">
        <w:rPr>
          <w:rFonts w:ascii="Arial" w:eastAsia="Times New Roman" w:hAnsi="Arial" w:cs="B Nazanin" w:hint="cs"/>
          <w:b/>
          <w:bCs/>
          <w:color w:val="000000"/>
          <w:sz w:val="24"/>
          <w:szCs w:val="24"/>
          <w:rtl/>
          <w:lang w:val="ru-RU" w:eastAsia="ru-RU" w:bidi="ar-SA"/>
        </w:rPr>
        <w:t>)</w:t>
      </w:r>
    </w:p>
    <w:p w:rsidR="00425032" w:rsidRPr="003849D7" w:rsidRDefault="00425032" w:rsidP="001B60D1">
      <w:pPr>
        <w:spacing w:before="120" w:after="120"/>
        <w:ind w:firstLine="284"/>
        <w:jc w:val="lowKashida"/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انتخاب برندگان ب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ه 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صورت آنلاین در سایت این مسابق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ادبی انجام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گ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رد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که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معمولاً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هر سال تا اول اکتبر خوانندگان ضمن مراجعه به سایت مسابق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آلتین قلم به اثر یا نویسند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مورد علاقه خود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رأ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دهند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.</w:t>
      </w:r>
    </w:p>
    <w:p w:rsidR="00425032" w:rsidRPr="003849D7" w:rsidRDefault="00425032" w:rsidP="001B60D1">
      <w:pPr>
        <w:spacing w:before="120" w:after="120"/>
        <w:ind w:firstLine="284"/>
        <w:jc w:val="lowKashida"/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در عین حال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نویسندگان معاصر قزاقی هستند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که در مسابقات ادبی خارجی و بین</w:t>
      </w:r>
      <w:r w:rsidR="00123DBD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المللی شرکت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کنند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.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زائر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آسیم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،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ایرینا گومیرکینا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،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الکساندر سرین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،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ولادیمیر شاپکو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در جایز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 بین</w:t>
      </w:r>
      <w:r w:rsidR="00123DBD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المللی ادبی روسیه در سال ۲۰۱۶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میلادی 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برنده شدند.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همچنین،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در سال ۲۰۱۸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میلادی، «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الدار ستاراف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نویسند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نه چندان شناخته</w:t>
      </w:r>
      <w:r w:rsidR="00123DBD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شد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قزاقی در مسابق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روس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«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پرفروش‌تر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ن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کتاب مل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ّی» با رمان «ترانزیت سایگون</w:t>
      </w:r>
      <w:r w:rsidR="00123DBD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‌ـ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آلماتی» جایزه گرفت. کتاب شعر 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آیگریم تاجی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شاعر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قزاقی در مسابق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بنیاد مل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ّ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 هنر آمریکا بر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نده شده که در تاریخ قزاقستان بی</w:t>
      </w:r>
      <w:r w:rsidR="00123DBD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سابقه </w:t>
      </w:r>
      <w:r w:rsidR="00E4627A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بوده‌است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.</w:t>
      </w:r>
    </w:p>
    <w:p w:rsidR="00425032" w:rsidRPr="003849D7" w:rsidRDefault="001B60D1" w:rsidP="00BD50B5">
      <w:pPr>
        <w:spacing w:after="0"/>
        <w:jc w:val="lowKashida"/>
        <w:rPr>
          <w:rFonts w:ascii="Arial" w:eastAsia="Times New Roman" w:hAnsi="Arial" w:cs="B Nazanin"/>
          <w:b/>
          <w:bCs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b/>
          <w:bCs/>
          <w:color w:val="000000"/>
          <w:sz w:val="28"/>
          <w:szCs w:val="28"/>
          <w:rtl/>
          <w:lang w:val="ru-RU" w:eastAsia="ru-RU" w:bidi="fa-IR"/>
        </w:rPr>
        <w:t xml:space="preserve">3. </w:t>
      </w:r>
      <w:r w:rsidR="00BD50B5" w:rsidRPr="003849D7">
        <w:rPr>
          <w:rFonts w:ascii="Arial" w:eastAsia="Times New Roman" w:hAnsi="Arial" w:cs="B Nazanin"/>
          <w:b/>
          <w:bCs/>
          <w:color w:val="000000"/>
          <w:sz w:val="28"/>
          <w:szCs w:val="28"/>
          <w:rtl/>
          <w:lang w:val="ru-RU" w:eastAsia="ru-RU" w:bidi="fa-IR"/>
        </w:rPr>
        <w:t>د</w:t>
      </w:r>
      <w:r w:rsidR="00BD50B5" w:rsidRPr="003849D7">
        <w:rPr>
          <w:rFonts w:ascii="Arial" w:eastAsia="Times New Roman" w:hAnsi="Arial" w:cs="B Nazanin" w:hint="cs"/>
          <w:b/>
          <w:bCs/>
          <w:color w:val="000000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b/>
          <w:bCs/>
          <w:color w:val="000000"/>
          <w:sz w:val="28"/>
          <w:szCs w:val="28"/>
          <w:rtl/>
          <w:lang w:val="ru-RU" w:eastAsia="ru-RU" w:bidi="fa-IR"/>
        </w:rPr>
        <w:t>دگاه‌ها</w:t>
      </w:r>
      <w:r w:rsidR="00BD50B5" w:rsidRPr="003849D7">
        <w:rPr>
          <w:rFonts w:ascii="Arial" w:eastAsia="Times New Roman" w:hAnsi="Arial" w:cs="B Nazanin" w:hint="cs"/>
          <w:b/>
          <w:bCs/>
          <w:color w:val="000000"/>
          <w:sz w:val="28"/>
          <w:szCs w:val="28"/>
          <w:rtl/>
          <w:lang w:val="ru-RU" w:eastAsia="ru-RU" w:bidi="fa-IR"/>
        </w:rPr>
        <w:t>ی</w:t>
      </w:r>
      <w:r w:rsidR="00123DBD" w:rsidRPr="003849D7">
        <w:rPr>
          <w:rFonts w:ascii="Arial" w:eastAsia="Times New Roman" w:hAnsi="Arial" w:cs="B Nazanin" w:hint="cs"/>
          <w:b/>
          <w:bCs/>
          <w:color w:val="000000"/>
          <w:sz w:val="28"/>
          <w:szCs w:val="28"/>
          <w:rtl/>
          <w:lang w:val="ru-RU" w:eastAsia="ru-RU" w:bidi="fa-IR"/>
        </w:rPr>
        <w:t xml:space="preserve"> کارشناسان</w:t>
      </w:r>
    </w:p>
    <w:p w:rsidR="00425032" w:rsidRPr="003849D7" w:rsidRDefault="00425032" w:rsidP="00BF7755">
      <w:pPr>
        <w:tabs>
          <w:tab w:val="right" w:pos="0"/>
          <w:tab w:val="right" w:pos="141"/>
        </w:tabs>
        <w:spacing w:after="0"/>
        <w:ind w:firstLine="284"/>
        <w:jc w:val="lowKashida"/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به نظر برگزارکنندگان جایز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ادبی دولتی آلتین قلم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صنایع نشر قزاقستان در بحران جد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ّ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ی قرار </w:t>
      </w:r>
      <w:r w:rsidR="00CC6D2B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گرفته‌است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. به اعتقاد آنان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سفارش‌ها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دولت برای چاپ کتاب باعث نابودی فعالیت ناشران بومی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شود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و ناشر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ان به این وضعیت اسفناک قانع شده</w:t>
      </w:r>
      <w:r w:rsidR="00123DBD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اند</w:t>
      </w:r>
      <w:r w:rsidR="00123DBD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و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چاره‌ا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ندارند.</w:t>
      </w:r>
    </w:p>
    <w:p w:rsidR="00123DBD" w:rsidRPr="003849D7" w:rsidRDefault="00123DBD" w:rsidP="00BF7755">
      <w:pPr>
        <w:spacing w:after="0"/>
        <w:ind w:firstLine="284"/>
        <w:jc w:val="lowKashida"/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قوت دومبای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»، یکی از برگزار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کنندگان مسابق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ة ادبی آلتین قلم (قلم زرین) گفت:</w:t>
      </w:r>
    </w:p>
    <w:p w:rsidR="00425032" w:rsidRPr="003849D7" w:rsidRDefault="00123DBD" w:rsidP="00123DBD">
      <w:pPr>
        <w:spacing w:after="0"/>
        <w:ind w:left="567" w:right="567" w:firstLine="284"/>
        <w:jc w:val="lowKashida"/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«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ناشران روسی اقدام به انتشار کتاب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هایی به زبان قزاقی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کرده‌اند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تجار بومی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نم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خواهند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بازاریابی کنند و به دنبال کسب رضایت مشتری قزاق بروند. روسیه بازار ما را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گ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رد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. این در حالی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lastRenderedPageBreak/>
        <w:t xml:space="preserve">است که ناشران قزاقی بیکار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نشسته‌اند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؛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زیرا عادت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کرده‌اند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صرفاً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منتظر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سفارش‌ها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دولتی برای چاپ کتاب باشند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به عبارتی،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ناشران 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دوست ندارند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ریسک کنند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»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.</w:t>
      </w:r>
    </w:p>
    <w:p w:rsidR="00BF7755" w:rsidRPr="003849D7" w:rsidRDefault="00BF7755" w:rsidP="00BF7755">
      <w:pPr>
        <w:spacing w:after="0"/>
        <w:ind w:firstLine="284"/>
        <w:jc w:val="lowKashida"/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آیدوس سیریم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»،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کارشناس سیاسی قزاقی نیز علت اصلی رکود در بازار کتاب قزاقستان را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سفارش‌ها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دولتی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داند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.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وی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گو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د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:</w:t>
      </w:r>
    </w:p>
    <w:p w:rsidR="00425032" w:rsidRPr="003849D7" w:rsidRDefault="00BF7755" w:rsidP="00BF7755">
      <w:pPr>
        <w:spacing w:after="0"/>
        <w:ind w:left="567" w:right="567" w:firstLine="284"/>
        <w:jc w:val="lowKashida"/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«هر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ساله بیش از 3000 عنوان کتاب در قزاقستان منتشر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شود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. عمد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این منشورات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کتاب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های علمی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 xml:space="preserve">‌ـ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دانشگاهی است.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هز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نه‌ها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اختصاص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یافته از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سوی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دولت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bookmarkStart w:id="0" w:name="_GoBack"/>
      <w:bookmarkEnd w:id="0"/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بازار کتاب را از بین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برد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؛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به عبارت دیگر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کودک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ِ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به دنیا نیامده را فلج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کنند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!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در قزاقستان هیچ فعالیت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در حوز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نویسندگی مشاهده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نم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شود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به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سختی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توان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پنج اثر منتشرشده در سال گذشته را نام برد؛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عن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نویسندگان ق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َ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َ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ر و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خبره‌ا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در کشور نداریم. در عین حال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پژوهشکده‌ها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مراکز علمی این کشور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کتاب‌ها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مجموعه‌ها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خوبی منتشر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کنند</w:t>
      </w:r>
      <w:r w:rsidR="008527E0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اما مجاز به فروش آن نیستند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؛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زیرا طبق قانون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سازمان‌ها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دولتی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حق ندارند از منابع دیگری کسب درآمد کنند. این کار برای هر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گونه ابتکار جدید کشنده</w:t>
      </w:r>
      <w:r w:rsidR="008527E0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است. در طول 27 سال پس از ک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سب استقلال قزاقستان هیچ ناشری وجود ندارد که به دنبال یافتن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نو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سنده‌ا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باشد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که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واقعاً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در انتشار اثرش مصر باشد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»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.</w:t>
      </w:r>
    </w:p>
    <w:p w:rsidR="00BF7755" w:rsidRPr="003849D7" w:rsidRDefault="00BF7755" w:rsidP="00BF7755">
      <w:pPr>
        <w:spacing w:after="0"/>
        <w:ind w:firstLine="284"/>
        <w:jc w:val="lowKashida"/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«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رسول جمعه علی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»،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فعال اجتماعی معتقد است که ادبیات معاصر یکی از 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>گزاره‌ها</w:t>
      </w:r>
      <w:r w:rsidR="00BD50B5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مهم امنیت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 xml:space="preserve"> اطلاعاتی و عقیدتی است. اما سهل</w:t>
      </w:r>
      <w:r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انگاری</w:t>
      </w:r>
      <w:r w:rsidRPr="003849D7">
        <w:rPr>
          <w:rFonts w:ascii="Arial" w:eastAsia="Times New Roman" w:hAnsi="Arial" w:cs="B Nazanin" w:hint="eastAsia"/>
          <w:color w:val="000000"/>
          <w:sz w:val="28"/>
          <w:szCs w:val="28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های دولت باعث شده صنایع نشر قزاقستان در وضعیت بحرانی به سر ببرد.</w:t>
      </w:r>
      <w:r w:rsidR="00BD50B5" w:rsidRPr="003849D7">
        <w:rPr>
          <w:rFonts w:ascii="Arial" w:eastAsia="Times New Roman" w:hAnsi="Arial" w:cs="B Nazanin"/>
          <w:color w:val="000000"/>
          <w:sz w:val="28"/>
          <w:szCs w:val="28"/>
          <w:rtl/>
          <w:lang w:val="ru-RU" w:eastAsia="ru-RU" w:bidi="fa-IR"/>
        </w:rPr>
        <w:t xml:space="preserve"> </w:t>
      </w:r>
      <w:r w:rsidRPr="003849D7">
        <w:rPr>
          <w:rFonts w:ascii="Arial" w:eastAsia="Times New Roman" w:hAnsi="Arial" w:cs="B Nazanin" w:hint="cs"/>
          <w:color w:val="000000"/>
          <w:sz w:val="28"/>
          <w:szCs w:val="28"/>
          <w:rtl/>
          <w:lang w:val="ru-RU" w:eastAsia="ru-RU" w:bidi="fa-IR"/>
        </w:rPr>
        <w:t>وی گفت:</w:t>
      </w:r>
    </w:p>
    <w:p w:rsidR="00425032" w:rsidRPr="003849D7" w:rsidRDefault="00BF7755" w:rsidP="00BF7755">
      <w:pPr>
        <w:spacing w:after="0"/>
        <w:ind w:left="567" w:right="567" w:firstLine="284"/>
        <w:jc w:val="lowKashida"/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«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ادبیات ابزار مهم در تربیت نسل جوان است. پرورش حس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ّ وطن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دوستی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صرفاً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یک حرف نیست. دولت در شرایط اقتصاد بازاری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بنا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بر دلایلی این حوز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مهم را از دست داده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‌است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از آن غفلت </w:t>
      </w:r>
      <w:r w:rsidR="00B84716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کرده‌است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. دولت باید فضای بازاری و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رقابتی برای ناشران، نویسندگان،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کتابخانه‌ها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کتابفروشی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ها ایجاد کند.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 xml:space="preserve"> </w:t>
      </w:r>
      <w:r w:rsidRPr="003849D7">
        <w:rPr>
          <w:rFonts w:ascii="Arial" w:eastAsia="Times New Roman" w:hAnsi="Arial" w:cs="Times New Roman" w:hint="cs"/>
          <w:color w:val="000000"/>
          <w:rtl/>
          <w:lang w:val="ru-RU" w:eastAsia="ru-RU" w:bidi="fa-IR"/>
        </w:rPr>
        <w:t>"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غ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رت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جانابایف</w:t>
      </w:r>
      <w:r w:rsidRPr="003849D7">
        <w:rPr>
          <w:rFonts w:ascii="Arial" w:eastAsia="Times New Roman" w:hAnsi="Arial" w:cs="Times New Roman" w:hint="cs"/>
          <w:color w:val="000000"/>
          <w:rtl/>
          <w:lang w:val="ru-RU" w:eastAsia="ru-RU" w:bidi="fa-IR"/>
        </w:rPr>
        <w:t>"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ش</w:t>
      </w:r>
      <w:r w:rsidR="008527E0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اع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ر و محقق ادبیات حماسی قزاقی،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دیدگاه جدی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دی ابراز نموده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است. وی‌ می‌گوید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اکنون به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مرحله‌ا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رسید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ه‌ا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یم که کتاب چاپی از بین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رود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کتاب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‌های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الکترونیکی یا صوتی جای آن را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گ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رد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. به نظر من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توان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اید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سازنده‌ا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از این وضعیت گرفت. ملت قزاق بیشتر رغبتی به سوی فرهنگ شفاهی یا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کتاب‌ها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صوتی دارند. من 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هم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طرفدار این هستم که فرهنگ کتابخوانی محدود به کتاب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های چاپی نشود. این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کتاب‌ها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توانند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الکترونیکی، صوتی یا گویا باشند. در آینده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تعداد کتاب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های چاپی کمتر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شود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تبدیل به یک مخزن طلایی خواهد شد. البته کتاب به مرور زمان تبدیل به یک محصول ویژ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نخبگان و فرهیختگان خواهد شد. اما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نم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توان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م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کتاب چاپ نکنیم. نویسندگان شایسته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‌ای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در قزاقستان 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داریم،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اما در حوز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 نشر به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سختی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توانند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با نویسندگانی از سایر کشورها رقابت کنند. کتاب چاپی حس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ّ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خاصی به خواننده دست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دهد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تبلت یا کامپیوتر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نم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تواند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این حس و ارتباط بین کتاب و مخاطب را ایجاد کند. کتاب از بین نخواهد رفت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ولی امکانات آن محدود خواهد شد. کتاب قزاقی نیاز به ابزارهای و روش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های فناوری دارد. شاید بهتر باشد در جامع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قزاقی سن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ّ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ت استفاده از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کتاب‌ها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گویا را ترویج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دهیم. ب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ه‌رغم وضعیت نام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ط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ل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وب در حوز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lastRenderedPageBreak/>
        <w:t>نشر در قزاقستان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از سال ۲۰۱۶ 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میلادی، هر سال نمایشگاه بین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المللی کتاب اوراسیا در شهر نورسلطان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پایتخت این کشور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برگزار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شود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که امسال چهارمین دور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این نمایشگاه در قزاقستان برگزار شد. در این نمایشگاه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ناشران مطرح حوز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کشورهای مستقل هم</w:t>
      </w:r>
      <w:r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‌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سود شرکت </w:t>
      </w:r>
      <w:r w:rsidR="00BD50B5" w:rsidRPr="003849D7">
        <w:rPr>
          <w:rFonts w:ascii="Arial" w:eastAsia="Times New Roman" w:hAnsi="Arial" w:cs="B Nazanin"/>
          <w:color w:val="000000"/>
          <w:sz w:val="26"/>
          <w:szCs w:val="26"/>
          <w:rtl/>
          <w:lang w:val="ru-RU" w:eastAsia="ru-RU" w:bidi="fa-IR"/>
        </w:rPr>
        <w:t>م</w:t>
      </w:r>
      <w:r w:rsidR="00BD50B5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ی‌</w:t>
      </w:r>
      <w:r w:rsidR="00BD50B5" w:rsidRPr="003849D7">
        <w:rPr>
          <w:rFonts w:ascii="Arial" w:eastAsia="Times New Roman" w:hAnsi="Arial" w:cs="B Nazanin" w:hint="eastAsia"/>
          <w:color w:val="000000"/>
          <w:sz w:val="26"/>
          <w:szCs w:val="26"/>
          <w:rtl/>
          <w:lang w:val="ru-RU" w:eastAsia="ru-RU" w:bidi="fa-IR"/>
        </w:rPr>
        <w:t>کنند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و به وسیلة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 xml:space="preserve"> انتشارات فولیانت و با مساعدت شهرداری شهر نورسلطان </w:t>
      </w:r>
      <w:r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برپا می‌شود»</w:t>
      </w:r>
      <w:r w:rsidR="00425032" w:rsidRPr="003849D7">
        <w:rPr>
          <w:rFonts w:ascii="Arial" w:eastAsia="Times New Roman" w:hAnsi="Arial" w:cs="B Nazanin" w:hint="cs"/>
          <w:color w:val="000000"/>
          <w:sz w:val="26"/>
          <w:szCs w:val="26"/>
          <w:rtl/>
          <w:lang w:val="ru-RU" w:eastAsia="ru-RU" w:bidi="fa-IR"/>
        </w:rPr>
        <w:t>.</w:t>
      </w:r>
    </w:p>
    <w:p w:rsidR="00425032" w:rsidRPr="003849D7" w:rsidRDefault="00425032" w:rsidP="00BD50B5">
      <w:pPr>
        <w:spacing w:after="0"/>
        <w:jc w:val="lowKashida"/>
        <w:rPr>
          <w:rFonts w:ascii="Arial" w:eastAsia="Times New Roman" w:hAnsi="Arial" w:cs="B Nazanin"/>
          <w:b/>
          <w:bCs/>
          <w:color w:val="000000"/>
          <w:sz w:val="28"/>
          <w:szCs w:val="28"/>
          <w:shd w:val="clear" w:color="auto" w:fill="FFFFFF"/>
          <w:rtl/>
          <w:lang w:val="ru-RU" w:eastAsia="ru-RU" w:bidi="fa-IR"/>
        </w:rPr>
      </w:pPr>
      <w:r w:rsidRPr="003849D7">
        <w:rPr>
          <w:rFonts w:ascii="Arial" w:eastAsia="Times New Roman" w:hAnsi="Arial" w:cs="B Nazanin" w:hint="cs"/>
          <w:b/>
          <w:bCs/>
          <w:color w:val="000000"/>
          <w:sz w:val="28"/>
          <w:szCs w:val="28"/>
          <w:shd w:val="clear" w:color="auto" w:fill="FFFFFF"/>
          <w:rtl/>
          <w:lang w:val="ru-RU" w:eastAsia="ru-RU" w:bidi="fa-IR"/>
        </w:rPr>
        <w:t>منابع:</w:t>
      </w:r>
    </w:p>
    <w:p w:rsidR="00425032" w:rsidRPr="003849D7" w:rsidRDefault="003849D7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val="ru-RU" w:eastAsia="ru-RU" w:bidi="fa-IR"/>
        </w:rPr>
      </w:pPr>
      <w:hyperlink r:id="rId26" w:history="1">
        <w:r w:rsidR="00425032" w:rsidRPr="003849D7">
          <w:rPr>
            <w:rFonts w:ascii="Times New Roman" w:eastAsia="Times New Roman" w:hAnsi="Times New Roman" w:cs="B Nazanin"/>
            <w:color w:val="000000"/>
            <w:lang w:val="ru-RU" w:eastAsia="ru-RU" w:bidi="fa-IR"/>
          </w:rPr>
          <w:t>https://www.voxpopuli.kz</w:t>
        </w:r>
      </w:hyperlink>
    </w:p>
    <w:p w:rsidR="00425032" w:rsidRPr="003849D7" w:rsidRDefault="003849D7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eastAsia="ru-RU" w:bidi="fa-IR"/>
        </w:rPr>
      </w:pPr>
      <w:hyperlink r:id="rId27" w:history="1">
        <w:r w:rsidR="00425032" w:rsidRPr="003849D7">
          <w:rPr>
            <w:rFonts w:ascii="Times New Roman" w:eastAsia="Times New Roman" w:hAnsi="Times New Roman" w:cs="B Nazanin"/>
            <w:color w:val="000000"/>
            <w:lang w:eastAsia="ru-RU" w:bidi="fa-IR"/>
          </w:rPr>
          <w:t>https://vlast.kz</w:t>
        </w:r>
      </w:hyperlink>
    </w:p>
    <w:p w:rsidR="00425032" w:rsidRPr="003849D7" w:rsidRDefault="003849D7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eastAsia="ru-RU" w:bidi="fa-IR"/>
        </w:rPr>
      </w:pPr>
      <w:hyperlink r:id="rId28" w:history="1">
        <w:r w:rsidR="00425032" w:rsidRPr="003849D7">
          <w:rPr>
            <w:rFonts w:ascii="Times New Roman" w:eastAsia="Times New Roman" w:hAnsi="Times New Roman" w:cs="B Nazanin"/>
            <w:color w:val="000000"/>
            <w:lang w:eastAsia="ru-RU" w:bidi="fa-IR"/>
          </w:rPr>
          <w:t xml:space="preserve">https://total.kz/ru/news </w:t>
        </w:r>
      </w:hyperlink>
      <w:r w:rsidR="00425032" w:rsidRPr="003849D7">
        <w:rPr>
          <w:rFonts w:ascii="Times New Roman" w:eastAsia="Times New Roman" w:hAnsi="Times New Roman" w:cs="B Nazanin"/>
          <w:color w:val="000000"/>
          <w:lang w:eastAsia="ru-RU" w:bidi="fa-IR"/>
        </w:rPr>
        <w:t xml:space="preserve"> </w:t>
      </w:r>
    </w:p>
    <w:p w:rsidR="00425032" w:rsidRPr="003849D7" w:rsidRDefault="003849D7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eastAsia="ru-RU" w:bidi="fa-IR"/>
        </w:rPr>
      </w:pPr>
      <w:hyperlink r:id="rId29" w:history="1">
        <w:r w:rsidR="00425032" w:rsidRPr="003849D7">
          <w:rPr>
            <w:rFonts w:ascii="Times New Roman" w:eastAsia="Times New Roman" w:hAnsi="Times New Roman" w:cs="B Nazanin"/>
            <w:color w:val="000000"/>
            <w:lang w:eastAsia="ru-RU" w:bidi="fa-IR"/>
          </w:rPr>
          <w:t>http://repository.enu.kz</w:t>
        </w:r>
      </w:hyperlink>
    </w:p>
    <w:p w:rsidR="00425032" w:rsidRPr="003849D7" w:rsidRDefault="00425032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val="ru-RU" w:eastAsia="ru-RU" w:bidi="fa-IR"/>
        </w:rPr>
      </w:pP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t>5</w:t>
      </w:r>
      <w:r w:rsidRPr="003849D7">
        <w:rPr>
          <w:rFonts w:ascii="Times New Roman" w:eastAsia="Times New Roman" w:hAnsi="Times New Roman" w:cs="B Nazanin" w:hint="cs"/>
          <w:color w:val="000000"/>
          <w:rtl/>
          <w:lang w:val="ru-RU" w:eastAsia="ru-RU" w:bidi="fa-IR"/>
        </w:rPr>
        <w:t>.</w:t>
      </w: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t>https://m.forbes.kz</w:t>
      </w: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fldChar w:fldCharType="begin"/>
      </w: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instrText xml:space="preserve"> HYPERLINK "</w:instrText>
      </w:r>
    </w:p>
    <w:p w:rsidR="00425032" w:rsidRPr="003849D7" w:rsidRDefault="00425032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val="ru-RU" w:eastAsia="ru-RU" w:bidi="fa-IR"/>
        </w:rPr>
      </w:pP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instrText>https://365info.kz</w:instrText>
      </w:r>
    </w:p>
    <w:p w:rsidR="00425032" w:rsidRPr="003849D7" w:rsidRDefault="00425032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val="ru-RU" w:eastAsia="ru-RU" w:bidi="fa-IR"/>
        </w:rPr>
      </w:pP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instrText xml:space="preserve">" </w:instrText>
      </w: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fldChar w:fldCharType="separate"/>
      </w:r>
    </w:p>
    <w:p w:rsidR="00425032" w:rsidRPr="003849D7" w:rsidRDefault="00425032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lang w:val="ru-RU" w:eastAsia="ru-RU" w:bidi="fa-IR"/>
        </w:rPr>
      </w:pP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t>https://365info.kz</w:t>
      </w:r>
    </w:p>
    <w:p w:rsidR="00BF7755" w:rsidRPr="003849D7" w:rsidRDefault="00425032" w:rsidP="00BF7755">
      <w:pPr>
        <w:bidi w:val="0"/>
        <w:spacing w:after="0"/>
        <w:jc w:val="lowKashida"/>
        <w:rPr>
          <w:rFonts w:ascii="Times New Roman" w:eastAsia="Times New Roman" w:hAnsi="Times New Roman" w:cs="B Nazanin"/>
          <w:color w:val="000000"/>
          <w:rtl/>
          <w:lang w:val="ru-RU" w:eastAsia="ru-RU" w:bidi="fa-IR"/>
        </w:rPr>
      </w:pPr>
      <w:r w:rsidRPr="003849D7">
        <w:rPr>
          <w:rFonts w:ascii="Times New Roman" w:eastAsia="Times New Roman" w:hAnsi="Times New Roman" w:cs="B Nazanin"/>
          <w:color w:val="000000"/>
          <w:lang w:val="ru-RU" w:eastAsia="ru-RU" w:bidi="fa-IR"/>
        </w:rPr>
        <w:fldChar w:fldCharType="end"/>
      </w:r>
      <w:hyperlink r:id="rId30" w:history="1">
        <w:r w:rsidRPr="003849D7">
          <w:rPr>
            <w:rFonts w:ascii="Times New Roman" w:eastAsia="Times New Roman" w:hAnsi="Times New Roman" w:cs="B Nazanin"/>
            <w:color w:val="000000"/>
            <w:lang w:val="ru-RU" w:eastAsia="ru-RU" w:bidi="fa-IR"/>
          </w:rPr>
          <w:t>https://kursiv.kz/news</w:t>
        </w:r>
      </w:hyperlink>
    </w:p>
    <w:p w:rsidR="00DB6809" w:rsidRPr="008527E0" w:rsidRDefault="00BF7755" w:rsidP="008527E0">
      <w:pPr>
        <w:spacing w:after="0"/>
        <w:jc w:val="right"/>
        <w:rPr>
          <w:rFonts w:ascii="Times New Roman" w:eastAsia="Times New Roman" w:hAnsi="Times New Roman" w:cs="B Nazanin"/>
          <w:b/>
          <w:bCs/>
          <w:color w:val="000000"/>
          <w:sz w:val="28"/>
          <w:szCs w:val="28"/>
          <w:shd w:val="clear" w:color="auto" w:fill="FFFFFF"/>
          <w:lang w:val="ru-RU" w:eastAsia="ru-RU" w:bidi="fa-IR"/>
        </w:rPr>
      </w:pPr>
      <w:r w:rsidRPr="003849D7">
        <w:rPr>
          <w:rFonts w:ascii="Times New Roman" w:eastAsia="Times New Roman" w:hAnsi="Times New Roman" w:cs="B Nazanin" w:hint="cs"/>
          <w:b/>
          <w:bCs/>
          <w:color w:val="000000"/>
          <w:sz w:val="28"/>
          <w:szCs w:val="28"/>
          <w:shd w:val="clear" w:color="auto" w:fill="FFFFFF"/>
          <w:rtl/>
          <w:lang w:val="ru-RU" w:eastAsia="ru-RU" w:bidi="fa-IR"/>
        </w:rPr>
        <w:t xml:space="preserve">رایزنی فرهنگی جمهوری اسلامی </w:t>
      </w:r>
      <w:r w:rsidR="00425032" w:rsidRPr="003849D7">
        <w:rPr>
          <w:rFonts w:ascii="Times New Roman" w:eastAsia="Times New Roman" w:hAnsi="Times New Roman" w:cs="B Nazanin" w:hint="cs"/>
          <w:b/>
          <w:bCs/>
          <w:color w:val="000000"/>
          <w:sz w:val="28"/>
          <w:szCs w:val="28"/>
          <w:shd w:val="clear" w:color="auto" w:fill="FFFFFF"/>
          <w:rtl/>
          <w:lang w:val="ru-RU" w:eastAsia="ru-RU" w:bidi="fa-IR"/>
        </w:rPr>
        <w:t>ایران در قزاقستان</w:t>
      </w:r>
    </w:p>
    <w:sectPr w:rsidR="00DB6809" w:rsidRPr="008527E0" w:rsidSect="00BD50B5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D0D47"/>
    <w:multiLevelType w:val="hybridMultilevel"/>
    <w:tmpl w:val="52F62A62"/>
    <w:lvl w:ilvl="0" w:tplc="7F26638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B0E710B"/>
    <w:multiLevelType w:val="hybridMultilevel"/>
    <w:tmpl w:val="F1562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EA36B0"/>
    <w:multiLevelType w:val="hybridMultilevel"/>
    <w:tmpl w:val="E43C7486"/>
    <w:lvl w:ilvl="0" w:tplc="6F72CD3A">
      <w:numFmt w:val="bullet"/>
      <w:lvlText w:val="-"/>
      <w:lvlJc w:val="left"/>
      <w:pPr>
        <w:ind w:left="1068" w:hanging="360"/>
      </w:pPr>
      <w:rPr>
        <w:rFonts w:asciiTheme="minorHAnsi" w:eastAsiaTheme="minorHAnsi" w:hAnsiTheme="minorHAnsi" w:cs="B Nazani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032"/>
    <w:rsid w:val="00050F09"/>
    <w:rsid w:val="00123DBD"/>
    <w:rsid w:val="001B60D1"/>
    <w:rsid w:val="002A31D2"/>
    <w:rsid w:val="003807A0"/>
    <w:rsid w:val="003808D3"/>
    <w:rsid w:val="003849D7"/>
    <w:rsid w:val="0041445C"/>
    <w:rsid w:val="00425032"/>
    <w:rsid w:val="006D0035"/>
    <w:rsid w:val="006E5AC1"/>
    <w:rsid w:val="0078642C"/>
    <w:rsid w:val="007B54AD"/>
    <w:rsid w:val="008527E0"/>
    <w:rsid w:val="00A856E7"/>
    <w:rsid w:val="00B67EB2"/>
    <w:rsid w:val="00B84716"/>
    <w:rsid w:val="00BD50B5"/>
    <w:rsid w:val="00BF7755"/>
    <w:rsid w:val="00CC6D2B"/>
    <w:rsid w:val="00CE2C9E"/>
    <w:rsid w:val="00DA7B65"/>
    <w:rsid w:val="00DB6809"/>
    <w:rsid w:val="00E4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table" w:styleId="TableGrid">
    <w:name w:val="Table Grid"/>
    <w:basedOn w:val="TableNormal"/>
    <w:uiPriority w:val="39"/>
    <w:rsid w:val="00425032"/>
    <w:pPr>
      <w:spacing w:after="0" w:line="240" w:lineRule="auto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5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032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D00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0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035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035"/>
    <w:rPr>
      <w:rFonts w:eastAsiaTheme="minorEastAsia"/>
      <w:b/>
      <w:bCs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table" w:styleId="TableGrid">
    <w:name w:val="Table Grid"/>
    <w:basedOn w:val="TableNormal"/>
    <w:uiPriority w:val="39"/>
    <w:rsid w:val="00425032"/>
    <w:pPr>
      <w:spacing w:after="0" w:line="240" w:lineRule="auto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5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032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D00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0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035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035"/>
    <w:rPr>
      <w:rFonts w:eastAsiaTheme="minorEastAsia"/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zhetizhargy.kz" TargetMode="External"/><Relationship Id="rId18" Type="http://schemas.openxmlformats.org/officeDocument/2006/relationships/hyperlink" Target="http://www.kokzhiek.kz/" TargetMode="External"/><Relationship Id="rId26" Type="http://schemas.openxmlformats.org/officeDocument/2006/relationships/hyperlink" Target="https://www.voxpopuli.kz" TargetMode="External"/><Relationship Id="rId3" Type="http://schemas.openxmlformats.org/officeDocument/2006/relationships/styles" Target="styles.xml"/><Relationship Id="rId21" Type="http://schemas.openxmlformats.org/officeDocument/2006/relationships/hyperlink" Target="http://kazenc.kz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://www.almatykitap.kz/" TargetMode="External"/><Relationship Id="rId17" Type="http://schemas.openxmlformats.org/officeDocument/2006/relationships/hyperlink" Target="http://www.keleshek-2030.kz/index.php/ru/" TargetMode="External"/><Relationship Id="rId25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hyperlink" Target="http://www.foliant.kz/ru" TargetMode="External"/><Relationship Id="rId20" Type="http://schemas.openxmlformats.org/officeDocument/2006/relationships/hyperlink" Target="http://www.flip.kz/" TargetMode="External"/><Relationship Id="rId29" Type="http://schemas.openxmlformats.org/officeDocument/2006/relationships/hyperlink" Target="http://repository.enu.kz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tamura.kz/content.php?tid=1" TargetMode="External"/><Relationship Id="rId24" Type="http://schemas.openxmlformats.org/officeDocument/2006/relationships/hyperlink" Target="http://idwhoiswho.kz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too-izdatelstvo-olke.satu.kz/" TargetMode="External"/><Relationship Id="rId23" Type="http://schemas.openxmlformats.org/officeDocument/2006/relationships/hyperlink" Target="http://www.grossbuh.kz/site/_ru/index.php" TargetMode="External"/><Relationship Id="rId28" Type="http://schemas.openxmlformats.org/officeDocument/2006/relationships/hyperlink" Target="https://total.kz/ru/news%20_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://www.bookcity.kz/" TargetMode="Externa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hyperlink" Target="http://www.mektep.kz/" TargetMode="External"/><Relationship Id="rId22" Type="http://schemas.openxmlformats.org/officeDocument/2006/relationships/hyperlink" Target="http://www.booklance.kz/" TargetMode="External"/><Relationship Id="rId27" Type="http://schemas.openxmlformats.org/officeDocument/2006/relationships/hyperlink" Target="https://vlast.kz" TargetMode="External"/><Relationship Id="rId30" Type="http://schemas.openxmlformats.org/officeDocument/2006/relationships/hyperlink" Target="https://kursiv.kz/n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44459-320B-4FB2-9DCC-44827689D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11</Pages>
  <Words>2994</Words>
  <Characters>17066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2019-06-03T07:41:00Z</dcterms:created>
  <dcterms:modified xsi:type="dcterms:W3CDTF">2019-09-17T10:36:00Z</dcterms:modified>
</cp:coreProperties>
</file>