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F50" w:rsidRPr="00F83F92" w:rsidRDefault="00390F50" w:rsidP="00225368">
      <w:pPr>
        <w:bidi/>
        <w:jc w:val="center"/>
        <w:rPr>
          <w:rFonts w:ascii="Tahoma" w:hAnsi="Tahoma" w:cs="B Nazanin"/>
          <w:b/>
          <w:bCs/>
          <w:sz w:val="28"/>
          <w:szCs w:val="28"/>
          <w:shd w:val="clear" w:color="auto" w:fill="FFFFFF"/>
          <w:rtl/>
        </w:rPr>
      </w:pPr>
      <w:r w:rsidRPr="00F83F92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</w:rPr>
        <w:t>سادات جمهوری آذربایجان</w:t>
      </w:r>
    </w:p>
    <w:p w:rsidR="00E25380" w:rsidRPr="00F83F92" w:rsidRDefault="00E25380" w:rsidP="00225368">
      <w:pPr>
        <w:bidi/>
        <w:jc w:val="center"/>
        <w:rPr>
          <w:rFonts w:ascii="Tahoma" w:hAnsi="Tahoma" w:cs="B Titr"/>
          <w:sz w:val="28"/>
          <w:szCs w:val="28"/>
          <w:shd w:val="clear" w:color="auto" w:fill="FFFFFF"/>
          <w:rtl/>
        </w:rPr>
      </w:pPr>
      <w:r w:rsidRPr="00F83F92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</w:rPr>
        <w:t>نمایندگی فرهنگی ج.ا.</w:t>
      </w:r>
      <w:r w:rsidR="00225368" w:rsidRPr="00F83F92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</w:rPr>
        <w:t xml:space="preserve"> </w:t>
      </w:r>
      <w:r w:rsidRPr="00F83F92">
        <w:rPr>
          <w:rFonts w:ascii="Tahoma" w:hAnsi="Tahoma" w:cs="B Nazanin" w:hint="cs"/>
          <w:b/>
          <w:bCs/>
          <w:sz w:val="28"/>
          <w:szCs w:val="28"/>
          <w:shd w:val="clear" w:color="auto" w:fill="FFFFFF"/>
          <w:rtl/>
        </w:rPr>
        <w:t>ایران در آذربایجان</w:t>
      </w:r>
    </w:p>
    <w:p w:rsidR="00FA4107" w:rsidRPr="00F83F92" w:rsidRDefault="00FA4107" w:rsidP="00F83F92">
      <w:pPr>
        <w:bidi/>
        <w:ind w:firstLine="720"/>
        <w:jc w:val="lowKashida"/>
        <w:rPr>
          <w:rFonts w:ascii="Tahoma" w:hAnsi="Tahoma" w:cs="B Nazanin"/>
          <w:sz w:val="28"/>
          <w:szCs w:val="28"/>
          <w:shd w:val="clear" w:color="auto" w:fill="FFFFFF"/>
        </w:rPr>
      </w:pP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از دیرباز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سادات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در 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جمهوری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آذربایجان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مقام والایی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شته‌ا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ند. در سر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اسر آذربایجان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اغلب از عنوان 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«سیّد» و «میر»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برای نامیدن سادات استفاده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ی‌شود.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به نظر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ی‌رسد که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میر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مخفف 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واژة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امیر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است و همان مفهوم 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636E6F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آقا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="00636E6F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636E6F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سرور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="00636E6F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از آن استنباط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ی‌شود</w:t>
      </w:r>
      <w:r w:rsidR="00636E6F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.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سادات گاهی بدون ذکر نام کوچک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آن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ان و تنها با عنوا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 «میری» م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خ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ا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ط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ب قرار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ی‌گیرند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. </w:t>
      </w:r>
      <w:r w:rsidR="00636E6F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بر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اساس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پژوهش‌ها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انجام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شده، بیشترین سادات جمهوری آذربایجان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از نسل امام زین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العابدین</w:t>
      </w:r>
      <w:r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(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ع)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امام موسی کاظم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(ع)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ی‌باشند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.</w:t>
      </w:r>
      <w:r w:rsidR="00237B24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</w:t>
      </w:r>
      <w:r w:rsidR="00636E6F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ر 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بایگانی‌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های دولتی 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جمهوری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آذربایجان، روسیه و گرجستان ادله و شواهد انکار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ناشدنی،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مانند </w:t>
      </w:r>
      <w:r w:rsidR="00237B24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اسناد رسمی و شجره</w:t>
      </w:r>
      <w:r w:rsidR="00237B24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نامه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F83F92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برای اثبات این مدعا</w:t>
      </w:r>
      <w:r w:rsidR="00F83F92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وجود دار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د.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علاوه بر این، تدفین 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حکیمه خانم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خواهر امام رضا</w:t>
      </w:r>
      <w:r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(ع)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،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در منطق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ۀ</w:t>
      </w:r>
      <w:r w:rsidR="00F83F92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شیخ لر در باکو نیز 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مؤید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این حقیقت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است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. گفته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ی‌شود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که دو شخص دیگر مدفون در کنار وی نی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ز دو پسر دیگر امام رضا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(ع)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هستن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د.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همچنین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در زیارتگاه رو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ستای نارداران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یکی دیگر از منسوب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ا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 امام رضا</w:t>
      </w:r>
      <w:r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(ع)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(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احتمالاً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خواهر ایشان) به نام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رحیمه خانم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دفن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شده‌است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. نتیج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پژوهش‌ها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صورت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گرفته آن است که بیشترین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ز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یارتگاه‌های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موجود در آذربایجان مربوط به قبور سادات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ی‌باشد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.</w:t>
      </w:r>
    </w:p>
    <w:p w:rsidR="00FA4107" w:rsidRPr="00F83F92" w:rsidRDefault="00FA4107" w:rsidP="007F75FE">
      <w:pPr>
        <w:bidi/>
        <w:ind w:firstLine="720"/>
        <w:jc w:val="lowKashida"/>
        <w:rPr>
          <w:rFonts w:ascii="Tahoma" w:hAnsi="Tahoma" w:cs="B Nazanin"/>
          <w:sz w:val="28"/>
          <w:szCs w:val="28"/>
          <w:shd w:val="clear" w:color="auto" w:fill="FFFFFF"/>
        </w:rPr>
      </w:pP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در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سال 1828 میلادی، با دستور حکومت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تزار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روسی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ه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، سرشماری سادات ساکن در قفقاز ج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نوبی و آذربایجان آغاز شد و شجره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نامه‌ها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آن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ها بررسی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شد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.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علت این سرشماری و بررسی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آ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ن بود که سادات این منطقه در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زمان‌ها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گذشته از پرداخت مالیات معاف بودند و در زمان حکومت جدید نیز خواهان برخورداری از این امتیاز بودند. اسناد بسیار ارزشمندی در همین 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زمینه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در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بایگانی‌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های تفل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یس و س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َ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ْ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ت پترزبورگ نگهداری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ی‌شود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.</w:t>
      </w:r>
    </w:p>
    <w:p w:rsidR="00FA4107" w:rsidRPr="00F83F92" w:rsidRDefault="00FA4107" w:rsidP="007F75FE">
      <w:pPr>
        <w:bidi/>
        <w:ind w:firstLine="720"/>
        <w:jc w:val="lowKashida"/>
        <w:rPr>
          <w:rFonts w:ascii="Tahoma" w:hAnsi="Tahoma" w:cs="B Nazanin"/>
          <w:sz w:val="28"/>
          <w:szCs w:val="28"/>
          <w:shd w:val="clear" w:color="auto" w:fill="FFFFFF"/>
        </w:rPr>
      </w:pP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در نام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شمار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895 ژ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نرال 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آپولّوس ایوان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ُ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ف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که رئیس ولایت خزر (شامل شاماخی، شوشا، نوخا، لنکران، باک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و، قوبا و دربند) بود، چنین آمده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است: «بر اساس سن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ّ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ت موجود در این سرزمین، افراد متعلق به سلال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حضرت محمد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7F75FE" w:rsidRPr="00F83F92">
        <w:rPr>
          <w:rFonts w:ascii="Tahoma" w:hAnsi="Tahoma" w:cs="Times New Roman" w:hint="cs"/>
          <w:sz w:val="24"/>
          <w:szCs w:val="24"/>
          <w:shd w:val="clear" w:color="auto" w:fill="FFFFFF"/>
          <w:rtl/>
        </w:rPr>
        <w:t>"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سید</w:t>
      </w:r>
      <w:r w:rsidR="007F75FE" w:rsidRPr="00F83F92">
        <w:rPr>
          <w:rFonts w:ascii="Tahoma" w:hAnsi="Tahoma" w:cs="Times New Roman" w:hint="cs"/>
          <w:sz w:val="24"/>
          <w:szCs w:val="24"/>
          <w:shd w:val="clear" w:color="auto" w:fill="FFFFFF"/>
          <w:rtl/>
        </w:rPr>
        <w:t>"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</w:t>
      </w:r>
      <w:r w:rsidR="007F75FE" w:rsidRPr="00F83F92">
        <w:rPr>
          <w:rFonts w:ascii="Tahoma" w:hAnsi="Tahoma" w:cs="Times New Roman" w:hint="cs"/>
          <w:sz w:val="24"/>
          <w:szCs w:val="24"/>
          <w:shd w:val="clear" w:color="auto" w:fill="FFFFFF"/>
          <w:rtl/>
        </w:rPr>
        <w:t>"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آغامیر</w:t>
      </w:r>
      <w:r w:rsidR="007F75FE" w:rsidRPr="00F83F92">
        <w:rPr>
          <w:rFonts w:ascii="Tahoma" w:hAnsi="Tahoma" w:cs="Times New Roman" w:hint="cs"/>
          <w:sz w:val="24"/>
          <w:szCs w:val="24"/>
          <w:shd w:val="clear" w:color="auto" w:fill="FFFFFF"/>
          <w:rtl/>
        </w:rPr>
        <w:t>"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نامیده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ی‌شوند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.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آن‌ها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از پرداخت مالیات معاف بودند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ولی در این میان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افراد کذاب زیادی هم هستند که برای اثبات سی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ّ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 بودن آن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ها هیچ سندی وجود ندارد</w:t>
      </w:r>
      <w:r w:rsidR="00955CCB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».</w:t>
      </w:r>
    </w:p>
    <w:p w:rsidR="00F83F92" w:rsidRPr="00F83F92" w:rsidRDefault="00FA4107" w:rsidP="007F75FE">
      <w:pPr>
        <w:bidi/>
        <w:ind w:firstLine="720"/>
        <w:jc w:val="lowKashida"/>
        <w:rPr>
          <w:rFonts w:ascii="Tahoma" w:hAnsi="Tahoma" w:cs="B Nazanin" w:hint="cs"/>
          <w:sz w:val="28"/>
          <w:szCs w:val="28"/>
          <w:shd w:val="clear" w:color="auto" w:fill="FFFFFF"/>
          <w:rtl/>
        </w:rPr>
      </w:pP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پس از آغاز سرشماری سادات در آن زمان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افراد زیادی به ادار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دولتی مراجعه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می‌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نمود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ند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تعداد زیادی از آن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ها ضمن ناتوانی از ارائ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هر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گونه سند و شجره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نامه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ادعا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ی‌کردند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که اسناد و شجره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نامه‌ها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آنا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ن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در جنگ 1826 از بین رفته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اس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ت!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به همین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سبب،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با توافق و دستور معاون رئیس ولایت خزر، چنین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ب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یانیه‌ای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در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باب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سادات منطقه </w:t>
      </w:r>
      <w:r w:rsidR="00F83F92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صادر شد:</w:t>
      </w:r>
    </w:p>
    <w:p w:rsidR="00FA4107" w:rsidRPr="00F83F92" w:rsidRDefault="00FA4107" w:rsidP="00F83F92">
      <w:pPr>
        <w:bidi/>
        <w:ind w:left="567" w:right="567" w:firstLine="720"/>
        <w:jc w:val="lowKashida"/>
        <w:rPr>
          <w:rFonts w:ascii="Tahoma" w:hAnsi="Tahoma" w:cs="B Nazanin"/>
          <w:sz w:val="26"/>
          <w:szCs w:val="26"/>
          <w:shd w:val="clear" w:color="auto" w:fill="FFFFFF"/>
        </w:rPr>
      </w:pP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lastRenderedPageBreak/>
        <w:t>«در منطق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 xml:space="preserve"> قفقاز به معنای حقیقی کلمه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 xml:space="preserve"> با سادات دروغگو مواجه </w:t>
      </w:r>
      <w:r w:rsidR="00225368"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ی‌شویم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>. تنها هدف آن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 xml:space="preserve">ها نیز معافیت از پرداخت مالیات دولتی 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است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 xml:space="preserve">. تعداد سادات، آغامیرها و میرها </w:t>
      </w:r>
      <w:r w:rsidR="007F75FE"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>در میان شیعیان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 xml:space="preserve"> 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>خیلی زیاد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 xml:space="preserve"> اما در میان اهل سن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ّ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>ت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 xml:space="preserve"> چنین افرادی 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بسیار</w:t>
      </w:r>
      <w:r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 xml:space="preserve"> کم </w:t>
      </w:r>
      <w:r w:rsidR="007F75FE" w:rsidRPr="00F83F92">
        <w:rPr>
          <w:rFonts w:ascii="Tahoma" w:hAnsi="Tahoma" w:cs="B Nazanin"/>
          <w:sz w:val="26"/>
          <w:szCs w:val="26"/>
          <w:shd w:val="clear" w:color="auto" w:fill="FFFFFF"/>
          <w:rtl/>
        </w:rPr>
        <w:t>هستند</w:t>
      </w:r>
      <w:r w:rsidR="007F75FE"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»</w:t>
      </w:r>
      <w:r w:rsidRPr="00F83F92">
        <w:rPr>
          <w:rFonts w:ascii="Tahoma" w:hAnsi="Tahoma" w:cs="B Nazanin" w:hint="cs"/>
          <w:sz w:val="26"/>
          <w:szCs w:val="26"/>
          <w:shd w:val="clear" w:color="auto" w:fill="FFFFFF"/>
          <w:rtl/>
        </w:rPr>
        <w:t>.</w:t>
      </w:r>
    </w:p>
    <w:p w:rsidR="00FA4107" w:rsidRPr="00F83F92" w:rsidRDefault="00FA4107" w:rsidP="00F83F92">
      <w:pPr>
        <w:bidi/>
        <w:ind w:firstLine="720"/>
        <w:jc w:val="lowKashida"/>
        <w:rPr>
          <w:rFonts w:ascii="Tahoma" w:hAnsi="Tahoma" w:cs="B Nazanin"/>
          <w:sz w:val="28"/>
          <w:szCs w:val="28"/>
          <w:shd w:val="clear" w:color="auto" w:fill="FFFFFF"/>
        </w:rPr>
      </w:pP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در آذربایجان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نسل سادات به دو ق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ِ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سم تقسیم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ی‌شوند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: یک ق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ِ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سم از آن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ها از سلال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امام علی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بن حسین (زین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العابدین)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vertAlign w:val="superscript"/>
          <w:rtl/>
        </w:rPr>
        <w:t>(ع)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ق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ِ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سم دیگر نیز از سلال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امام موسی کاظم</w:t>
      </w:r>
      <w:r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(ع)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هستند. گروه اول به عن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وان «سادات حسینی» و گروه دیگر ب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ا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عن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وان «سادات موسوی» شناخته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ی‌شوند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.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اسناد مربوط به سی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ّ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 بودن افرا</w:t>
      </w:r>
      <w:r w:rsidR="00F83F92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د و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تعلق 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آنان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به نسل حضرت محمد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(ص)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امام علی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vertAlign w:val="superscript"/>
          <w:rtl/>
        </w:rPr>
        <w:t>(ع)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به وسیلة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نیاکان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آن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ها محافظت شده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تا امروز 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به دست ما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رسیده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است. اما این نکته نیز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شایستة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توجه است ک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 سادات هر منطقه را روحانیان بانفوذ آن دیار به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خوبی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ی‌شناس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ن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. چون در تقسیم خمس و نذورات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روحانی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و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ن اصلی هر منطقه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باید سادات آن را ب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خوبی بشناسن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د.</w:t>
      </w:r>
    </w:p>
    <w:p w:rsidR="00FA4107" w:rsidRPr="00F83F92" w:rsidRDefault="00FA4107" w:rsidP="007F75FE">
      <w:pPr>
        <w:bidi/>
        <w:ind w:firstLine="720"/>
        <w:jc w:val="lowKashida"/>
        <w:rPr>
          <w:rFonts w:ascii="Tahoma" w:hAnsi="Tahoma" w:cs="B Nazanin"/>
          <w:sz w:val="28"/>
          <w:szCs w:val="28"/>
          <w:shd w:val="clear" w:color="auto" w:fill="FFFFFF"/>
        </w:rPr>
      </w:pP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بر این اساس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ساداتی که از ایران و یا کشورهای دیگر به آذربایجان آمده بودند، باید برای اثبات سی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ّ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 بودن خود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نام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تأییدی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را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از یکی از مجتهدان معروف ایرانی ارائه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ی‌کردند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. تأیید اعتبار آن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نامه‌ها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نیز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از سوی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روحانی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و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ن 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و سادات اصلی هر شهر صورت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ی‌گرفت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.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از همین نامه مشخص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ی‌شود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که تا سال 1843 میلادی هم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خانواده‌ها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سی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ّ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 در سرزمین آذربایجان سرشماری شده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‌اند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اصل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ریش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بیشتر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آن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ها مشخص و به صورت سند دولتی به رئیس منقط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قفقاز آن زمان ارسال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شده‌است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. شایان ذکر است که سادات مورد تأیید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در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آذربایجان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اغلب در 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شهرهای </w:t>
      </w:r>
      <w:r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نخجوان، شیروان، </w:t>
      </w:r>
      <w:r w:rsidR="007F75F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لنکران و قره</w:t>
      </w:r>
      <w:r w:rsidR="007F75F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باغ سکونت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داشته‌اند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.</w:t>
      </w:r>
    </w:p>
    <w:p w:rsidR="00C04C1B" w:rsidRPr="00F83F92" w:rsidRDefault="00574FCC" w:rsidP="00F83F92">
      <w:pPr>
        <w:bidi/>
        <w:ind w:firstLine="720"/>
        <w:jc w:val="lowKashida"/>
        <w:rPr>
          <w:rFonts w:ascii="Tahoma" w:hAnsi="Tahoma" w:cs="B Nazanin"/>
          <w:sz w:val="28"/>
          <w:szCs w:val="28"/>
          <w:shd w:val="clear" w:color="auto" w:fill="FFFFFF"/>
          <w:rtl/>
        </w:rPr>
      </w:pP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با روی کار آمدن دولت شوروی سابق و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مخالفت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آ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با دین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نسل سادات موجود در آذربایجان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تا حدی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به فراموشی سپرده 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شد.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اما </w:t>
      </w:r>
      <w:r w:rsidR="00FA4107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م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ردم منطقه برای برخی از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خانواده‌ها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سادات نوعی تقدس قائل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هست</w:t>
      </w:r>
      <w:r w:rsidR="00CA1A90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ند و آنان را 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CA1A90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اوجاق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="00F83F92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خوان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ند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همواره از ایشان التماس دعا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ی‌نمایند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. هر یک از اعضای این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خاندان‌ها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با عن</w:t>
      </w:r>
      <w:r w:rsidR="005608B7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او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ین پیشوندی 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میر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="00CA1A90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 پسوند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آقا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مورد خطاب قرار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ی‌گرفتند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؛</w:t>
      </w:r>
      <w:r w:rsidR="00CA1A90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مانند: میر محسن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آقا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.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م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یر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محسن‌آ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قا</w:t>
      </w:r>
      <w:r w:rsidR="00F949B6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(نام اصلی ایشان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F949B6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F949B6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سی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ّد علی» بوده‌</w:t>
      </w:r>
      <w:r w:rsidR="00F949B6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است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F949B6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)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یکی از</w:t>
      </w:r>
      <w:r w:rsidR="00F83F92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سادات و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به گفت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مردم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 صاحب کرامات نیز بود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و هنوز هم مورد احترام مردم این منطقه 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است</w:t>
      </w:r>
      <w:r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.</w:t>
      </w:r>
      <w:r w:rsidR="00CA1A90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در برخی از شهرها و روستاهای آذربایجان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CA1A90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محلات مخصوص سادات وجود دارد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؛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مثلاً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در </w:t>
      </w:r>
      <w:r w:rsidR="00FA4107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ماشطاغا در حوم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ة</w:t>
      </w:r>
      <w:r w:rsidR="00FA4107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 باکو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،</w:t>
      </w:r>
      <w:r w:rsidR="00FA4107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</w:t>
      </w:r>
      <w:r w:rsidR="00225368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کوچه‌ا</w:t>
      </w:r>
      <w:r w:rsidR="00225368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ب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 xml:space="preserve">ه 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نام 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«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سی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ّ</w:t>
      </w:r>
      <w:r w:rsidR="00CA1A90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د لر کوچه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‌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>سی</w:t>
      </w:r>
      <w:r w:rsidR="00CA1A90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»</w:t>
      </w:r>
      <w:r w:rsidR="0099468E" w:rsidRPr="00F83F92">
        <w:rPr>
          <w:rFonts w:ascii="Tahoma" w:hAnsi="Tahoma" w:cs="B Nazanin"/>
          <w:sz w:val="28"/>
          <w:szCs w:val="28"/>
          <w:shd w:val="clear" w:color="auto" w:fill="FFFFFF"/>
          <w:rtl/>
        </w:rPr>
        <w:t xml:space="preserve"> وجود دار</w:t>
      </w:r>
      <w:r w:rsidR="0099468E" w:rsidRPr="00F83F92">
        <w:rPr>
          <w:rFonts w:ascii="Tahoma" w:hAnsi="Tahoma" w:cs="B Nazanin" w:hint="cs"/>
          <w:sz w:val="28"/>
          <w:szCs w:val="28"/>
          <w:shd w:val="clear" w:color="auto" w:fill="FFFFFF"/>
          <w:rtl/>
        </w:rPr>
        <w:t>د.</w:t>
      </w:r>
      <w:bookmarkStart w:id="0" w:name="_GoBack"/>
      <w:bookmarkEnd w:id="0"/>
    </w:p>
    <w:sectPr w:rsidR="00C04C1B" w:rsidRPr="00F83F92" w:rsidSect="00225368"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107"/>
    <w:rsid w:val="00225368"/>
    <w:rsid w:val="00237B24"/>
    <w:rsid w:val="00361193"/>
    <w:rsid w:val="00390F50"/>
    <w:rsid w:val="005608B7"/>
    <w:rsid w:val="00574FCC"/>
    <w:rsid w:val="00636E6F"/>
    <w:rsid w:val="006B2601"/>
    <w:rsid w:val="007C5703"/>
    <w:rsid w:val="007F75FE"/>
    <w:rsid w:val="00955CCB"/>
    <w:rsid w:val="0099468E"/>
    <w:rsid w:val="00C04C1B"/>
    <w:rsid w:val="00C27646"/>
    <w:rsid w:val="00CA1A90"/>
    <w:rsid w:val="00CD7494"/>
    <w:rsid w:val="00E25380"/>
    <w:rsid w:val="00F83F92"/>
    <w:rsid w:val="00F949B6"/>
    <w:rsid w:val="00F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68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Mail</dc:creator>
  <cp:lastModifiedBy>bohlol</cp:lastModifiedBy>
  <cp:revision>4</cp:revision>
  <dcterms:created xsi:type="dcterms:W3CDTF">2019-03-04T05:51:00Z</dcterms:created>
  <dcterms:modified xsi:type="dcterms:W3CDTF">2019-04-10T10:15:00Z</dcterms:modified>
</cp:coreProperties>
</file>