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سرکار</w:t>
      </w:r>
      <w:r>
        <w:rPr>
          <w:rFonts w:cs="B Nazanin"/>
          <w:b/>
          <w:bCs/>
          <w:sz w:val="24"/>
          <w:szCs w:val="24"/>
          <w:rtl/>
        </w:rPr>
        <w:t xml:space="preserve"> </w:t>
      </w:r>
      <w:r>
        <w:rPr>
          <w:rFonts w:cs="B Nazanin" w:hint="cs"/>
          <w:b/>
          <w:bCs/>
          <w:sz w:val="24"/>
          <w:szCs w:val="24"/>
          <w:rtl/>
        </w:rPr>
        <w:t>خانم</w:t>
      </w:r>
      <w:r>
        <w:rPr>
          <w:rFonts w:cs="B Nazanin"/>
          <w:b/>
          <w:bCs/>
          <w:sz w:val="24"/>
          <w:szCs w:val="24"/>
          <w:rtl/>
        </w:rPr>
        <w:t xml:space="preserve"> </w:t>
      </w:r>
      <w:r>
        <w:rPr>
          <w:rFonts w:cs="B Nazanin" w:hint="cs"/>
          <w:b/>
          <w:bCs/>
          <w:sz w:val="24"/>
          <w:szCs w:val="24"/>
          <w:rtl/>
        </w:rPr>
        <w:t>دکترحسینی</w:t>
      </w:r>
      <w:r>
        <w:rPr>
          <w:rFonts w:cs="B Nazanin"/>
          <w:b/>
          <w:bCs/>
          <w:sz w:val="24"/>
          <w:szCs w:val="24"/>
          <w:rtl/>
        </w:rPr>
        <w:t xml:space="preserve"> </w:t>
      </w:r>
      <w:r>
        <w:rPr>
          <w:rFonts w:cs="B Nazanin" w:hint="cs"/>
          <w:b/>
          <w:bCs/>
          <w:sz w:val="24"/>
          <w:szCs w:val="24"/>
          <w:rtl/>
        </w:rPr>
        <w:t>کلهرود</w:t>
      </w:r>
      <w:bookmarkStart w:id="0" w:name="_GoBack"/>
      <w:bookmarkEnd w:id="0"/>
      <w:r>
        <w:rPr>
          <w:rFonts w:cs="B Nazanin" w:hint="cs"/>
          <w:b/>
          <w:bCs/>
          <w:sz w:val="24"/>
          <w:szCs w:val="24"/>
          <w:rtl/>
        </w:rPr>
        <w:t>ی</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معصومه</w:t>
            </w:r>
            <w:r>
              <w:rPr>
                <w:rFonts w:cs="B Nazanin"/>
                <w:sz w:val="24"/>
                <w:szCs w:val="24"/>
                <w:rtl/>
              </w:rPr>
              <w:t xml:space="preserve"> </w:t>
            </w:r>
            <w:r>
              <w:rPr>
                <w:rFonts w:cs="B Nazanin" w:hint="cs"/>
                <w:sz w:val="24"/>
                <w:szCs w:val="24"/>
                <w:rtl/>
              </w:rPr>
              <w:t>السادات</w:t>
            </w:r>
            <w:r>
              <w:rPr>
                <w:rFonts w:cs="B Nazanin"/>
                <w:sz w:val="24"/>
                <w:szCs w:val="24"/>
                <w:rtl/>
              </w:rPr>
              <w:t xml:space="preserve"> </w:t>
            </w:r>
            <w:r>
              <w:rPr>
                <w:rFonts w:cs="B Nazanin" w:hint="cs"/>
                <w:sz w:val="24"/>
                <w:szCs w:val="24"/>
                <w:rtl/>
              </w:rPr>
              <w:t>حسینی</w:t>
            </w:r>
            <w:r>
              <w:rPr>
                <w:rFonts w:cs="B Nazanin"/>
                <w:sz w:val="24"/>
                <w:szCs w:val="24"/>
                <w:rtl/>
              </w:rPr>
              <w:t xml:space="preserve"> </w:t>
            </w:r>
            <w:r>
              <w:rPr>
                <w:rFonts w:cs="B Nazanin" w:hint="cs"/>
                <w:sz w:val="24"/>
                <w:szCs w:val="24"/>
                <w:rtl/>
              </w:rPr>
              <w:t>کلهرودی</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رييس</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الهيات</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الزهراء</w:t>
            </w:r>
            <w:r>
              <w:rPr>
                <w:rFonts w:cs="B Nazanin"/>
                <w:sz w:val="24"/>
                <w:szCs w:val="24"/>
                <w:rtl/>
              </w:rPr>
              <w:t>(</w:t>
            </w:r>
            <w:r>
              <w:rPr>
                <w:rFonts w:cs="B Nazanin" w:hint="cs"/>
                <w:sz w:val="24"/>
                <w:szCs w:val="24"/>
                <w:rtl/>
              </w:rPr>
              <w:t>س</w:t>
            </w:r>
            <w:r>
              <w:rPr>
                <w:rFonts w:cs="B Nazanin"/>
                <w:sz w:val="24"/>
                <w:szCs w:val="24"/>
                <w:rtl/>
              </w:rPr>
              <w:t>)</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کلام</w:t>
            </w:r>
            <w:r>
              <w:rPr>
                <w:rFonts w:cs="B Nazanin"/>
                <w:sz w:val="24"/>
                <w:szCs w:val="24"/>
                <w:rtl/>
              </w:rPr>
              <w:t xml:space="preserve"> </w:t>
            </w:r>
            <w:r>
              <w:rPr>
                <w:rFonts w:cs="B Nazanin" w:hint="cs"/>
                <w:sz w:val="24"/>
                <w:szCs w:val="24"/>
                <w:rtl/>
              </w:rPr>
              <w:t>اسلامی</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ميدان</w:t>
            </w:r>
            <w:r>
              <w:rPr>
                <w:rFonts w:cs="B Nazanin"/>
                <w:sz w:val="24"/>
                <w:szCs w:val="24"/>
                <w:rtl/>
              </w:rPr>
              <w:t xml:space="preserve"> </w:t>
            </w:r>
            <w:r>
              <w:rPr>
                <w:rFonts w:cs="B Nazanin" w:hint="cs"/>
                <w:sz w:val="24"/>
                <w:szCs w:val="24"/>
                <w:rtl/>
              </w:rPr>
              <w:t>ونك</w:t>
            </w:r>
            <w:r>
              <w:rPr>
                <w:rFonts w:cs="B Nazanin"/>
                <w:sz w:val="24"/>
                <w:szCs w:val="24"/>
                <w:rtl/>
              </w:rPr>
              <w:t xml:space="preserve"> </w:t>
            </w:r>
            <w:r>
              <w:rPr>
                <w:rFonts w:cs="B Nazanin" w:hint="cs"/>
                <w:sz w:val="24"/>
                <w:szCs w:val="24"/>
                <w:rtl/>
              </w:rPr>
              <w:t>انتهاي</w:t>
            </w:r>
            <w:r>
              <w:rPr>
                <w:rFonts w:cs="B Nazanin"/>
                <w:sz w:val="24"/>
                <w:szCs w:val="24"/>
                <w:rtl/>
              </w:rPr>
              <w:t xml:space="preserve"> </w:t>
            </w:r>
            <w:r>
              <w:rPr>
                <w:rFonts w:cs="B Nazanin" w:hint="cs"/>
                <w:sz w:val="24"/>
                <w:szCs w:val="24"/>
                <w:rtl/>
              </w:rPr>
              <w:t>خ</w:t>
            </w:r>
            <w:r>
              <w:rPr>
                <w:rFonts w:cs="B Nazanin"/>
                <w:sz w:val="24"/>
                <w:szCs w:val="24"/>
                <w:rtl/>
              </w:rPr>
              <w:t xml:space="preserve"> </w:t>
            </w:r>
            <w:r>
              <w:rPr>
                <w:rFonts w:cs="B Nazanin" w:hint="cs"/>
                <w:sz w:val="24"/>
                <w:szCs w:val="24"/>
                <w:rtl/>
              </w:rPr>
              <w:t>ونك</w:t>
            </w:r>
            <w:r>
              <w:rPr>
                <w:rFonts w:cs="B Nazanin"/>
                <w:sz w:val="24"/>
                <w:szCs w:val="24"/>
                <w:rtl/>
              </w:rPr>
              <w:t xml:space="preserve"> </w:t>
            </w:r>
            <w:r>
              <w:rPr>
                <w:rFonts w:cs="B Nazanin" w:hint="cs"/>
                <w:sz w:val="24"/>
                <w:szCs w:val="24"/>
                <w:rtl/>
              </w:rPr>
              <w:t>ميدان</w:t>
            </w:r>
            <w:r>
              <w:rPr>
                <w:rFonts w:cs="B Nazanin"/>
                <w:sz w:val="24"/>
                <w:szCs w:val="24"/>
                <w:rtl/>
              </w:rPr>
              <w:t xml:space="preserve"> </w:t>
            </w:r>
            <w:r>
              <w:rPr>
                <w:rFonts w:cs="B Nazanin" w:hint="cs"/>
                <w:sz w:val="24"/>
                <w:szCs w:val="24"/>
                <w:rtl/>
              </w:rPr>
              <w:t>شيخ</w:t>
            </w:r>
            <w:r>
              <w:rPr>
                <w:rFonts w:cs="B Nazanin"/>
                <w:sz w:val="24"/>
                <w:szCs w:val="24"/>
                <w:rtl/>
              </w:rPr>
              <w:t xml:space="preserve"> </w:t>
            </w:r>
            <w:r>
              <w:rPr>
                <w:rFonts w:cs="B Nazanin" w:hint="cs"/>
                <w:sz w:val="24"/>
                <w:szCs w:val="24"/>
                <w:rtl/>
              </w:rPr>
              <w:t>بهائي</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الهيات</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88058923</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88058923</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m.hosseini143@yahoo.com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http://theology.alzahra.ac.ir</w:t>
            </w:r>
            <w:r>
              <w:rPr>
                <w:rFonts w:cs="B Nazanin"/>
                <w:sz w:val="24"/>
                <w:szCs w:val="24"/>
                <w:rtl/>
              </w:rPr>
              <w:t>/</w:t>
            </w:r>
          </w:p>
        </w:tc>
      </w:tr>
    </w:tbl>
    <w:p>
      <w:pPr>
        <w:spacing w:line="360" w:lineRule="auto"/>
        <w:jc w:val="both"/>
        <w:rPr>
          <w:rFonts w:cs="B Nazanin"/>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102</cp:revision>
  <dcterms:created xsi:type="dcterms:W3CDTF">2021-06-30T08:52:00Z</dcterms:created>
  <dcterms:modified xsi:type="dcterms:W3CDTF">2021-07-12T09:21:00Z</dcterms:modified>
</cp:coreProperties>
</file>