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026" w:rsidRPr="00BE37C8" w:rsidRDefault="00DE5026" w:rsidP="00DE5026">
      <w:pPr>
        <w:bidi/>
        <w:jc w:val="center"/>
        <w:rPr>
          <w:b/>
          <w:bCs/>
          <w:sz w:val="32"/>
          <w:szCs w:val="32"/>
          <w:rtl/>
          <w:lang w:bidi="fa-IR"/>
        </w:rPr>
      </w:pPr>
      <w:r w:rsidRPr="00BE37C8">
        <w:rPr>
          <w:rFonts w:hint="cs"/>
          <w:b/>
          <w:bCs/>
          <w:sz w:val="32"/>
          <w:szCs w:val="32"/>
          <w:rtl/>
          <w:lang w:bidi="fa-IR"/>
        </w:rPr>
        <w:t xml:space="preserve">بزرگداشت درگذشت نجمدین اربکان رئیس حزب سعادت </w:t>
      </w:r>
    </w:p>
    <w:p w:rsidR="00DE5026" w:rsidRDefault="00DE5026" w:rsidP="00DE5026">
      <w:pPr>
        <w:bidi/>
        <w:jc w:val="both"/>
        <w:rPr>
          <w:sz w:val="32"/>
          <w:szCs w:val="32"/>
          <w:rtl/>
          <w:lang w:bidi="fa-IR"/>
        </w:rPr>
      </w:pPr>
    </w:p>
    <w:p w:rsidR="00DE5026" w:rsidRDefault="00DE5026" w:rsidP="00DE5026">
      <w:pPr>
        <w:bidi/>
        <w:jc w:val="both"/>
        <w:rPr>
          <w:sz w:val="32"/>
          <w:szCs w:val="32"/>
          <w:rtl/>
          <w:lang w:bidi="fa-IR"/>
        </w:rPr>
      </w:pPr>
    </w:p>
    <w:p w:rsidR="001945CF" w:rsidRPr="003B2D3F" w:rsidRDefault="00E95573" w:rsidP="00DE5026">
      <w:pPr>
        <w:bidi/>
        <w:jc w:val="both"/>
        <w:rPr>
          <w:sz w:val="32"/>
          <w:szCs w:val="32"/>
          <w:rtl/>
          <w:lang w:bidi="fa-IR"/>
        </w:rPr>
      </w:pPr>
      <w:r w:rsidRPr="003B2D3F">
        <w:rPr>
          <w:rFonts w:hint="cs"/>
          <w:sz w:val="32"/>
          <w:szCs w:val="32"/>
          <w:rtl/>
          <w:lang w:bidi="fa-IR"/>
        </w:rPr>
        <w:t>رئیس حزب سعادت تمل کارام ملا اغلو</w:t>
      </w:r>
      <w:r w:rsidR="001945CF" w:rsidRPr="003B2D3F">
        <w:rPr>
          <w:rFonts w:hint="cs"/>
          <w:sz w:val="32"/>
          <w:szCs w:val="32"/>
          <w:rtl/>
          <w:lang w:bidi="fa-IR"/>
        </w:rPr>
        <w:t xml:space="preserve"> در سخنرانی در بزرگداشت سالروز درگذشت  نجمدین اربکان در سیواس گفت: استاد اربکان در شرایط سختش نیز ار اهدافش دست برنداشت و در </w:t>
      </w:r>
      <w:r w:rsidR="00DE5026">
        <w:rPr>
          <w:rFonts w:hint="cs"/>
          <w:sz w:val="32"/>
          <w:szCs w:val="32"/>
          <w:rtl/>
          <w:lang w:bidi="fa-IR"/>
        </w:rPr>
        <w:t xml:space="preserve">قضایای </w:t>
      </w:r>
      <w:r w:rsidR="001945CF" w:rsidRPr="003B2D3F">
        <w:rPr>
          <w:rFonts w:hint="cs"/>
          <w:sz w:val="32"/>
          <w:szCs w:val="32"/>
          <w:rtl/>
          <w:lang w:bidi="fa-IR"/>
        </w:rPr>
        <w:t>28 فوری</w:t>
      </w:r>
      <w:r w:rsidR="00DE5026">
        <w:rPr>
          <w:rFonts w:hint="cs"/>
          <w:sz w:val="32"/>
          <w:szCs w:val="32"/>
          <w:rtl/>
          <w:lang w:bidi="fa-IR"/>
        </w:rPr>
        <w:t xml:space="preserve">ه نیز بسیار محکم ایستادند. </w:t>
      </w:r>
    </w:p>
    <w:p w:rsidR="001945CF" w:rsidRPr="003B2D3F" w:rsidRDefault="001945CF" w:rsidP="00DE5026">
      <w:pPr>
        <w:bidi/>
        <w:jc w:val="both"/>
        <w:rPr>
          <w:sz w:val="32"/>
          <w:szCs w:val="32"/>
          <w:rtl/>
          <w:lang w:bidi="fa-IR"/>
        </w:rPr>
      </w:pPr>
      <w:r w:rsidRPr="003B2D3F">
        <w:rPr>
          <w:rFonts w:hint="cs"/>
          <w:sz w:val="32"/>
          <w:szCs w:val="32"/>
          <w:rtl/>
          <w:lang w:bidi="fa-IR"/>
        </w:rPr>
        <w:t xml:space="preserve">تمل کارام </w:t>
      </w:r>
      <w:r w:rsidR="00DE5026">
        <w:rPr>
          <w:rFonts w:hint="cs"/>
          <w:sz w:val="32"/>
          <w:szCs w:val="32"/>
          <w:rtl/>
          <w:lang w:bidi="fa-IR"/>
        </w:rPr>
        <w:t>ملا</w:t>
      </w:r>
      <w:r w:rsidRPr="003B2D3F">
        <w:rPr>
          <w:rFonts w:hint="cs"/>
          <w:sz w:val="32"/>
          <w:szCs w:val="32"/>
          <w:rtl/>
          <w:lang w:bidi="fa-IR"/>
        </w:rPr>
        <w:t>اغلو با بیان اینکه استاد اربکان به عنوان رئیس حزب سعادت در گذشت افزود : استاد ما  دید بسیار وسیعی داشت که اگر سیاستمداران آن</w:t>
      </w:r>
      <w:r w:rsidR="00DE5026">
        <w:rPr>
          <w:rFonts w:hint="cs"/>
          <w:sz w:val="32"/>
          <w:szCs w:val="32"/>
          <w:rtl/>
          <w:lang w:bidi="fa-IR"/>
        </w:rPr>
        <w:t xml:space="preserve"> دید</w:t>
      </w:r>
      <w:r w:rsidRPr="003B2D3F">
        <w:rPr>
          <w:rFonts w:hint="cs"/>
          <w:sz w:val="32"/>
          <w:szCs w:val="32"/>
          <w:rtl/>
          <w:lang w:bidi="fa-IR"/>
        </w:rPr>
        <w:t xml:space="preserve"> را نداشته باشند در زندگی روزمره ی خود درگیر خواهند بود. اگر </w:t>
      </w:r>
      <w:r w:rsidR="00DE5026">
        <w:rPr>
          <w:rFonts w:hint="cs"/>
          <w:sz w:val="32"/>
          <w:szCs w:val="32"/>
          <w:rtl/>
          <w:lang w:bidi="fa-IR"/>
        </w:rPr>
        <w:t xml:space="preserve"> در ترکیه در رفاه و آسایش  می خواهیم باید اطراف خود را  و کسانی که در مقابل ما ایستاده اند را </w:t>
      </w:r>
      <w:r w:rsidRPr="003B2D3F">
        <w:rPr>
          <w:rFonts w:hint="cs"/>
          <w:sz w:val="32"/>
          <w:szCs w:val="32"/>
          <w:rtl/>
          <w:lang w:bidi="fa-IR"/>
        </w:rPr>
        <w:t xml:space="preserve">به خوبی بشناسیم. ما اگر دنیا را نشناسیم و </w:t>
      </w:r>
      <w:r w:rsidR="00DE5026">
        <w:rPr>
          <w:rFonts w:hint="cs"/>
          <w:sz w:val="32"/>
          <w:szCs w:val="32"/>
          <w:rtl/>
          <w:lang w:bidi="fa-IR"/>
        </w:rPr>
        <w:t xml:space="preserve">راه و </w:t>
      </w:r>
      <w:r w:rsidRPr="003B2D3F">
        <w:rPr>
          <w:rFonts w:hint="cs"/>
          <w:sz w:val="32"/>
          <w:szCs w:val="32"/>
          <w:rtl/>
          <w:lang w:bidi="fa-IR"/>
        </w:rPr>
        <w:t>روشهای آنها را ندانیم ،</w:t>
      </w:r>
      <w:r w:rsidR="00DE5026">
        <w:rPr>
          <w:rFonts w:hint="cs"/>
          <w:sz w:val="32"/>
          <w:szCs w:val="32"/>
          <w:rtl/>
          <w:lang w:bidi="fa-IR"/>
        </w:rPr>
        <w:t xml:space="preserve"> در مقابل قدرت ها چه روش های بخواهیم برد نامعلوم خواهد بود</w:t>
      </w:r>
      <w:r w:rsidRPr="003B2D3F">
        <w:rPr>
          <w:rFonts w:hint="cs"/>
          <w:sz w:val="32"/>
          <w:szCs w:val="32"/>
          <w:rtl/>
          <w:lang w:bidi="fa-IR"/>
        </w:rPr>
        <w:t>. استاد اربکان افق دید ما را باز کرد. و ما به عنوان حزب سعادت تا آخرین نفس این راه را ادامه خواهیم داد و تلا</w:t>
      </w:r>
      <w:r w:rsidR="005C0567" w:rsidRPr="003B2D3F">
        <w:rPr>
          <w:rFonts w:hint="cs"/>
          <w:sz w:val="32"/>
          <w:szCs w:val="32"/>
          <w:rtl/>
          <w:lang w:bidi="fa-IR"/>
        </w:rPr>
        <w:t xml:space="preserve">ش های خود را افزوده خواهیم کرد و به همین جهت به سیاست های که میدانیم در راه حق است ادامه خواهیم داد. </w:t>
      </w:r>
    </w:p>
    <w:p w:rsidR="00A85A7D" w:rsidRDefault="00A85A7D" w:rsidP="00982A35">
      <w:pPr>
        <w:bidi/>
        <w:jc w:val="both"/>
        <w:rPr>
          <w:sz w:val="28"/>
          <w:szCs w:val="28"/>
          <w:rtl/>
          <w:lang w:val="tr-TR" w:bidi="fa-IR"/>
        </w:rPr>
      </w:pPr>
      <w:r>
        <w:rPr>
          <w:rFonts w:hint="cs"/>
          <w:sz w:val="28"/>
          <w:szCs w:val="28"/>
          <w:rtl/>
          <w:lang w:bidi="fa-IR"/>
        </w:rPr>
        <w:t xml:space="preserve">ما در اینجا برای نهمین بزرگداشت درگذشت استاد نجمدین اربکان که با ایده های خود برای مردم و مسلمانان پیشگام شده است گرده هم آمده ایم. </w:t>
      </w:r>
      <w:r w:rsidR="00836B9B">
        <w:rPr>
          <w:rFonts w:hint="cs"/>
          <w:sz w:val="28"/>
          <w:szCs w:val="28"/>
          <w:rtl/>
          <w:lang w:val="tr-TR" w:bidi="fa-IR"/>
        </w:rPr>
        <w:t xml:space="preserve"> در سرتاسر شهر سیواس </w:t>
      </w:r>
      <w:r w:rsidR="006B1CC1">
        <w:rPr>
          <w:rFonts w:hint="cs"/>
          <w:sz w:val="28"/>
          <w:szCs w:val="28"/>
          <w:rtl/>
          <w:lang w:val="tr-TR" w:bidi="fa-IR"/>
        </w:rPr>
        <w:t>مردم برای بزرگداشت استاد نجمدین اربکان به اینجا آمده اند. این بزرگداشت با شعار تولید، توسعه و عدالت و با شرکت تمل کارام ملا اغلو رئیس حزب سعادت و صبری تکیل معاون حزب سعادت برگزار گردید.</w:t>
      </w:r>
    </w:p>
    <w:p w:rsidR="006B1CC1" w:rsidRDefault="006B1CC1" w:rsidP="00982A35">
      <w:pPr>
        <w:bidi/>
        <w:jc w:val="both"/>
        <w:rPr>
          <w:sz w:val="28"/>
          <w:szCs w:val="28"/>
          <w:rtl/>
          <w:lang w:val="tr-TR" w:bidi="fa-IR"/>
        </w:rPr>
      </w:pPr>
      <w:r>
        <w:rPr>
          <w:rFonts w:hint="cs"/>
          <w:sz w:val="28"/>
          <w:szCs w:val="28"/>
          <w:rtl/>
          <w:lang w:val="tr-TR" w:bidi="fa-IR"/>
        </w:rPr>
        <w:t>رئیس حزب سعادت تمل کارا</w:t>
      </w:r>
      <w:r w:rsidR="00D322D8">
        <w:rPr>
          <w:rFonts w:hint="cs"/>
          <w:sz w:val="28"/>
          <w:szCs w:val="28"/>
          <w:rtl/>
          <w:lang w:val="tr-TR" w:bidi="fa-IR"/>
        </w:rPr>
        <w:t xml:space="preserve">م </w:t>
      </w:r>
      <w:r>
        <w:rPr>
          <w:rFonts w:hint="cs"/>
          <w:sz w:val="28"/>
          <w:szCs w:val="28"/>
          <w:rtl/>
          <w:lang w:val="tr-TR" w:bidi="fa-IR"/>
        </w:rPr>
        <w:t xml:space="preserve"> ملا اغلو با بیان اینکه 50 سال در سیاست است افزود : استاد اربکان برای تولید ، عدالت و توسعه وارد سیاست شد .</w:t>
      </w:r>
      <w:r w:rsidR="00DE5026">
        <w:rPr>
          <w:rFonts w:hint="cs"/>
          <w:sz w:val="28"/>
          <w:szCs w:val="28"/>
          <w:rtl/>
          <w:lang w:val="tr-TR" w:bidi="fa-IR"/>
        </w:rPr>
        <w:t xml:space="preserve"> تمل کارام ملااغلو افزود :</w:t>
      </w:r>
      <w:r>
        <w:rPr>
          <w:rFonts w:hint="cs"/>
          <w:sz w:val="28"/>
          <w:szCs w:val="28"/>
          <w:rtl/>
          <w:lang w:val="tr-TR" w:bidi="fa-IR"/>
        </w:rPr>
        <w:t xml:space="preserve"> بعد از بازگشت</w:t>
      </w:r>
      <w:r w:rsidR="00DE5026">
        <w:rPr>
          <w:rFonts w:hint="cs"/>
          <w:sz w:val="28"/>
          <w:szCs w:val="28"/>
          <w:rtl/>
          <w:lang w:val="tr-TR" w:bidi="fa-IR"/>
        </w:rPr>
        <w:t xml:space="preserve"> </w:t>
      </w:r>
      <w:r w:rsidR="00D322D8">
        <w:rPr>
          <w:rFonts w:hint="cs"/>
          <w:sz w:val="28"/>
          <w:szCs w:val="28"/>
          <w:rtl/>
          <w:lang w:val="tr-TR" w:bidi="fa-IR"/>
        </w:rPr>
        <w:t xml:space="preserve"> بنده </w:t>
      </w:r>
      <w:r>
        <w:rPr>
          <w:rFonts w:hint="cs"/>
          <w:sz w:val="28"/>
          <w:szCs w:val="28"/>
          <w:rtl/>
          <w:lang w:val="tr-TR" w:bidi="fa-IR"/>
        </w:rPr>
        <w:t xml:space="preserve"> به ترکیه استاد اربکان از اولین کسانی بودند که شناختم و حقیقات با رویکرد و نگاه خاص خود همه را تحت تاثیر قرار می دادند. </w:t>
      </w:r>
    </w:p>
    <w:p w:rsidR="006B1CC1" w:rsidRDefault="00D322D8" w:rsidP="00982A35">
      <w:pPr>
        <w:bidi/>
        <w:jc w:val="both"/>
        <w:rPr>
          <w:rFonts w:cs="Arial"/>
          <w:sz w:val="28"/>
          <w:szCs w:val="28"/>
          <w:rtl/>
          <w:lang w:val="tr-TR" w:bidi="fa-IR"/>
        </w:rPr>
      </w:pPr>
      <w:r>
        <w:rPr>
          <w:rFonts w:cs="Arial" w:hint="cs"/>
          <w:sz w:val="28"/>
          <w:szCs w:val="28"/>
          <w:rtl/>
          <w:lang w:val="tr-TR" w:bidi="fa-IR"/>
        </w:rPr>
        <w:t xml:space="preserve"> ملا اغلو افزود: نجمدین  ابکان </w:t>
      </w:r>
      <w:r w:rsidR="006B1CC1" w:rsidRPr="006B1CC1">
        <w:rPr>
          <w:rFonts w:cs="Arial"/>
          <w:sz w:val="28"/>
          <w:szCs w:val="28"/>
          <w:rtl/>
          <w:lang w:val="tr-TR" w:bidi="fa-IR"/>
        </w:rPr>
        <w:t xml:space="preserve"> ضمن مطرح کردن </w:t>
      </w:r>
      <w:r w:rsidR="006B1CC1" w:rsidRPr="006B1CC1">
        <w:rPr>
          <w:rFonts w:cs="Arial" w:hint="cs"/>
          <w:sz w:val="28"/>
          <w:szCs w:val="28"/>
          <w:rtl/>
          <w:lang w:val="tr-TR" w:bidi="fa-IR"/>
        </w:rPr>
        <w:t>ی</w:t>
      </w:r>
      <w:r w:rsidR="006B1CC1" w:rsidRPr="006B1CC1">
        <w:rPr>
          <w:rFonts w:cs="Arial" w:hint="eastAsia"/>
          <w:sz w:val="28"/>
          <w:szCs w:val="28"/>
          <w:rtl/>
          <w:lang w:val="tr-TR" w:bidi="fa-IR"/>
        </w:rPr>
        <w:t>ک</w:t>
      </w:r>
      <w:r w:rsidR="006B1CC1" w:rsidRPr="006B1CC1">
        <w:rPr>
          <w:rFonts w:cs="Arial"/>
          <w:sz w:val="28"/>
          <w:szCs w:val="28"/>
          <w:rtl/>
          <w:lang w:val="tr-TR" w:bidi="fa-IR"/>
        </w:rPr>
        <w:t xml:space="preserve"> موضوع ، ز</w:t>
      </w:r>
      <w:r w:rsidR="006B1CC1" w:rsidRPr="006B1CC1">
        <w:rPr>
          <w:rFonts w:cs="Arial" w:hint="cs"/>
          <w:sz w:val="28"/>
          <w:szCs w:val="28"/>
          <w:rtl/>
          <w:lang w:val="tr-TR" w:bidi="fa-IR"/>
        </w:rPr>
        <w:t>ی</w:t>
      </w:r>
      <w:r w:rsidR="006B1CC1" w:rsidRPr="006B1CC1">
        <w:rPr>
          <w:rFonts w:cs="Arial" w:hint="eastAsia"/>
          <w:sz w:val="28"/>
          <w:szCs w:val="28"/>
          <w:rtl/>
          <w:lang w:val="tr-TR" w:bidi="fa-IR"/>
        </w:rPr>
        <w:t>رساختها</w:t>
      </w:r>
      <w:r w:rsidR="006B1CC1" w:rsidRPr="006B1CC1">
        <w:rPr>
          <w:rFonts w:cs="Arial" w:hint="cs"/>
          <w:sz w:val="28"/>
          <w:szCs w:val="28"/>
          <w:rtl/>
          <w:lang w:val="tr-TR" w:bidi="fa-IR"/>
        </w:rPr>
        <w:t>ی</w:t>
      </w:r>
      <w:r w:rsidR="006B1CC1" w:rsidRPr="006B1CC1">
        <w:rPr>
          <w:rFonts w:cs="Arial"/>
          <w:sz w:val="28"/>
          <w:szCs w:val="28"/>
          <w:rtl/>
          <w:lang w:val="tr-TR" w:bidi="fa-IR"/>
        </w:rPr>
        <w:t xml:space="preserve"> خود </w:t>
      </w:r>
      <w:r w:rsidR="006B1CC1">
        <w:rPr>
          <w:rFonts w:cs="Arial" w:hint="cs"/>
          <w:sz w:val="28"/>
          <w:szCs w:val="28"/>
          <w:rtl/>
          <w:lang w:val="tr-TR" w:bidi="fa-IR"/>
        </w:rPr>
        <w:t>را نیز مطرح می کرد. نجمدین اربکان مردم را به کار آفرینی تشویق می کرد</w:t>
      </w:r>
      <w:r w:rsidR="006B1CC1" w:rsidRPr="006B1CC1">
        <w:rPr>
          <w:rFonts w:cs="Arial"/>
          <w:sz w:val="28"/>
          <w:szCs w:val="28"/>
          <w:rtl/>
          <w:lang w:val="tr-TR" w:bidi="fa-IR"/>
        </w:rPr>
        <w:t>. ا</w:t>
      </w:r>
      <w:r w:rsidR="006B1CC1">
        <w:rPr>
          <w:rFonts w:cs="Arial"/>
          <w:sz w:val="28"/>
          <w:szCs w:val="28"/>
          <w:rtl/>
          <w:lang w:val="tr-TR" w:bidi="fa-IR"/>
        </w:rPr>
        <w:t xml:space="preserve">و با همه صنعتگران در تماس بود. </w:t>
      </w:r>
      <w:r w:rsidR="006B1CC1">
        <w:rPr>
          <w:rFonts w:cs="Arial" w:hint="cs"/>
          <w:sz w:val="28"/>
          <w:szCs w:val="28"/>
          <w:rtl/>
          <w:lang w:val="tr-TR" w:bidi="fa-IR"/>
        </w:rPr>
        <w:t xml:space="preserve">به ترکیه حال و هوای دیگری داد و تابوی اینکه </w:t>
      </w:r>
      <w:r w:rsidR="006B1CC1" w:rsidRPr="006B1CC1">
        <w:rPr>
          <w:rFonts w:cs="Arial"/>
          <w:sz w:val="28"/>
          <w:szCs w:val="28"/>
          <w:rtl/>
          <w:lang w:val="tr-TR" w:bidi="fa-IR"/>
        </w:rPr>
        <w:t xml:space="preserve"> </w:t>
      </w:r>
      <w:r w:rsidR="00111E6F">
        <w:rPr>
          <w:rFonts w:cs="Arial" w:hint="cs"/>
          <w:sz w:val="28"/>
          <w:szCs w:val="28"/>
          <w:rtl/>
          <w:lang w:val="tr-TR" w:bidi="fa-IR"/>
        </w:rPr>
        <w:t>ترکیه نمی تواند همانند کشورهای غربی باشد در کنفرانس ها شکست .</w:t>
      </w:r>
      <w:r w:rsidR="006B1CC1" w:rsidRPr="006B1CC1">
        <w:rPr>
          <w:rFonts w:cs="Arial"/>
          <w:sz w:val="28"/>
          <w:szCs w:val="28"/>
          <w:rtl/>
          <w:lang w:val="tr-TR" w:bidi="fa-IR"/>
        </w:rPr>
        <w:t xml:space="preserve"> اگر ا</w:t>
      </w:r>
      <w:r w:rsidR="006B1CC1" w:rsidRPr="006B1CC1">
        <w:rPr>
          <w:rFonts w:cs="Arial" w:hint="cs"/>
          <w:sz w:val="28"/>
          <w:szCs w:val="28"/>
          <w:rtl/>
          <w:lang w:val="tr-TR" w:bidi="fa-IR"/>
        </w:rPr>
        <w:t>ی</w:t>
      </w:r>
      <w:r w:rsidR="006B1CC1" w:rsidRPr="006B1CC1">
        <w:rPr>
          <w:rFonts w:cs="Arial" w:hint="eastAsia"/>
          <w:sz w:val="28"/>
          <w:szCs w:val="28"/>
          <w:rtl/>
          <w:lang w:val="tr-TR" w:bidi="fa-IR"/>
        </w:rPr>
        <w:t>مان</w:t>
      </w:r>
      <w:r w:rsidR="006B1CC1" w:rsidRPr="006B1CC1">
        <w:rPr>
          <w:rFonts w:cs="Arial"/>
          <w:sz w:val="28"/>
          <w:szCs w:val="28"/>
          <w:rtl/>
          <w:lang w:val="tr-TR" w:bidi="fa-IR"/>
        </w:rPr>
        <w:t xml:space="preserve"> ب</w:t>
      </w:r>
      <w:r w:rsidR="006B1CC1" w:rsidRPr="006B1CC1">
        <w:rPr>
          <w:rFonts w:cs="Arial" w:hint="cs"/>
          <w:sz w:val="28"/>
          <w:szCs w:val="28"/>
          <w:rtl/>
          <w:lang w:val="tr-TR" w:bidi="fa-IR"/>
        </w:rPr>
        <w:t>ی</w:t>
      </w:r>
      <w:r w:rsidR="006B1CC1" w:rsidRPr="006B1CC1">
        <w:rPr>
          <w:rFonts w:cs="Arial" w:hint="eastAsia"/>
          <w:sz w:val="28"/>
          <w:szCs w:val="28"/>
          <w:rtl/>
          <w:lang w:val="tr-TR" w:bidi="fa-IR"/>
        </w:rPr>
        <w:t>اور</w:t>
      </w:r>
      <w:r w:rsidR="006B1CC1" w:rsidRPr="006B1CC1">
        <w:rPr>
          <w:rFonts w:cs="Arial" w:hint="cs"/>
          <w:sz w:val="28"/>
          <w:szCs w:val="28"/>
          <w:rtl/>
          <w:lang w:val="tr-TR" w:bidi="fa-IR"/>
        </w:rPr>
        <w:t>ی</w:t>
      </w:r>
      <w:r w:rsidR="006B1CC1" w:rsidRPr="006B1CC1">
        <w:rPr>
          <w:rFonts w:cs="Arial" w:hint="eastAsia"/>
          <w:sz w:val="28"/>
          <w:szCs w:val="28"/>
          <w:rtl/>
          <w:lang w:val="tr-TR" w:bidi="fa-IR"/>
        </w:rPr>
        <w:t>م</w:t>
      </w:r>
      <w:r w:rsidR="006B1CC1" w:rsidRPr="006B1CC1">
        <w:rPr>
          <w:rFonts w:cs="Arial"/>
          <w:sz w:val="28"/>
          <w:szCs w:val="28"/>
          <w:rtl/>
          <w:lang w:val="tr-TR" w:bidi="fa-IR"/>
        </w:rPr>
        <w:t xml:space="preserve"> ، قطعاً آن را حل خواه</w:t>
      </w:r>
      <w:r w:rsidR="006B1CC1" w:rsidRPr="006B1CC1">
        <w:rPr>
          <w:rFonts w:cs="Arial" w:hint="cs"/>
          <w:sz w:val="28"/>
          <w:szCs w:val="28"/>
          <w:rtl/>
          <w:lang w:val="tr-TR" w:bidi="fa-IR"/>
        </w:rPr>
        <w:t>ی</w:t>
      </w:r>
      <w:r w:rsidR="006B1CC1" w:rsidRPr="006B1CC1">
        <w:rPr>
          <w:rFonts w:cs="Arial" w:hint="eastAsia"/>
          <w:sz w:val="28"/>
          <w:szCs w:val="28"/>
          <w:rtl/>
          <w:lang w:val="tr-TR" w:bidi="fa-IR"/>
        </w:rPr>
        <w:t>م</w:t>
      </w:r>
      <w:r w:rsidR="006B1CC1" w:rsidRPr="006B1CC1">
        <w:rPr>
          <w:rFonts w:cs="Arial"/>
          <w:sz w:val="28"/>
          <w:szCs w:val="28"/>
          <w:rtl/>
          <w:lang w:val="tr-TR" w:bidi="fa-IR"/>
        </w:rPr>
        <w:t xml:space="preserve"> کرد. </w:t>
      </w:r>
      <w:r w:rsidR="00111E6F">
        <w:rPr>
          <w:rFonts w:cs="Arial" w:hint="cs"/>
          <w:sz w:val="28"/>
          <w:szCs w:val="28"/>
          <w:rtl/>
          <w:lang w:val="tr-TR" w:bidi="fa-IR"/>
        </w:rPr>
        <w:t xml:space="preserve">استاد ما افق دید داشت </w:t>
      </w:r>
      <w:r w:rsidR="006B1CC1" w:rsidRPr="006B1CC1">
        <w:rPr>
          <w:rFonts w:cs="Arial"/>
          <w:sz w:val="28"/>
          <w:szCs w:val="28"/>
          <w:rtl/>
          <w:lang w:val="tr-TR" w:bidi="fa-IR"/>
        </w:rPr>
        <w:t>. اگر س</w:t>
      </w:r>
      <w:r w:rsidR="006B1CC1" w:rsidRPr="006B1CC1">
        <w:rPr>
          <w:rFonts w:cs="Arial" w:hint="cs"/>
          <w:sz w:val="28"/>
          <w:szCs w:val="28"/>
          <w:rtl/>
          <w:lang w:val="tr-TR" w:bidi="fa-IR"/>
        </w:rPr>
        <w:t>ی</w:t>
      </w:r>
      <w:r w:rsidR="006B1CC1" w:rsidRPr="006B1CC1">
        <w:rPr>
          <w:rFonts w:cs="Arial" w:hint="eastAsia"/>
          <w:sz w:val="28"/>
          <w:szCs w:val="28"/>
          <w:rtl/>
          <w:lang w:val="tr-TR" w:bidi="fa-IR"/>
        </w:rPr>
        <w:t>استمداران</w:t>
      </w:r>
      <w:r w:rsidR="006B1CC1" w:rsidRPr="006B1CC1">
        <w:rPr>
          <w:rFonts w:cs="Arial"/>
          <w:sz w:val="28"/>
          <w:szCs w:val="28"/>
          <w:rtl/>
          <w:lang w:val="tr-TR" w:bidi="fa-IR"/>
        </w:rPr>
        <w:t xml:space="preserve"> آن افق را ندا</w:t>
      </w:r>
      <w:r>
        <w:rPr>
          <w:rFonts w:cs="Arial"/>
          <w:sz w:val="28"/>
          <w:szCs w:val="28"/>
          <w:rtl/>
          <w:lang w:val="tr-TR" w:bidi="fa-IR"/>
        </w:rPr>
        <w:t xml:space="preserve">شته باشند ، در امور روزمره </w:t>
      </w:r>
      <w:r>
        <w:rPr>
          <w:rFonts w:cs="Arial" w:hint="cs"/>
          <w:sz w:val="28"/>
          <w:szCs w:val="28"/>
          <w:rtl/>
          <w:lang w:val="tr-TR" w:bidi="fa-IR"/>
        </w:rPr>
        <w:t>درگیر</w:t>
      </w:r>
      <w:r w:rsidR="006B1CC1" w:rsidRPr="006B1CC1">
        <w:rPr>
          <w:rFonts w:cs="Arial"/>
          <w:sz w:val="28"/>
          <w:szCs w:val="28"/>
          <w:rtl/>
          <w:lang w:val="tr-TR" w:bidi="fa-IR"/>
        </w:rPr>
        <w:t xml:space="preserve"> م</w:t>
      </w:r>
      <w:r w:rsidR="006B1CC1" w:rsidRPr="006B1CC1">
        <w:rPr>
          <w:rFonts w:cs="Arial" w:hint="cs"/>
          <w:sz w:val="28"/>
          <w:szCs w:val="28"/>
          <w:rtl/>
          <w:lang w:val="tr-TR" w:bidi="fa-IR"/>
        </w:rPr>
        <w:t>ی</w:t>
      </w:r>
      <w:r w:rsidR="006B1CC1" w:rsidRPr="006B1CC1">
        <w:rPr>
          <w:rFonts w:cs="Arial"/>
          <w:sz w:val="28"/>
          <w:szCs w:val="28"/>
          <w:rtl/>
          <w:lang w:val="tr-TR" w:bidi="fa-IR"/>
        </w:rPr>
        <w:t xml:space="preserve"> شوند. </w:t>
      </w:r>
      <w:r w:rsidR="00111E6F">
        <w:rPr>
          <w:rFonts w:cs="Arial" w:hint="cs"/>
          <w:sz w:val="28"/>
          <w:szCs w:val="28"/>
          <w:rtl/>
          <w:lang w:val="tr-TR" w:bidi="fa-IR"/>
        </w:rPr>
        <w:t>ترکیه برای اینکه بتواند در رفاه زندگی کند باید تمام نقاط ضعف و قدرت خود را به خوبی بشناسد.</w:t>
      </w:r>
      <w:r w:rsidR="00111E6F">
        <w:rPr>
          <w:rFonts w:cs="Arial"/>
          <w:sz w:val="28"/>
          <w:szCs w:val="28"/>
          <w:rtl/>
          <w:lang w:val="tr-TR" w:bidi="fa-IR"/>
        </w:rPr>
        <w:t xml:space="preserve"> "اگر جها</w:t>
      </w:r>
      <w:r w:rsidR="00111E6F">
        <w:rPr>
          <w:rFonts w:cs="Arial" w:hint="cs"/>
          <w:sz w:val="28"/>
          <w:szCs w:val="28"/>
          <w:rtl/>
          <w:lang w:val="tr-TR" w:bidi="fa-IR"/>
        </w:rPr>
        <w:t>ن را نشناسیم و درک نکنیم برای مقابله با آن چگونه رفتار خواهیم کرد .</w:t>
      </w:r>
    </w:p>
    <w:p w:rsidR="00111E6F" w:rsidRDefault="00111E6F" w:rsidP="00982A35">
      <w:pPr>
        <w:bidi/>
        <w:jc w:val="both"/>
        <w:rPr>
          <w:rFonts w:cs="Arial"/>
          <w:sz w:val="28"/>
          <w:szCs w:val="28"/>
          <w:rtl/>
          <w:lang w:val="tr-TR" w:bidi="fa-IR"/>
        </w:rPr>
      </w:pPr>
    </w:p>
    <w:p w:rsidR="00111E6F" w:rsidRDefault="00D322D8" w:rsidP="00D322D8">
      <w:pPr>
        <w:bidi/>
        <w:jc w:val="both"/>
        <w:rPr>
          <w:rFonts w:cs="Arial"/>
          <w:sz w:val="28"/>
          <w:szCs w:val="28"/>
          <w:rtl/>
          <w:lang w:val="tr-TR" w:bidi="fa-IR"/>
        </w:rPr>
      </w:pPr>
      <w:r>
        <w:rPr>
          <w:rFonts w:cs="Arial" w:hint="cs"/>
          <w:sz w:val="28"/>
          <w:szCs w:val="28"/>
          <w:rtl/>
          <w:lang w:val="tr-TR" w:bidi="fa-IR"/>
        </w:rPr>
        <w:lastRenderedPageBreak/>
        <w:t>ملا اغلو در</w:t>
      </w:r>
      <w:r w:rsidR="00111E6F">
        <w:rPr>
          <w:rFonts w:cs="Arial" w:hint="cs"/>
          <w:sz w:val="28"/>
          <w:szCs w:val="28"/>
          <w:rtl/>
          <w:lang w:val="tr-TR" w:bidi="fa-IR"/>
        </w:rPr>
        <w:t xml:space="preserve"> ادامه افزود </w:t>
      </w:r>
      <w:r>
        <w:rPr>
          <w:rFonts w:cs="Arial" w:hint="cs"/>
          <w:sz w:val="28"/>
          <w:szCs w:val="28"/>
          <w:rtl/>
          <w:lang w:val="tr-TR" w:bidi="fa-IR"/>
        </w:rPr>
        <w:t>:</w:t>
      </w:r>
      <w:r w:rsidR="00111E6F">
        <w:rPr>
          <w:rFonts w:cs="Arial" w:hint="cs"/>
          <w:sz w:val="28"/>
          <w:szCs w:val="28"/>
          <w:rtl/>
          <w:lang w:val="tr-TR" w:bidi="fa-IR"/>
        </w:rPr>
        <w:t xml:space="preserve">ما همراه کسانی هستیم که برای رفاه این کشور تلاش کند. اولین حزب ما به نام </w:t>
      </w:r>
      <w:r w:rsidR="00111E6F" w:rsidRPr="00D322D8">
        <w:rPr>
          <w:rFonts w:cs="Arial" w:hint="cs"/>
          <w:b/>
          <w:bCs/>
          <w:sz w:val="28"/>
          <w:szCs w:val="28"/>
          <w:rtl/>
          <w:lang w:val="tr-TR" w:bidi="fa-IR"/>
        </w:rPr>
        <w:t>حزب ملی نظام</w:t>
      </w:r>
      <w:r>
        <w:rPr>
          <w:rFonts w:cs="Arial" w:hint="cs"/>
          <w:sz w:val="28"/>
          <w:szCs w:val="28"/>
          <w:rtl/>
          <w:lang w:val="tr-TR" w:bidi="fa-IR"/>
        </w:rPr>
        <w:t xml:space="preserve"> آغاز به کار کرد بعد نیز</w:t>
      </w:r>
      <w:r w:rsidR="00111E6F">
        <w:rPr>
          <w:rFonts w:cs="Arial" w:hint="cs"/>
          <w:sz w:val="28"/>
          <w:szCs w:val="28"/>
          <w:rtl/>
          <w:lang w:val="tr-TR" w:bidi="fa-IR"/>
        </w:rPr>
        <w:t xml:space="preserve"> </w:t>
      </w:r>
      <w:r w:rsidR="00111E6F" w:rsidRPr="00D322D8">
        <w:rPr>
          <w:rFonts w:cs="Arial" w:hint="cs"/>
          <w:b/>
          <w:bCs/>
          <w:sz w:val="28"/>
          <w:szCs w:val="28"/>
          <w:rtl/>
          <w:lang w:val="tr-TR" w:bidi="fa-IR"/>
        </w:rPr>
        <w:t>حزب ملی سلامت</w:t>
      </w:r>
      <w:r w:rsidR="00111E6F">
        <w:rPr>
          <w:rFonts w:cs="Arial" w:hint="cs"/>
          <w:sz w:val="28"/>
          <w:szCs w:val="28"/>
          <w:rtl/>
          <w:lang w:val="tr-TR" w:bidi="fa-IR"/>
        </w:rPr>
        <w:t xml:space="preserve"> گشایش یافت و سیزده درصد رای گرفتیم و با بلند اجویت ( نخست وزیر) ائتلاف تشکیل دادیم. نظرات ما برای هر حزب جالب ب</w:t>
      </w:r>
      <w:r>
        <w:rPr>
          <w:rFonts w:cs="Arial" w:hint="cs"/>
          <w:sz w:val="28"/>
          <w:szCs w:val="28"/>
          <w:rtl/>
          <w:lang w:val="tr-TR" w:bidi="fa-IR"/>
        </w:rPr>
        <w:t>ود حتی اجویت نیز تعجب کرده و</w:t>
      </w:r>
      <w:r w:rsidR="00111E6F">
        <w:rPr>
          <w:rFonts w:cs="Arial" w:hint="cs"/>
          <w:sz w:val="28"/>
          <w:szCs w:val="28"/>
          <w:rtl/>
          <w:lang w:val="tr-TR" w:bidi="fa-IR"/>
        </w:rPr>
        <w:t xml:space="preserve"> گفته بود که ما این دوستان را نتوانستیم به خوبی بشناسیم. </w:t>
      </w:r>
      <w:r>
        <w:rPr>
          <w:rFonts w:cs="Arial" w:hint="cs"/>
          <w:sz w:val="28"/>
          <w:szCs w:val="28"/>
          <w:rtl/>
          <w:lang w:val="tr-TR" w:bidi="fa-IR"/>
        </w:rPr>
        <w:t xml:space="preserve">ملا اغلو در ادامه گفت : </w:t>
      </w:r>
      <w:r w:rsidR="00111E6F">
        <w:rPr>
          <w:rFonts w:cs="Arial" w:hint="cs"/>
          <w:sz w:val="28"/>
          <w:szCs w:val="28"/>
          <w:rtl/>
          <w:lang w:val="tr-TR" w:bidi="fa-IR"/>
        </w:rPr>
        <w:t xml:space="preserve">ما مجبور هستیم حق را برای مردم </w:t>
      </w:r>
      <w:r>
        <w:rPr>
          <w:rFonts w:cs="Arial" w:hint="cs"/>
          <w:sz w:val="28"/>
          <w:szCs w:val="28"/>
          <w:rtl/>
          <w:lang w:val="tr-TR" w:bidi="fa-IR"/>
        </w:rPr>
        <w:t xml:space="preserve">باز گو کنیم </w:t>
      </w:r>
      <w:r w:rsidR="00111E6F">
        <w:rPr>
          <w:rFonts w:cs="Arial" w:hint="cs"/>
          <w:sz w:val="28"/>
          <w:szCs w:val="28"/>
          <w:rtl/>
          <w:lang w:val="tr-TR" w:bidi="fa-IR"/>
        </w:rPr>
        <w:t xml:space="preserve"> امروز ما باید همکاری های مشترک زیادی داشته باشیم و اگر شما ( اردوغان ) به همه کلیه حزب ها خائن بگویی چگونه می توانی کار </w:t>
      </w:r>
      <w:r>
        <w:rPr>
          <w:rFonts w:cs="Arial" w:hint="cs"/>
          <w:sz w:val="28"/>
          <w:szCs w:val="28"/>
          <w:rtl/>
          <w:lang w:val="tr-TR" w:bidi="fa-IR"/>
        </w:rPr>
        <w:t xml:space="preserve">کشور را پیش ببری ؟ کارهای بسیارهمانند </w:t>
      </w:r>
      <w:r w:rsidR="00111E6F">
        <w:rPr>
          <w:rFonts w:cs="Arial" w:hint="cs"/>
          <w:sz w:val="28"/>
          <w:szCs w:val="28"/>
          <w:rtl/>
          <w:lang w:val="tr-TR" w:bidi="fa-IR"/>
        </w:rPr>
        <w:t xml:space="preserve">  پیروزی قبرس ، مدارس امام خطیب ، تاسیس بانک های بدون درصد با همکاری های مشترک انجام شد. </w:t>
      </w:r>
    </w:p>
    <w:p w:rsidR="00111E6F" w:rsidRDefault="00111E6F" w:rsidP="00982A35">
      <w:pPr>
        <w:bidi/>
        <w:jc w:val="both"/>
        <w:rPr>
          <w:rFonts w:cs="Arial"/>
          <w:sz w:val="28"/>
          <w:szCs w:val="28"/>
          <w:rtl/>
          <w:lang w:val="tr-TR" w:bidi="fa-IR"/>
        </w:rPr>
      </w:pPr>
    </w:p>
    <w:p w:rsidR="00DE5026" w:rsidRPr="00BE37C8" w:rsidRDefault="00D322D8" w:rsidP="00BE37C8">
      <w:pPr>
        <w:bidi/>
        <w:jc w:val="both"/>
        <w:rPr>
          <w:rFonts w:cs="Arial"/>
          <w:sz w:val="28"/>
          <w:szCs w:val="28"/>
          <w:lang w:val="tr-TR" w:bidi="fa-IR"/>
        </w:rPr>
      </w:pPr>
      <w:r>
        <w:rPr>
          <w:rFonts w:cs="Arial" w:hint="cs"/>
          <w:sz w:val="28"/>
          <w:szCs w:val="28"/>
          <w:rtl/>
          <w:lang w:val="tr-TR" w:bidi="fa-IR"/>
        </w:rPr>
        <w:t xml:space="preserve">ملا اغلو </w:t>
      </w:r>
      <w:r w:rsidR="00111E6F" w:rsidRPr="00111E6F">
        <w:rPr>
          <w:rFonts w:cs="Arial"/>
          <w:sz w:val="28"/>
          <w:szCs w:val="28"/>
          <w:rtl/>
          <w:lang w:val="tr-TR" w:bidi="fa-IR"/>
        </w:rPr>
        <w:t xml:space="preserve"> تأک</w:t>
      </w:r>
      <w:r w:rsidR="00111E6F" w:rsidRPr="00111E6F">
        <w:rPr>
          <w:rFonts w:cs="Arial" w:hint="cs"/>
          <w:sz w:val="28"/>
          <w:szCs w:val="28"/>
          <w:rtl/>
          <w:lang w:val="tr-TR" w:bidi="fa-IR"/>
        </w:rPr>
        <w:t>ی</w:t>
      </w:r>
      <w:r w:rsidR="00111E6F" w:rsidRPr="00111E6F">
        <w:rPr>
          <w:rFonts w:cs="Arial" w:hint="eastAsia"/>
          <w:sz w:val="28"/>
          <w:szCs w:val="28"/>
          <w:rtl/>
          <w:lang w:val="tr-TR" w:bidi="fa-IR"/>
        </w:rPr>
        <w:t>د</w:t>
      </w:r>
      <w:r>
        <w:rPr>
          <w:rFonts w:cs="Arial"/>
          <w:sz w:val="28"/>
          <w:szCs w:val="28"/>
          <w:rtl/>
          <w:lang w:val="tr-TR" w:bidi="fa-IR"/>
        </w:rPr>
        <w:t xml:space="preserve"> کرد که اربکان </w:t>
      </w:r>
      <w:r w:rsidR="00111E6F" w:rsidRPr="00111E6F">
        <w:rPr>
          <w:rFonts w:cs="Arial"/>
          <w:sz w:val="28"/>
          <w:szCs w:val="28"/>
          <w:rtl/>
          <w:lang w:val="tr-TR" w:bidi="fa-IR"/>
        </w:rPr>
        <w:t xml:space="preserve"> حت</w:t>
      </w:r>
      <w:r w:rsidR="00111E6F" w:rsidRPr="00111E6F">
        <w:rPr>
          <w:rFonts w:cs="Arial" w:hint="cs"/>
          <w:sz w:val="28"/>
          <w:szCs w:val="28"/>
          <w:rtl/>
          <w:lang w:val="tr-TR" w:bidi="fa-IR"/>
        </w:rPr>
        <w:t>ی</w:t>
      </w:r>
      <w:r w:rsidR="00111E6F" w:rsidRPr="00111E6F">
        <w:rPr>
          <w:rFonts w:cs="Arial"/>
          <w:sz w:val="28"/>
          <w:szCs w:val="28"/>
          <w:rtl/>
          <w:lang w:val="tr-TR" w:bidi="fa-IR"/>
        </w:rPr>
        <w:t xml:space="preserve"> در سخت تر</w:t>
      </w:r>
      <w:r w:rsidR="00111E6F" w:rsidRPr="00111E6F">
        <w:rPr>
          <w:rFonts w:cs="Arial" w:hint="cs"/>
          <w:sz w:val="28"/>
          <w:szCs w:val="28"/>
          <w:rtl/>
          <w:lang w:val="tr-TR" w:bidi="fa-IR"/>
        </w:rPr>
        <w:t>ی</w:t>
      </w:r>
      <w:r w:rsidR="00111E6F" w:rsidRPr="00111E6F">
        <w:rPr>
          <w:rFonts w:cs="Arial" w:hint="eastAsia"/>
          <w:sz w:val="28"/>
          <w:szCs w:val="28"/>
          <w:rtl/>
          <w:lang w:val="tr-TR" w:bidi="fa-IR"/>
        </w:rPr>
        <w:t>ن</w:t>
      </w:r>
      <w:r w:rsidR="00111E6F" w:rsidRPr="00111E6F">
        <w:rPr>
          <w:rFonts w:cs="Arial"/>
          <w:sz w:val="28"/>
          <w:szCs w:val="28"/>
          <w:rtl/>
          <w:lang w:val="tr-TR" w:bidi="fa-IR"/>
        </w:rPr>
        <w:t xml:space="preserve"> شرا</w:t>
      </w:r>
      <w:r w:rsidR="00111E6F" w:rsidRPr="00111E6F">
        <w:rPr>
          <w:rFonts w:cs="Arial" w:hint="cs"/>
          <w:sz w:val="28"/>
          <w:szCs w:val="28"/>
          <w:rtl/>
          <w:lang w:val="tr-TR" w:bidi="fa-IR"/>
        </w:rPr>
        <w:t>ی</w:t>
      </w:r>
      <w:r w:rsidR="00111E6F" w:rsidRPr="00111E6F">
        <w:rPr>
          <w:rFonts w:cs="Arial" w:hint="eastAsia"/>
          <w:sz w:val="28"/>
          <w:szCs w:val="28"/>
          <w:rtl/>
          <w:lang w:val="tr-TR" w:bidi="fa-IR"/>
        </w:rPr>
        <w:t>ط</w:t>
      </w:r>
      <w:r w:rsidR="004E2333">
        <w:rPr>
          <w:rFonts w:cs="Arial"/>
          <w:sz w:val="28"/>
          <w:szCs w:val="28"/>
          <w:rtl/>
          <w:lang w:val="tr-TR" w:bidi="fa-IR"/>
        </w:rPr>
        <w:t xml:space="preserve"> از </w:t>
      </w:r>
      <w:r w:rsidR="004E2333">
        <w:rPr>
          <w:rFonts w:cs="Arial" w:hint="cs"/>
          <w:sz w:val="28"/>
          <w:szCs w:val="28"/>
          <w:rtl/>
          <w:lang w:val="tr-TR" w:bidi="fa-IR"/>
        </w:rPr>
        <w:t>اهداف</w:t>
      </w:r>
      <w:r w:rsidR="00111E6F" w:rsidRPr="00111E6F">
        <w:rPr>
          <w:rFonts w:cs="Arial"/>
          <w:sz w:val="28"/>
          <w:szCs w:val="28"/>
          <w:rtl/>
          <w:lang w:val="tr-TR" w:bidi="fa-IR"/>
        </w:rPr>
        <w:t xml:space="preserve"> صرف نظر نکرد و </w:t>
      </w:r>
      <w:r w:rsidR="00111E6F" w:rsidRPr="00111E6F">
        <w:rPr>
          <w:rFonts w:cs="Arial" w:hint="cs"/>
          <w:sz w:val="28"/>
          <w:szCs w:val="28"/>
          <w:rtl/>
          <w:lang w:val="tr-TR" w:bidi="fa-IR"/>
        </w:rPr>
        <w:t>ی</w:t>
      </w:r>
      <w:r w:rsidR="00111E6F" w:rsidRPr="00111E6F">
        <w:rPr>
          <w:rFonts w:cs="Arial" w:hint="eastAsia"/>
          <w:sz w:val="28"/>
          <w:szCs w:val="28"/>
          <w:rtl/>
          <w:lang w:val="tr-TR" w:bidi="fa-IR"/>
        </w:rPr>
        <w:t>ادآور</w:t>
      </w:r>
      <w:r w:rsidR="00111E6F" w:rsidRPr="00111E6F">
        <w:rPr>
          <w:rFonts w:cs="Arial" w:hint="cs"/>
          <w:sz w:val="28"/>
          <w:szCs w:val="28"/>
          <w:rtl/>
          <w:lang w:val="tr-TR" w:bidi="fa-IR"/>
        </w:rPr>
        <w:t>ی</w:t>
      </w:r>
      <w:r w:rsidR="00111E6F" w:rsidRPr="00111E6F">
        <w:rPr>
          <w:rFonts w:cs="Arial"/>
          <w:sz w:val="28"/>
          <w:szCs w:val="28"/>
          <w:rtl/>
          <w:lang w:val="tr-TR" w:bidi="fa-IR"/>
        </w:rPr>
        <w:t xml:space="preserve"> کرد که او در</w:t>
      </w:r>
      <w:r w:rsidR="004E2333">
        <w:rPr>
          <w:rFonts w:cs="Arial" w:hint="cs"/>
          <w:sz w:val="28"/>
          <w:szCs w:val="28"/>
          <w:rtl/>
          <w:lang w:val="tr-TR" w:bidi="fa-IR"/>
        </w:rPr>
        <w:t xml:space="preserve"> قضایای</w:t>
      </w:r>
      <w:r w:rsidR="00111E6F" w:rsidRPr="00111E6F">
        <w:rPr>
          <w:rFonts w:cs="Arial"/>
          <w:sz w:val="28"/>
          <w:szCs w:val="28"/>
          <w:rtl/>
          <w:lang w:val="tr-TR" w:bidi="fa-IR"/>
        </w:rPr>
        <w:t xml:space="preserve"> 28 فور</w:t>
      </w:r>
      <w:r w:rsidR="00111E6F" w:rsidRPr="00111E6F">
        <w:rPr>
          <w:rFonts w:cs="Arial" w:hint="cs"/>
          <w:sz w:val="28"/>
          <w:szCs w:val="28"/>
          <w:rtl/>
          <w:lang w:val="tr-TR" w:bidi="fa-IR"/>
        </w:rPr>
        <w:t>ی</w:t>
      </w:r>
      <w:r w:rsidR="00111E6F" w:rsidRPr="00111E6F">
        <w:rPr>
          <w:rFonts w:cs="Arial" w:hint="eastAsia"/>
          <w:sz w:val="28"/>
          <w:szCs w:val="28"/>
          <w:rtl/>
          <w:lang w:val="tr-TR" w:bidi="fa-IR"/>
        </w:rPr>
        <w:t>ه</w:t>
      </w:r>
      <w:r w:rsidR="004E2333">
        <w:rPr>
          <w:rFonts w:cs="Arial"/>
          <w:sz w:val="28"/>
          <w:szCs w:val="28"/>
          <w:rtl/>
          <w:lang w:val="tr-TR" w:bidi="fa-IR"/>
        </w:rPr>
        <w:t xml:space="preserve"> به صورت </w:t>
      </w:r>
      <w:r w:rsidR="004E2333">
        <w:rPr>
          <w:rFonts w:cs="Arial" w:hint="cs"/>
          <w:sz w:val="28"/>
          <w:szCs w:val="28"/>
          <w:rtl/>
          <w:lang w:val="tr-TR" w:bidi="fa-IR"/>
        </w:rPr>
        <w:t>محکم و سخت ایستاد</w:t>
      </w:r>
      <w:r w:rsidR="00111E6F" w:rsidRPr="00111E6F">
        <w:rPr>
          <w:rFonts w:cs="Arial"/>
          <w:sz w:val="28"/>
          <w:szCs w:val="28"/>
          <w:rtl/>
          <w:lang w:val="tr-TR" w:bidi="fa-IR"/>
        </w:rPr>
        <w:t xml:space="preserve">. </w:t>
      </w:r>
      <w:r w:rsidR="004E2333">
        <w:rPr>
          <w:rFonts w:cs="Arial" w:hint="cs"/>
          <w:sz w:val="28"/>
          <w:szCs w:val="28"/>
          <w:rtl/>
          <w:lang w:val="tr-TR" w:bidi="fa-IR"/>
        </w:rPr>
        <w:t xml:space="preserve">ایشان با بیان اینکه استاد اربکان دید ما را وسیع کرد و با سختی و مشقت های بسیاری روبه رو شد اما از ایمان خود دست برنداشت و در هر فرصت این را بیان می کرد " اگر ایمان داشته باشیم حتما چاره ای نیز وجود دارد" و امروز اندیشه ی اربکان برای راه ما روشنایی است و باور داریم که با رعایت قوانین این حزب و بینش ملی </w:t>
      </w:r>
      <w:r>
        <w:rPr>
          <w:rFonts w:cs="Arial" w:hint="cs"/>
          <w:sz w:val="28"/>
          <w:szCs w:val="28"/>
          <w:rtl/>
          <w:lang w:val="tr-TR" w:bidi="fa-IR"/>
        </w:rPr>
        <w:t xml:space="preserve">، </w:t>
      </w:r>
      <w:r w:rsidR="004E2333">
        <w:rPr>
          <w:rFonts w:cs="Arial" w:hint="cs"/>
          <w:sz w:val="28"/>
          <w:szCs w:val="28"/>
          <w:rtl/>
          <w:lang w:val="tr-TR" w:bidi="fa-IR"/>
        </w:rPr>
        <w:t xml:space="preserve">کشور به رفاه خوهد رسید. بدون شفافیت این امکان پذیر نیست ، همه ی افکارو اندیشه ها باید پذیرفته شود  و اقتصاد قدرمتند نشانه استقلال محکم و قوی است. امروز کسانی که در حاکمیت هستند دیگر نمی توانند مشکلات این مردم را حل کنند و این حزب هیچ درد و غمی برای اتحاد اسلامی ندارند و ما به عنوان حزبی که بینش ملی دارد تا آخرین نفس به راه خود ادامه خواهیم داد و به همین جهت </w:t>
      </w:r>
      <w:r w:rsidR="00982A35">
        <w:rPr>
          <w:rFonts w:cs="Arial" w:hint="cs"/>
          <w:sz w:val="28"/>
          <w:szCs w:val="28"/>
          <w:rtl/>
          <w:lang w:val="tr-TR" w:bidi="fa-IR"/>
        </w:rPr>
        <w:t>در راه حقی که باور داریم  ادامه خواهیم داد.</w:t>
      </w:r>
    </w:p>
    <w:p w:rsidR="00DE5026" w:rsidRPr="00BE37C8" w:rsidRDefault="00DE5026" w:rsidP="00BE37C8">
      <w:pPr>
        <w:bidi/>
        <w:jc w:val="both"/>
        <w:rPr>
          <w:rFonts w:cs="Arial"/>
          <w:b/>
          <w:bCs/>
          <w:sz w:val="28"/>
          <w:szCs w:val="28"/>
          <w:lang w:val="tr-TR" w:bidi="fa-IR"/>
        </w:rPr>
      </w:pPr>
      <w:r w:rsidRPr="00D322D8">
        <w:rPr>
          <w:rFonts w:cs="Arial" w:hint="cs"/>
          <w:b/>
          <w:bCs/>
          <w:sz w:val="28"/>
          <w:szCs w:val="28"/>
          <w:rtl/>
          <w:lang w:val="tr-TR" w:bidi="fa-IR"/>
        </w:rPr>
        <w:t>سخنان رجب طیب اردوغان</w:t>
      </w:r>
      <w:r w:rsidR="00BE37C8">
        <w:rPr>
          <w:rFonts w:cs="Arial" w:hint="cs"/>
          <w:b/>
          <w:bCs/>
          <w:sz w:val="28"/>
          <w:szCs w:val="28"/>
          <w:rtl/>
          <w:lang w:val="tr-TR" w:bidi="fa-IR"/>
        </w:rPr>
        <w:t xml:space="preserve"> ، رئیس جمهور ترکیه </w:t>
      </w:r>
    </w:p>
    <w:p w:rsidR="00DE5026" w:rsidRDefault="00DE5026" w:rsidP="00DE5026">
      <w:pPr>
        <w:bidi/>
        <w:jc w:val="both"/>
        <w:rPr>
          <w:rFonts w:cs="Arial"/>
          <w:sz w:val="28"/>
          <w:szCs w:val="28"/>
          <w:lang w:val="tr-TR" w:bidi="fa-IR"/>
        </w:rPr>
      </w:pPr>
      <w:r>
        <w:rPr>
          <w:rFonts w:cs="Arial" w:hint="cs"/>
          <w:sz w:val="28"/>
          <w:szCs w:val="28"/>
          <w:rtl/>
          <w:lang w:val="tr-TR" w:bidi="fa-IR"/>
        </w:rPr>
        <w:t>رجب طیب اردوغان در افتتاح آکادمی سیاست  حزب عدالت و توسعه گفت: در سیاست شخصیت ها و نام های سمبلی وجود دارد همانند ، مندرس ، اوزال ، اربکان که همیشه به نیکی یاد می شوند. امروز سالروز درگذشت اربکان است ، بنده از نجمدین اربکان نکات بسیاری را آموختم . ایشان برای ایمان و باورهای خود تلاش های بسیاری را انجام داد در واقع ایشان مرد عمل و علم بودند. ایشا</w:t>
      </w:r>
      <w:r w:rsidR="00D322D8">
        <w:rPr>
          <w:rFonts w:cs="Arial" w:hint="cs"/>
          <w:sz w:val="28"/>
          <w:szCs w:val="28"/>
          <w:rtl/>
          <w:lang w:val="tr-TR" w:bidi="fa-IR"/>
        </w:rPr>
        <w:t xml:space="preserve">ن برای استقلال و قدرتمندی </w:t>
      </w:r>
      <w:r>
        <w:rPr>
          <w:rFonts w:cs="Arial" w:hint="cs"/>
          <w:sz w:val="28"/>
          <w:szCs w:val="28"/>
          <w:rtl/>
          <w:lang w:val="tr-TR" w:bidi="fa-IR"/>
        </w:rPr>
        <w:t xml:space="preserve"> ، برای تولید خودرو، هواپیمای ملی و تجهیزات نظامی باور داشتند.</w:t>
      </w:r>
      <w:bookmarkStart w:id="0" w:name="_GoBack"/>
      <w:bookmarkEnd w:id="0"/>
    </w:p>
    <w:p w:rsidR="00B27989" w:rsidRDefault="00B27989" w:rsidP="00B27989">
      <w:pPr>
        <w:bidi/>
        <w:jc w:val="both"/>
        <w:rPr>
          <w:rFonts w:cs="Arial"/>
          <w:sz w:val="28"/>
          <w:szCs w:val="28"/>
          <w:lang w:val="tr-TR" w:bidi="fa-IR"/>
        </w:rPr>
      </w:pPr>
    </w:p>
    <w:p w:rsidR="00B27989" w:rsidRDefault="00B27989" w:rsidP="00B27989">
      <w:pPr>
        <w:bidi/>
        <w:jc w:val="both"/>
        <w:rPr>
          <w:rFonts w:cs="Arial"/>
          <w:sz w:val="28"/>
          <w:szCs w:val="28"/>
          <w:rtl/>
          <w:lang w:val="tr-TR" w:bidi="fa-IR"/>
        </w:rPr>
      </w:pPr>
      <w:r>
        <w:rPr>
          <w:rFonts w:cs="Arial" w:hint="cs"/>
          <w:sz w:val="28"/>
          <w:szCs w:val="28"/>
          <w:rtl/>
          <w:lang w:val="tr-TR" w:bidi="fa-IR"/>
        </w:rPr>
        <w:t xml:space="preserve">لینک:  </w:t>
      </w:r>
      <w:hyperlink r:id="rId7" w:history="1">
        <w:r w:rsidRPr="00BC63E7">
          <w:rPr>
            <w:rStyle w:val="Hyperlink"/>
            <w:rFonts w:cs="Arial"/>
            <w:sz w:val="28"/>
            <w:szCs w:val="28"/>
            <w:lang w:val="tr-TR" w:bidi="fa-IR"/>
          </w:rPr>
          <w:t>http://www.ekrangazetesi.com/haber/18956/milli-gorus-lideri-necmettin-erbakan-vuslatinin-9uncu-yilinda-duzenlenen-programlar-ile-aniliyor.html</w:t>
        </w:r>
      </w:hyperlink>
    </w:p>
    <w:p w:rsidR="00B27989" w:rsidRPr="00111E6F" w:rsidRDefault="00B27989" w:rsidP="00B27989">
      <w:pPr>
        <w:bidi/>
        <w:jc w:val="both"/>
        <w:rPr>
          <w:rFonts w:cs="Arial" w:hint="cs"/>
          <w:sz w:val="28"/>
          <w:szCs w:val="28"/>
          <w:lang w:val="tr-TR" w:bidi="fa-IR"/>
        </w:rPr>
      </w:pPr>
      <w:r w:rsidRPr="00B27989">
        <w:rPr>
          <w:rFonts w:cs="Arial"/>
          <w:sz w:val="28"/>
          <w:szCs w:val="28"/>
          <w:lang w:val="tr-TR" w:bidi="fa-IR"/>
        </w:rPr>
        <w:t>https://www.haberturk.com/cumhurbaskani-erdogan-vefatinin-9-yilinda-necmettin-erbakan-i-andi-2597629</w:t>
      </w:r>
    </w:p>
    <w:p w:rsidR="005C0567" w:rsidRDefault="00A4077F" w:rsidP="00A4077F">
      <w:pPr>
        <w:jc w:val="center"/>
        <w:rPr>
          <w:sz w:val="28"/>
          <w:szCs w:val="28"/>
          <w:lang w:bidi="fa-IR"/>
        </w:rPr>
      </w:pPr>
      <w:r>
        <w:rPr>
          <w:noProof/>
        </w:rPr>
        <w:lastRenderedPageBreak/>
        <w:drawing>
          <wp:inline distT="0" distB="0" distL="0" distR="0" wp14:anchorId="2A1F4F97" wp14:editId="40E44C0F">
            <wp:extent cx="5400675" cy="289190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2178" cy="28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7F" w:rsidRPr="001945CF" w:rsidRDefault="00A4077F" w:rsidP="001945CF">
      <w:pPr>
        <w:jc w:val="right"/>
        <w:rPr>
          <w:sz w:val="28"/>
          <w:szCs w:val="28"/>
          <w:lang w:bidi="fa-IR"/>
        </w:rPr>
      </w:pPr>
    </w:p>
    <w:sectPr w:rsidR="00A4077F" w:rsidRPr="00194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6B0C" w:rsidRDefault="009A6B0C" w:rsidP="00E95573">
      <w:pPr>
        <w:spacing w:after="0" w:line="240" w:lineRule="auto"/>
      </w:pPr>
      <w:r>
        <w:separator/>
      </w:r>
    </w:p>
  </w:endnote>
  <w:endnote w:type="continuationSeparator" w:id="0">
    <w:p w:rsidR="009A6B0C" w:rsidRDefault="009A6B0C" w:rsidP="00E955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6B0C" w:rsidRDefault="009A6B0C" w:rsidP="00E95573">
      <w:pPr>
        <w:spacing w:after="0" w:line="240" w:lineRule="auto"/>
      </w:pPr>
      <w:r>
        <w:separator/>
      </w:r>
    </w:p>
  </w:footnote>
  <w:footnote w:type="continuationSeparator" w:id="0">
    <w:p w:rsidR="009A6B0C" w:rsidRDefault="009A6B0C" w:rsidP="00E955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684"/>
    <w:rsid w:val="00075493"/>
    <w:rsid w:val="00111E6F"/>
    <w:rsid w:val="001945CF"/>
    <w:rsid w:val="002A7570"/>
    <w:rsid w:val="003B2D3F"/>
    <w:rsid w:val="0046618D"/>
    <w:rsid w:val="004E2333"/>
    <w:rsid w:val="0050141A"/>
    <w:rsid w:val="005C0567"/>
    <w:rsid w:val="005D029C"/>
    <w:rsid w:val="006B1CC1"/>
    <w:rsid w:val="00836B9B"/>
    <w:rsid w:val="00922DC4"/>
    <w:rsid w:val="00982A35"/>
    <w:rsid w:val="009A6B0C"/>
    <w:rsid w:val="00A4077F"/>
    <w:rsid w:val="00A85A7D"/>
    <w:rsid w:val="00B27989"/>
    <w:rsid w:val="00BE37C8"/>
    <w:rsid w:val="00CA2684"/>
    <w:rsid w:val="00D322D8"/>
    <w:rsid w:val="00DC407B"/>
    <w:rsid w:val="00DE5026"/>
    <w:rsid w:val="00E95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BC5C9"/>
  <w15:chartTrackingRefBased/>
  <w15:docId w15:val="{43E75950-7A77-4773-ADAA-C792C4612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55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573"/>
  </w:style>
  <w:style w:type="paragraph" w:styleId="Footer">
    <w:name w:val="footer"/>
    <w:basedOn w:val="Normal"/>
    <w:link w:val="FooterChar"/>
    <w:uiPriority w:val="99"/>
    <w:unhideWhenUsed/>
    <w:rsid w:val="00E955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573"/>
  </w:style>
  <w:style w:type="character" w:styleId="Hyperlink">
    <w:name w:val="Hyperlink"/>
    <w:basedOn w:val="DefaultParagraphFont"/>
    <w:uiPriority w:val="99"/>
    <w:unhideWhenUsed/>
    <w:rsid w:val="00B279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ekrangazetesi.com/haber/18956/milli-gorus-lideri-necmettin-erbakan-vuslatinin-9uncu-yilinda-duzenlenen-programlar-ile-aniliyor.htm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FAFA6-27EC-4B65-9529-3BD6DF4C1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3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10</cp:revision>
  <dcterms:created xsi:type="dcterms:W3CDTF">2020-03-02T13:22:00Z</dcterms:created>
  <dcterms:modified xsi:type="dcterms:W3CDTF">2020-03-04T07:30:00Z</dcterms:modified>
</cp:coreProperties>
</file>