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FAC" w:rsidRDefault="00FE7FAC" w:rsidP="00C229DC">
      <w:pPr>
        <w:jc w:val="center"/>
        <w:rPr>
          <w:rFonts w:cs="B Titr"/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"</w:t>
      </w:r>
      <w:r w:rsidR="00C229DC">
        <w:rPr>
          <w:rFonts w:cs="B Titr" w:hint="cs"/>
          <w:b/>
          <w:bCs/>
          <w:sz w:val="36"/>
          <w:szCs w:val="36"/>
          <w:rtl/>
        </w:rPr>
        <w:t xml:space="preserve"> مسلمانان و مسيحيان:</w:t>
      </w:r>
      <w:r>
        <w:rPr>
          <w:rFonts w:cs="B Titr" w:hint="cs"/>
          <w:b/>
          <w:bCs/>
          <w:sz w:val="36"/>
          <w:szCs w:val="36"/>
          <w:rtl/>
        </w:rPr>
        <w:t xml:space="preserve"> </w:t>
      </w:r>
      <w:r w:rsidR="00C229DC">
        <w:rPr>
          <w:rFonts w:cs="B Titr" w:hint="cs"/>
          <w:b/>
          <w:bCs/>
          <w:sz w:val="36"/>
          <w:szCs w:val="36"/>
          <w:rtl/>
        </w:rPr>
        <w:t>با یکدیگردرخدمت انسان</w:t>
      </w:r>
      <w:r>
        <w:rPr>
          <w:rFonts w:cs="B Titr"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6"/>
          <w:szCs w:val="36"/>
          <w:rtl/>
        </w:rPr>
        <w:t>"</w:t>
      </w:r>
      <w:r w:rsidRPr="00EC7472">
        <w:rPr>
          <w:rFonts w:cs="B Titr" w:hint="cs"/>
          <w:b/>
          <w:bCs/>
          <w:sz w:val="36"/>
          <w:szCs w:val="36"/>
          <w:rtl/>
        </w:rPr>
        <w:t xml:space="preserve"> </w:t>
      </w:r>
    </w:p>
    <w:p w:rsidR="00FE7FAC" w:rsidRDefault="00FE7FAC" w:rsidP="00FE7FAC">
      <w:pPr>
        <w:bidi w:val="0"/>
        <w:ind w:firstLine="720"/>
        <w:jc w:val="center"/>
        <w:rPr>
          <w:b/>
          <w:i/>
          <w:iCs/>
          <w:sz w:val="28"/>
          <w:szCs w:val="28"/>
          <w:lang w:val="en-GB"/>
        </w:rPr>
      </w:pPr>
      <w:r>
        <w:rPr>
          <w:b/>
          <w:i/>
          <w:iCs/>
          <w:sz w:val="28"/>
          <w:szCs w:val="28"/>
          <w:lang w:val="en-GB"/>
        </w:rPr>
        <w:t xml:space="preserve">Christians and Muslims: serving humanity together </w:t>
      </w:r>
    </w:p>
    <w:p w:rsidR="00FE7FAC" w:rsidRPr="00FE7FAC" w:rsidRDefault="00FE7FAC" w:rsidP="00FE7FAC">
      <w:pPr>
        <w:rPr>
          <w:rFonts w:cs="B Nazanin"/>
          <w:sz w:val="28"/>
          <w:szCs w:val="28"/>
        </w:rPr>
      </w:pPr>
    </w:p>
    <w:p w:rsidR="00FE7FAC" w:rsidRDefault="00FE7FAC" w:rsidP="00FE7FAC">
      <w:pPr>
        <w:spacing w:line="288" w:lineRule="auto"/>
        <w:jc w:val="center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 xml:space="preserve"> دور یازدهم نشست ديني </w:t>
      </w:r>
    </w:p>
    <w:p w:rsidR="00FE7FAC" w:rsidRDefault="00FE7FAC" w:rsidP="00C229DC">
      <w:pPr>
        <w:spacing w:after="0" w:line="240" w:lineRule="auto"/>
        <w:jc w:val="center"/>
        <w:rPr>
          <w:rFonts w:cs="B Zar"/>
          <w:b/>
          <w:bCs/>
          <w:sz w:val="28"/>
          <w:szCs w:val="28"/>
        </w:rPr>
      </w:pPr>
      <w:r>
        <w:rPr>
          <w:rFonts w:cs="B Zar" w:hint="cs"/>
          <w:b/>
          <w:bCs/>
          <w:sz w:val="28"/>
          <w:szCs w:val="28"/>
          <w:rtl/>
        </w:rPr>
        <w:t>مركز گفتگوي اديان و فرهنگهای سازمان فرهنگ و ارتباطات اسلامي</w:t>
      </w:r>
    </w:p>
    <w:p w:rsidR="00FE7FAC" w:rsidRDefault="00FE7FAC" w:rsidP="00C229DC">
      <w:pPr>
        <w:spacing w:after="0" w:line="240" w:lineRule="auto"/>
        <w:jc w:val="center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و</w:t>
      </w:r>
    </w:p>
    <w:p w:rsidR="00FE7FAC" w:rsidRDefault="00FE7FAC" w:rsidP="00C229DC">
      <w:pPr>
        <w:spacing w:after="0" w:line="240" w:lineRule="auto"/>
        <w:jc w:val="center"/>
        <w:rPr>
          <w:rFonts w:cs="B Zar"/>
          <w:b/>
          <w:bCs/>
          <w:sz w:val="28"/>
          <w:szCs w:val="28"/>
        </w:rPr>
      </w:pPr>
      <w:r>
        <w:rPr>
          <w:rFonts w:cs="B Zar" w:hint="cs"/>
          <w:b/>
          <w:bCs/>
          <w:sz w:val="28"/>
          <w:szCs w:val="28"/>
          <w:rtl/>
        </w:rPr>
        <w:t xml:space="preserve">شوراي پاپي گفتگوي اديان واتيكان </w:t>
      </w:r>
    </w:p>
    <w:p w:rsidR="00FE7FAC" w:rsidRPr="004B7802" w:rsidRDefault="00FE7FAC" w:rsidP="00FE7FAC">
      <w:pPr>
        <w:spacing w:line="288" w:lineRule="auto"/>
        <w:rPr>
          <w:i/>
          <w:iCs/>
          <w:sz w:val="26"/>
          <w:szCs w:val="26"/>
          <w:rtl/>
        </w:rPr>
      </w:pPr>
    </w:p>
    <w:p w:rsidR="00FE7FAC" w:rsidRPr="00CB5372" w:rsidRDefault="00FE7FAC" w:rsidP="00FE7FAC">
      <w:pPr>
        <w:spacing w:line="360" w:lineRule="auto"/>
        <w:jc w:val="center"/>
        <w:rPr>
          <w:spacing w:val="24"/>
          <w:sz w:val="26"/>
          <w:szCs w:val="26"/>
          <w:rtl/>
          <w:lang w:val="en-GB" w:eastAsia="it-IT"/>
        </w:rPr>
      </w:pPr>
      <w:r>
        <w:rPr>
          <w:spacing w:val="24"/>
          <w:sz w:val="26"/>
          <w:szCs w:val="26"/>
          <w:lang w:val="en-GB" w:eastAsia="it-IT"/>
        </w:rPr>
        <w:t>ELEVEN</w:t>
      </w:r>
      <w:r w:rsidRPr="00CB5372">
        <w:rPr>
          <w:spacing w:val="24"/>
          <w:sz w:val="26"/>
          <w:szCs w:val="26"/>
          <w:lang w:val="en-GB" w:eastAsia="it-IT"/>
        </w:rPr>
        <w:t>TH ROUND OF DIALOGUE</w:t>
      </w:r>
    </w:p>
    <w:p w:rsidR="00FE7FAC" w:rsidRPr="00CB5372" w:rsidRDefault="00FE7FAC" w:rsidP="00FE7FAC">
      <w:pPr>
        <w:spacing w:line="360" w:lineRule="auto"/>
        <w:jc w:val="center"/>
        <w:rPr>
          <w:spacing w:val="24"/>
          <w:sz w:val="26"/>
          <w:szCs w:val="26"/>
          <w:rtl/>
          <w:lang w:val="en-GB" w:eastAsia="it-IT"/>
        </w:rPr>
      </w:pPr>
      <w:r w:rsidRPr="00CB5372">
        <w:rPr>
          <w:spacing w:val="24"/>
          <w:sz w:val="26"/>
          <w:szCs w:val="26"/>
          <w:lang w:val="en-GB" w:eastAsia="it-IT"/>
        </w:rPr>
        <w:t xml:space="preserve">THE CENTER FOR INTERRELIGIOUS </w:t>
      </w:r>
      <w:r>
        <w:rPr>
          <w:spacing w:val="24"/>
          <w:sz w:val="26"/>
          <w:szCs w:val="26"/>
          <w:lang w:eastAsia="it-IT"/>
        </w:rPr>
        <w:t xml:space="preserve">&amp; INTERCULTURAL </w:t>
      </w:r>
      <w:r w:rsidRPr="00CB5372">
        <w:rPr>
          <w:spacing w:val="24"/>
          <w:sz w:val="26"/>
          <w:szCs w:val="26"/>
          <w:lang w:val="en-GB" w:eastAsia="it-IT"/>
        </w:rPr>
        <w:t>DIALOGUE</w:t>
      </w:r>
    </w:p>
    <w:p w:rsidR="00FE7FAC" w:rsidRPr="00CB5372" w:rsidRDefault="00FE7FAC" w:rsidP="00FE7FAC">
      <w:pPr>
        <w:spacing w:line="360" w:lineRule="auto"/>
        <w:jc w:val="center"/>
        <w:rPr>
          <w:spacing w:val="24"/>
          <w:sz w:val="26"/>
          <w:szCs w:val="26"/>
          <w:lang w:val="en-GB" w:eastAsia="it-IT"/>
        </w:rPr>
      </w:pPr>
      <w:r w:rsidRPr="00CB5372">
        <w:rPr>
          <w:spacing w:val="24"/>
          <w:sz w:val="26"/>
          <w:szCs w:val="26"/>
          <w:lang w:val="en-GB" w:eastAsia="it-IT"/>
        </w:rPr>
        <w:t>ISLAMIC CULTURE &amp; RELATIONS ORGANIZATION</w:t>
      </w:r>
    </w:p>
    <w:p w:rsidR="00FE7FAC" w:rsidRPr="00CB5372" w:rsidRDefault="00FE7FAC" w:rsidP="00FE7FAC">
      <w:pPr>
        <w:spacing w:line="360" w:lineRule="auto"/>
        <w:jc w:val="center"/>
        <w:rPr>
          <w:spacing w:val="24"/>
          <w:sz w:val="26"/>
          <w:szCs w:val="26"/>
          <w:lang w:val="en-GB" w:eastAsia="it-IT"/>
        </w:rPr>
      </w:pPr>
      <w:r w:rsidRPr="00CB5372">
        <w:rPr>
          <w:spacing w:val="24"/>
          <w:sz w:val="26"/>
          <w:szCs w:val="26"/>
          <w:lang w:val="en-GB" w:eastAsia="it-IT"/>
        </w:rPr>
        <w:t>AND</w:t>
      </w:r>
    </w:p>
    <w:p w:rsidR="00FE7FAC" w:rsidRPr="00CB5372" w:rsidRDefault="00FE7FAC" w:rsidP="00FE7FAC">
      <w:pPr>
        <w:spacing w:line="360" w:lineRule="auto"/>
        <w:jc w:val="center"/>
        <w:rPr>
          <w:spacing w:val="24"/>
          <w:sz w:val="26"/>
          <w:szCs w:val="26"/>
          <w:lang w:val="en-GB" w:eastAsia="it-IT"/>
        </w:rPr>
      </w:pPr>
      <w:r w:rsidRPr="00CB5372">
        <w:rPr>
          <w:spacing w:val="24"/>
          <w:sz w:val="26"/>
          <w:szCs w:val="26"/>
          <w:lang w:val="en-GB" w:eastAsia="it-IT"/>
        </w:rPr>
        <w:t>THE PONTIFICAL COUNCIL</w:t>
      </w:r>
      <w:r w:rsidRPr="00FE7FAC">
        <w:rPr>
          <w:spacing w:val="24"/>
          <w:sz w:val="26"/>
          <w:szCs w:val="26"/>
          <w:lang w:val="en-GB" w:eastAsia="it-IT"/>
        </w:rPr>
        <w:t xml:space="preserve"> </w:t>
      </w:r>
      <w:r w:rsidRPr="00CB5372">
        <w:rPr>
          <w:spacing w:val="24"/>
          <w:sz w:val="26"/>
          <w:szCs w:val="26"/>
          <w:lang w:val="en-GB" w:eastAsia="it-IT"/>
        </w:rPr>
        <w:t>FOR INTERRELIGIOUS DIALOGUE</w:t>
      </w:r>
    </w:p>
    <w:p w:rsidR="00FE7FAC" w:rsidRPr="004B7802" w:rsidRDefault="00FE7FAC" w:rsidP="00FE7FAC">
      <w:pPr>
        <w:spacing w:line="360" w:lineRule="auto"/>
        <w:jc w:val="center"/>
        <w:rPr>
          <w:rFonts w:ascii="Garamond" w:hAnsi="Garamond"/>
          <w:spacing w:val="22"/>
          <w:sz w:val="26"/>
          <w:szCs w:val="26"/>
          <w:rtl/>
          <w:lang w:val="en-GB"/>
        </w:rPr>
      </w:pPr>
      <w:r w:rsidRPr="00CB5372">
        <w:rPr>
          <w:spacing w:val="24"/>
          <w:sz w:val="26"/>
          <w:szCs w:val="26"/>
          <w:lang w:val="en-GB" w:eastAsia="it-IT"/>
        </w:rPr>
        <w:t>VATICAN</w:t>
      </w:r>
      <w:r w:rsidRPr="004B7802">
        <w:rPr>
          <w:sz w:val="26"/>
          <w:szCs w:val="26"/>
          <w:lang w:val="en-GB" w:eastAsia="it-IT"/>
        </w:rPr>
        <w:t xml:space="preserve"> </w:t>
      </w:r>
    </w:p>
    <w:p w:rsidR="00FE7FAC" w:rsidRDefault="00FE7FAC" w:rsidP="00FE7FAC">
      <w:pPr>
        <w:jc w:val="center"/>
        <w:rPr>
          <w:bCs/>
          <w:sz w:val="27"/>
          <w:lang w:val="en-GB"/>
        </w:rPr>
      </w:pPr>
    </w:p>
    <w:p w:rsidR="00FE7FAC" w:rsidRDefault="00FE7FAC" w:rsidP="00FE7FAC">
      <w:pPr>
        <w:jc w:val="center"/>
        <w:rPr>
          <w:rFonts w:cs="B Nazanin"/>
          <w:bCs/>
          <w:sz w:val="27"/>
          <w:rtl/>
          <w:lang w:val="en-GB"/>
        </w:rPr>
      </w:pPr>
      <w:bookmarkStart w:id="0" w:name="_GoBack"/>
      <w:bookmarkEnd w:id="0"/>
    </w:p>
    <w:p w:rsidR="00FE7FAC" w:rsidRDefault="00FE7FAC" w:rsidP="00FE7FAC">
      <w:pPr>
        <w:jc w:val="center"/>
        <w:rPr>
          <w:rFonts w:cs="B Nazanin"/>
          <w:bCs/>
          <w:sz w:val="27"/>
          <w:rtl/>
          <w:lang w:val="en-GB"/>
        </w:rPr>
      </w:pPr>
    </w:p>
    <w:p w:rsidR="00FE7FAC" w:rsidRPr="001A5BA6" w:rsidRDefault="00FE7FAC" w:rsidP="00FE7FAC">
      <w:pPr>
        <w:jc w:val="center"/>
        <w:rPr>
          <w:rFonts w:cs="B Nazanin"/>
          <w:bCs/>
          <w:sz w:val="27"/>
          <w:lang w:val="en-GB"/>
        </w:rPr>
      </w:pPr>
      <w:r w:rsidRPr="001A5BA6">
        <w:rPr>
          <w:rFonts w:cs="B Nazanin" w:hint="cs"/>
          <w:bCs/>
          <w:sz w:val="27"/>
          <w:rtl/>
          <w:lang w:val="en-GB"/>
        </w:rPr>
        <w:t xml:space="preserve">تهران/ </w:t>
      </w:r>
      <w:r>
        <w:rPr>
          <w:rFonts w:cs="B Nazanin" w:hint="cs"/>
          <w:bCs/>
          <w:sz w:val="27"/>
          <w:rtl/>
          <w:lang w:val="en-GB"/>
        </w:rPr>
        <w:t xml:space="preserve">20 و 21 آبان </w:t>
      </w:r>
      <w:r w:rsidRPr="001A5BA6">
        <w:rPr>
          <w:rFonts w:cs="B Nazanin" w:hint="cs"/>
          <w:bCs/>
          <w:sz w:val="27"/>
          <w:rtl/>
          <w:lang w:val="en-GB"/>
        </w:rPr>
        <w:t>ماه 139</w:t>
      </w:r>
      <w:r>
        <w:rPr>
          <w:rFonts w:cs="B Nazanin" w:hint="cs"/>
          <w:bCs/>
          <w:sz w:val="27"/>
          <w:rtl/>
          <w:lang w:val="en-GB"/>
        </w:rPr>
        <w:t>8</w:t>
      </w:r>
      <w:r w:rsidRPr="001A5BA6">
        <w:rPr>
          <w:rFonts w:cs="B Nazanin" w:hint="cs"/>
          <w:bCs/>
          <w:sz w:val="27"/>
          <w:rtl/>
          <w:lang w:val="en-GB"/>
        </w:rPr>
        <w:t xml:space="preserve"> </w:t>
      </w:r>
    </w:p>
    <w:p w:rsidR="00FE7FAC" w:rsidRPr="00FE7FAC" w:rsidRDefault="00FE7FAC" w:rsidP="00FE7FAC">
      <w:pPr>
        <w:jc w:val="center"/>
        <w:rPr>
          <w:bCs/>
          <w:sz w:val="27"/>
          <w:lang w:val="en-GB"/>
        </w:rPr>
      </w:pPr>
      <w:r>
        <w:rPr>
          <w:bCs/>
          <w:sz w:val="27"/>
          <w:lang w:val="en-GB"/>
        </w:rPr>
        <w:t>Tehran, 11-12 November 2019</w:t>
      </w:r>
    </w:p>
    <w:p w:rsidR="00347FDA" w:rsidRDefault="00347FDA">
      <w:pPr>
        <w:rPr>
          <w:rtl/>
        </w:rPr>
      </w:pPr>
    </w:p>
    <w:sectPr w:rsidR="00347FD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510"/>
    <w:rsid w:val="0019063B"/>
    <w:rsid w:val="00347FDA"/>
    <w:rsid w:val="00413510"/>
    <w:rsid w:val="00C229DC"/>
    <w:rsid w:val="00FE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A6DF7A-AD4C-41A9-AFB1-B3CB06BA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FAC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E7FAC"/>
    <w:pPr>
      <w:bidi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6"/>
      <w:szCs w:val="20"/>
      <w:lang w:eastAsia="it-IT" w:bidi="ar-SA"/>
    </w:rPr>
  </w:style>
  <w:style w:type="character" w:customStyle="1" w:styleId="TitleChar">
    <w:name w:val="Title Char"/>
    <w:basedOn w:val="DefaultParagraphFont"/>
    <w:link w:val="Title"/>
    <w:rsid w:val="00FE7FAC"/>
    <w:rPr>
      <w:rFonts w:ascii="Times New Roman" w:eastAsia="Times New Roman" w:hAnsi="Times New Roman" w:cs="Times New Roman"/>
      <w:i/>
      <w:iCs/>
      <w:sz w:val="26"/>
      <w:szCs w:val="20"/>
      <w:lang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3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4</cp:revision>
  <dcterms:created xsi:type="dcterms:W3CDTF">2019-11-03T08:59:00Z</dcterms:created>
  <dcterms:modified xsi:type="dcterms:W3CDTF">2019-11-03T09:16:00Z</dcterms:modified>
</cp:coreProperties>
</file>