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D24A4E">
      <w:pPr>
        <w:rPr>
          <w:rtl/>
        </w:rPr>
      </w:pPr>
      <w:r w:rsidRPr="0055665F">
        <w:rPr>
          <w:rFonts w:hint="cs"/>
          <w:rtl/>
        </w:rPr>
        <w:t xml:space="preserve">سنجش </w:t>
      </w:r>
      <w:r w:rsidRPr="0055665F">
        <w:rPr>
          <w:rFonts w:hint="cs"/>
          <w:rtl/>
          <w:lang w:bidi="fa-IR"/>
        </w:rPr>
        <w:t xml:space="preserve">رسانه‌های گروهی صربستان - </w:t>
      </w:r>
      <w:r w:rsidR="00D24A4E">
        <w:rPr>
          <w:rFonts w:hint="cs"/>
          <w:rtl/>
          <w:lang w:bidi="fa-IR"/>
        </w:rPr>
        <w:t>پنج‌شنبه</w:t>
      </w:r>
      <w:r w:rsidRPr="0055665F">
        <w:rPr>
          <w:rFonts w:hint="cs"/>
          <w:rtl/>
          <w:lang w:bidi="fa-IR"/>
        </w:rPr>
        <w:t xml:space="preserve"> </w:t>
      </w:r>
      <w:r w:rsidR="00EE16C5">
        <w:rPr>
          <w:rFonts w:hint="cs"/>
          <w:rtl/>
          <w:lang w:bidi="fa-IR"/>
        </w:rPr>
        <w:t>19</w:t>
      </w:r>
      <w:r w:rsidRPr="0055665F">
        <w:rPr>
          <w:rFonts w:hint="cs"/>
          <w:rtl/>
        </w:rPr>
        <w:t>/</w:t>
      </w:r>
      <w:r w:rsidR="00DD7C7F">
        <w:rPr>
          <w:rFonts w:hint="cs"/>
          <w:rtl/>
          <w:lang w:bidi="fa-IR"/>
        </w:rPr>
        <w:t>05</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DD7C7F">
        <w:rPr>
          <w:rFonts w:hint="cs"/>
          <w:rtl/>
        </w:rPr>
        <w:t>23</w:t>
      </w:r>
      <w:r w:rsidRPr="0055665F">
        <w:rPr>
          <w:rFonts w:hint="cs"/>
          <w:rtl/>
        </w:rPr>
        <w:t>/</w:t>
      </w:r>
      <w:r w:rsidR="00C23ED7">
        <w:rPr>
          <w:rFonts w:hint="cs"/>
          <w:rtl/>
          <w:lang w:bidi="fa-IR"/>
        </w:rPr>
        <w:t>7</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D24A4E">
      <w:pPr>
        <w:pStyle w:val="Heading3"/>
        <w:rPr>
          <w:rtl/>
          <w:lang w:bidi="fa-IR"/>
        </w:rPr>
      </w:pPr>
      <w:r w:rsidRPr="0055665F">
        <w:rPr>
          <w:rFonts w:hint="cs"/>
          <w:rtl/>
          <w:lang w:bidi="fa-IR"/>
        </w:rPr>
        <w:t xml:space="preserve">عناوین اصلی روزنامه‌های بلگراد در شماره‌های روز </w:t>
      </w:r>
      <w:r w:rsidR="00D24A4E">
        <w:rPr>
          <w:rFonts w:hint="cs"/>
          <w:rtl/>
          <w:lang w:bidi="fa-IR"/>
        </w:rPr>
        <w:t>پنجشنبه</w:t>
      </w:r>
      <w:r w:rsidR="005E0383">
        <w:rPr>
          <w:rFonts w:hint="cs"/>
          <w:rtl/>
          <w:lang w:bidi="fa-IR"/>
        </w:rPr>
        <w:t xml:space="preserve"> </w:t>
      </w:r>
      <w:r w:rsidR="00DD7C7F">
        <w:rPr>
          <w:rFonts w:hint="cs"/>
          <w:rtl/>
          <w:lang w:bidi="fa-IR"/>
        </w:rPr>
        <w:t>23</w:t>
      </w:r>
      <w:r w:rsidR="00494E3D">
        <w:rPr>
          <w:rFonts w:hint="cs"/>
          <w:rtl/>
          <w:lang w:bidi="fa-IR"/>
        </w:rPr>
        <w:t>/</w:t>
      </w:r>
      <w:r w:rsidR="00C23ED7">
        <w:rPr>
          <w:rFonts w:hint="cs"/>
          <w:rtl/>
          <w:lang w:bidi="fa-IR"/>
        </w:rPr>
        <w:t>7</w:t>
      </w:r>
      <w:r w:rsidRPr="0055665F">
        <w:rPr>
          <w:rFonts w:hint="cs"/>
          <w:rtl/>
          <w:lang w:bidi="fa-IR"/>
        </w:rPr>
        <w:t>/</w:t>
      </w:r>
      <w:r w:rsidR="00152066">
        <w:rPr>
          <w:rFonts w:hint="cs"/>
          <w:rtl/>
          <w:lang w:bidi="fa-IR"/>
        </w:rPr>
        <w:t>2016</w:t>
      </w:r>
      <w:r w:rsidRPr="0055665F">
        <w:rPr>
          <w:rFonts w:hint="cs"/>
          <w:rtl/>
          <w:lang w:bidi="fa-IR"/>
        </w:rPr>
        <w:t xml:space="preserve"> (</w:t>
      </w:r>
      <w:r w:rsidR="00EE16C5">
        <w:rPr>
          <w:rFonts w:hint="cs"/>
          <w:rtl/>
          <w:lang w:bidi="fa-IR"/>
        </w:rPr>
        <w:t>19</w:t>
      </w:r>
      <w:r w:rsidRPr="0055665F">
        <w:rPr>
          <w:rFonts w:hint="cs"/>
          <w:rtl/>
          <w:lang w:bidi="fa-IR"/>
        </w:rPr>
        <w:t>/</w:t>
      </w:r>
      <w:r w:rsidR="00DD7C7F">
        <w:rPr>
          <w:rFonts w:hint="cs"/>
          <w:rtl/>
          <w:lang w:bidi="fa-IR"/>
        </w:rPr>
        <w:t>05</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536C70" w:rsidP="008F1FC0">
      <w:pPr>
        <w:rPr>
          <w:rFonts w:hint="cs"/>
          <w:rtl/>
        </w:rPr>
      </w:pPr>
      <w:r>
        <w:rPr>
          <w:rFonts w:hint="cs"/>
          <w:rtl/>
        </w:rPr>
        <w:t>- میخایلوویچ:‌ دولت جدید آمریکایی یا روسی نخواهد بود</w:t>
      </w:r>
    </w:p>
    <w:p w:rsidR="00536C70" w:rsidRDefault="00536C70" w:rsidP="008F1FC0">
      <w:pPr>
        <w:rPr>
          <w:rFonts w:hint="cs"/>
          <w:rtl/>
        </w:rPr>
      </w:pPr>
      <w:r>
        <w:rPr>
          <w:rFonts w:hint="cs"/>
          <w:rtl/>
        </w:rPr>
        <w:t>- ادامه بحث‌های بین کرواسی و صربستان</w:t>
      </w:r>
    </w:p>
    <w:p w:rsidR="00536C70" w:rsidRDefault="00536C70" w:rsidP="008F1FC0">
      <w:pPr>
        <w:rPr>
          <w:rFonts w:hint="cs"/>
          <w:rtl/>
        </w:rPr>
      </w:pPr>
      <w:r>
        <w:rPr>
          <w:rFonts w:hint="cs"/>
          <w:rtl/>
        </w:rPr>
        <w:t>- عزت‌بگوویچ روز جمعه از نووی‌پازار دیدار می‌کند</w:t>
      </w:r>
    </w:p>
    <w:p w:rsidR="00536C70" w:rsidRDefault="00536C70" w:rsidP="008F1FC0">
      <w:pPr>
        <w:rPr>
          <w:rFonts w:hint="cs"/>
          <w:rtl/>
        </w:rPr>
      </w:pPr>
      <w:r>
        <w:rPr>
          <w:rFonts w:hint="cs"/>
          <w:rtl/>
        </w:rPr>
        <w:t>- هدیه دولت چین به ارتش صربستان</w:t>
      </w:r>
    </w:p>
    <w:p w:rsidR="00536C70" w:rsidRDefault="00536C70" w:rsidP="008F1FC0">
      <w:pPr>
        <w:rPr>
          <w:rFonts w:hint="cs"/>
          <w:rtl/>
        </w:rPr>
      </w:pPr>
      <w:r>
        <w:rPr>
          <w:rFonts w:hint="cs"/>
          <w:rtl/>
        </w:rPr>
        <w:t>- حوجای: درخواست ترکیه غیرعادی و غیرقابل قبول است</w:t>
      </w:r>
    </w:p>
    <w:p w:rsidR="00536C70" w:rsidRDefault="00536C70" w:rsidP="008F1FC0">
      <w:pPr>
        <w:rPr>
          <w:rtl/>
        </w:rPr>
      </w:pPr>
      <w:r>
        <w:rPr>
          <w:rFonts w:hint="cs"/>
          <w:rtl/>
        </w:rPr>
        <w:t>- طاهری: اتحادیه اروپا بایستی صربستان را متوقف کند و گرنه ما مجبور می‌‌شویم</w:t>
      </w:r>
    </w:p>
    <w:p w:rsidR="00EB2EAA" w:rsidRDefault="00EB2EAA" w:rsidP="008F1FC0">
      <w:pPr>
        <w:rPr>
          <w:rtl/>
        </w:rPr>
      </w:pPr>
    </w:p>
    <w:p w:rsidR="0070217E" w:rsidRDefault="0070217E" w:rsidP="003824C9">
      <w:pPr>
        <w:pStyle w:val="Heading3"/>
        <w:rPr>
          <w:rtl/>
        </w:rPr>
      </w:pPr>
      <w:r>
        <w:rPr>
          <w:rFonts w:hint="cs"/>
          <w:rtl/>
        </w:rPr>
        <w:t>تحولات صربستان</w:t>
      </w:r>
    </w:p>
    <w:p w:rsidR="00536C70" w:rsidRDefault="00536C70" w:rsidP="00536C70">
      <w:pPr>
        <w:pStyle w:val="Heading3"/>
        <w:rPr>
          <w:rFonts w:hint="cs"/>
          <w:rtl/>
        </w:rPr>
      </w:pPr>
      <w:r>
        <w:rPr>
          <w:rFonts w:hint="cs"/>
          <w:rtl/>
        </w:rPr>
        <w:t>میخایلوویچ:‌ دولت جدید آمریکایی یا روسی نخواهد بود</w:t>
      </w:r>
    </w:p>
    <w:p w:rsidR="00536C70" w:rsidRDefault="00077B6C" w:rsidP="00536C70">
      <w:pPr>
        <w:rPr>
          <w:rFonts w:hint="cs"/>
          <w:rtl/>
          <w:lang w:bidi="fa-IR"/>
        </w:rPr>
      </w:pPr>
      <w:r>
        <w:rPr>
          <w:rFonts w:hint="cs"/>
          <w:rtl/>
          <w:lang w:bidi="fa-IR"/>
        </w:rPr>
        <w:t>شبکه ب92 به نقل از تانیوگ - 27/07/2016</w:t>
      </w:r>
    </w:p>
    <w:p w:rsidR="00077B6C" w:rsidRDefault="00077B6C" w:rsidP="00536C70">
      <w:pPr>
        <w:rPr>
          <w:rFonts w:hint="cs"/>
          <w:rtl/>
          <w:lang w:bidi="fa-IR"/>
        </w:rPr>
      </w:pPr>
      <w:r>
        <w:rPr>
          <w:rFonts w:hint="cs"/>
          <w:rtl/>
          <w:lang w:bidi="fa-IR"/>
        </w:rPr>
        <w:t>زورانا میخایلوویچ معاون نخست‌وزیر و وزیر مسکن، راه و ساختارهای زیربنایی اظهار داشت،‌ بیش از هفتاد درصد برنامه ارائه شده از سوی آلکساندار ووچیچ نخست‌وزیر صربستان در دو سال پیش اکنون به اجرا گذاشته شده و در برخی موارد قول‌های داده شده بطور کامل اجرا شده است.</w:t>
      </w:r>
    </w:p>
    <w:p w:rsidR="00077B6C" w:rsidRDefault="00077B6C" w:rsidP="00536C70">
      <w:pPr>
        <w:rPr>
          <w:rFonts w:hint="cs"/>
          <w:rtl/>
          <w:lang w:bidi="fa-IR"/>
        </w:rPr>
      </w:pPr>
      <w:r>
        <w:rPr>
          <w:rFonts w:hint="cs"/>
          <w:rtl/>
          <w:lang w:bidi="fa-IR"/>
        </w:rPr>
        <w:t>به گفته وی، ووچیچ همانند کاپیتان تیمی است که بایستی طی چهار سال آینده تمامی مواردی که او در گزارش خویش به پارلمان ارائه می‌دهد، به اجرا گذارد.</w:t>
      </w:r>
    </w:p>
    <w:p w:rsidR="00077B6C" w:rsidRPr="00077B6C" w:rsidRDefault="00077B6C" w:rsidP="00536C70">
      <w:pPr>
        <w:rPr>
          <w:rFonts w:hint="cs"/>
          <w:rtl/>
          <w:lang w:bidi="fa-IR"/>
        </w:rPr>
      </w:pPr>
      <w:r>
        <w:rPr>
          <w:rFonts w:hint="cs"/>
          <w:rtl/>
          <w:lang w:bidi="fa-IR"/>
        </w:rPr>
        <w:t>میخایلوویچ تاکید کرد، دولت جدید صربستان آمریکایی یا روسی نخواهد بود بلکه در جهت منافع شهروندان صربستان کار خواهد کرد.</w:t>
      </w:r>
    </w:p>
    <w:p w:rsidR="00536C70" w:rsidRDefault="00536C70" w:rsidP="00536C70">
      <w:pPr>
        <w:rPr>
          <w:rtl/>
        </w:rPr>
      </w:pPr>
    </w:p>
    <w:p w:rsidR="00536C70" w:rsidRDefault="00536C70" w:rsidP="00536C70">
      <w:pPr>
        <w:pStyle w:val="Heading3"/>
        <w:rPr>
          <w:rFonts w:hint="cs"/>
          <w:rtl/>
        </w:rPr>
      </w:pPr>
      <w:r>
        <w:rPr>
          <w:rFonts w:hint="cs"/>
          <w:rtl/>
        </w:rPr>
        <w:lastRenderedPageBreak/>
        <w:t>ا</w:t>
      </w:r>
      <w:r>
        <w:rPr>
          <w:rFonts w:hint="cs"/>
          <w:rtl/>
        </w:rPr>
        <w:t>دامه بحث‌های بین کرواسی و صربستان</w:t>
      </w:r>
    </w:p>
    <w:p w:rsidR="00536C70" w:rsidRDefault="00077B6C" w:rsidP="00536C70">
      <w:pPr>
        <w:rPr>
          <w:rFonts w:hint="cs"/>
          <w:rtl/>
        </w:rPr>
      </w:pPr>
      <w:r>
        <w:rPr>
          <w:rFonts w:hint="cs"/>
          <w:rtl/>
        </w:rPr>
        <w:t>شبکه ب92 - 27/07/2016</w:t>
      </w:r>
    </w:p>
    <w:p w:rsidR="00077B6C" w:rsidRDefault="00482508" w:rsidP="002055DC">
      <w:pPr>
        <w:rPr>
          <w:rtl/>
          <w:lang w:bidi="fa-IR"/>
        </w:rPr>
      </w:pPr>
      <w:r>
        <w:rPr>
          <w:rFonts w:hint="cs"/>
          <w:rtl/>
          <w:lang w:bidi="fa-IR"/>
        </w:rPr>
        <w:t xml:space="preserve">ایویتسا داچیچ وزیر خارجه صربستان اظهار داشت، وقایع رخ داده شده در روستای </w:t>
      </w:r>
      <w:r w:rsidR="002055DC">
        <w:rPr>
          <w:rFonts w:hint="cs"/>
          <w:rtl/>
          <w:lang w:bidi="fa-IR"/>
        </w:rPr>
        <w:t>«</w:t>
      </w:r>
      <w:r>
        <w:rPr>
          <w:rFonts w:hint="cs"/>
          <w:rtl/>
          <w:lang w:bidi="fa-IR"/>
        </w:rPr>
        <w:t>صرب</w:t>
      </w:r>
      <w:r w:rsidR="002055DC">
        <w:rPr>
          <w:rFonts w:hint="cs"/>
          <w:rtl/>
          <w:lang w:bidi="fa-IR"/>
        </w:rPr>
        <w:t>»</w:t>
      </w:r>
      <w:r>
        <w:rPr>
          <w:rFonts w:hint="cs"/>
          <w:rtl/>
          <w:lang w:bidi="fa-IR"/>
        </w:rPr>
        <w:t xml:space="preserve"> و حملات از سوی گروههای فاشیستی بیانگر آن است که این گروهها وارثین دولت فاشیستی دوران جنگ جهانی دوم و رهبر این دولت یعنی آنته پاولیچ هستند.</w:t>
      </w:r>
    </w:p>
    <w:p w:rsidR="00482508" w:rsidRDefault="00482508" w:rsidP="002055DC">
      <w:pPr>
        <w:rPr>
          <w:lang w:bidi="fa-IR"/>
        </w:rPr>
      </w:pPr>
      <w:r>
        <w:rPr>
          <w:rFonts w:hint="cs"/>
          <w:rtl/>
          <w:lang w:bidi="fa-IR"/>
        </w:rPr>
        <w:t>او به مناسبت وقایع روستای صرب و اظهارات میرو کوواچ وزیر خارجه کرواسی مبنی بر اینکه یادداشت وزارت خارجه صربستان دوران میلوشویچ در صربستان را یادآوری می‌کند، اطلاعیه‌ای صادر کرد که طی آن تاکید شده است: «شاید یادداشت اعتراض‌آمیز وزارت خارجه صربستان شخص آقای کوواچ را به یاد دوران میلوشویچ می‌اندازد که این امر به هیچ عنوان صحت ندارد، اما اوستاش‌ها در روستای صرب و اقدامات آنها نشان می‌دهد که آنها وارثین دوران فاشیستی کرواسی و دولت اوستاش به رهبری آنته پاولیچ هستند.»</w:t>
      </w:r>
    </w:p>
    <w:p w:rsidR="00830914" w:rsidRPr="00830914" w:rsidRDefault="00830914" w:rsidP="002055DC">
      <w:pPr>
        <w:rPr>
          <w:rFonts w:hint="cs"/>
          <w:rtl/>
          <w:lang w:bidi="fa-IR"/>
        </w:rPr>
      </w:pPr>
      <w:r>
        <w:rPr>
          <w:rFonts w:hint="cs"/>
          <w:rtl/>
          <w:lang w:bidi="fa-IR"/>
        </w:rPr>
        <w:t>داچیچ تاکید کرد که صربستان مایل به حفظ روابط حسن همجواری و دوستانه با کرواسی می‌باشد، اما حاضر نیست که این دوستی به هر قیمتی باشد.</w:t>
      </w:r>
    </w:p>
    <w:p w:rsidR="00536C70" w:rsidRPr="00830914" w:rsidRDefault="002055DC" w:rsidP="00536C70">
      <w:pPr>
        <w:rPr>
          <w:lang w:val="sr-Latn-RS"/>
        </w:rPr>
      </w:pPr>
      <w:r>
        <w:rPr>
          <w:rFonts w:hint="cs"/>
          <w:rtl/>
        </w:rPr>
        <w:t>از سوی دیگر، کوواچ طی اطلاعیه‌ای خود اعلام داشت، یادداشت اعترا‌ض‌آمیز صربستان در رابطه با باطل کردن حکم و اعاده حیثیت کاردینال استپیناتس</w:t>
      </w:r>
      <w:r w:rsidR="00020B86">
        <w:rPr>
          <w:rFonts w:hint="cs"/>
          <w:rtl/>
        </w:rPr>
        <w:t xml:space="preserve"> یک حمله تبلیغاتی و پیش‌پا افتاده است.</w:t>
      </w:r>
      <w:r w:rsidR="00830914">
        <w:rPr>
          <w:rFonts w:hint="cs"/>
          <w:rtl/>
        </w:rPr>
        <w:t xml:space="preserve"> به گفته وی، صربستان با این اقدامات خود قصد دارد ثبات کرواسی آنهم در شرایط حساس کنونی این کشور در آستانه انتخابات زودرس و در لحظه‌ای که دولت منحل شده است، را مختل نماید.</w:t>
      </w:r>
    </w:p>
    <w:p w:rsidR="00536C70" w:rsidRDefault="00536C70" w:rsidP="00536C70">
      <w:pPr>
        <w:rPr>
          <w:rtl/>
        </w:rPr>
      </w:pPr>
    </w:p>
    <w:p w:rsidR="00536C70" w:rsidRDefault="00536C70" w:rsidP="00536C70">
      <w:pPr>
        <w:pStyle w:val="Heading3"/>
        <w:rPr>
          <w:rFonts w:hint="cs"/>
          <w:rtl/>
        </w:rPr>
      </w:pPr>
      <w:r>
        <w:rPr>
          <w:rFonts w:hint="cs"/>
          <w:rtl/>
        </w:rPr>
        <w:t>عزت‌بگوویچ روز جمعه از نووی‌پازار دیدار می‌کند</w:t>
      </w:r>
    </w:p>
    <w:p w:rsidR="00536C70" w:rsidRDefault="00733B74" w:rsidP="00536C70">
      <w:pPr>
        <w:rPr>
          <w:rFonts w:hint="cs"/>
          <w:rtl/>
        </w:rPr>
      </w:pPr>
      <w:r>
        <w:rPr>
          <w:rFonts w:hint="cs"/>
          <w:rtl/>
        </w:rPr>
        <w:t>پایگاه اینترنتی بلیتس - 27/07/2016</w:t>
      </w:r>
    </w:p>
    <w:p w:rsidR="00733B74" w:rsidRDefault="00733B74" w:rsidP="00536C70">
      <w:pPr>
        <w:rPr>
          <w:rFonts w:hint="cs"/>
          <w:rtl/>
        </w:rPr>
      </w:pPr>
      <w:r>
        <w:rPr>
          <w:rFonts w:hint="cs"/>
          <w:rtl/>
        </w:rPr>
        <w:t>باقر عزت‌بگوویچ رییس حزب اقدام دمکراتیک (بوسنی و هرزگووین) و رییس شورای ریاست جمهوری این کشور روز جمعه به منظور شرکت در مراسم بیست و ششمین سالگرد تاسیس حزب اقدام دمکراتیک سنجاک به نووی‌پازار سفر می‌کند.</w:t>
      </w:r>
    </w:p>
    <w:p w:rsidR="00733B74" w:rsidRDefault="00733B74" w:rsidP="004A10A4">
      <w:pPr>
        <w:rPr>
          <w:rtl/>
        </w:rPr>
      </w:pPr>
      <w:r>
        <w:rPr>
          <w:rFonts w:hint="cs"/>
          <w:rtl/>
        </w:rPr>
        <w:lastRenderedPageBreak/>
        <w:t>او در بدو ورود در مراسم اجلاس مشترک احزاب اقدام دمکراتیک در کشورهای منطقه (سنجاک، بوسنی و هرزگووین، کوزوو، مقدونیه، کرواسی) و نیز حزب بوشنیاک مونته‌نگرو شرکت خواهد کرد.</w:t>
      </w:r>
    </w:p>
    <w:p w:rsidR="00733B74" w:rsidRDefault="00733B74" w:rsidP="00536C70">
      <w:pPr>
        <w:rPr>
          <w:rtl/>
        </w:rPr>
      </w:pPr>
      <w:r>
        <w:rPr>
          <w:rFonts w:hint="cs"/>
          <w:rtl/>
        </w:rPr>
        <w:t>هنوز مشخص نیست که آیا عزت‌بگوویچ طی اقامت خود در نووی‌پازار با مقامات رسمی محلی و یا دولت صربستان ملاقات خواهد داشت.</w:t>
      </w:r>
    </w:p>
    <w:p w:rsidR="00536C70" w:rsidRDefault="00536C70" w:rsidP="00536C70">
      <w:pPr>
        <w:rPr>
          <w:rtl/>
        </w:rPr>
      </w:pPr>
    </w:p>
    <w:p w:rsidR="00536C70" w:rsidRDefault="00536C70" w:rsidP="00536C70">
      <w:pPr>
        <w:pStyle w:val="Heading3"/>
        <w:rPr>
          <w:rFonts w:hint="cs"/>
          <w:rtl/>
        </w:rPr>
      </w:pPr>
      <w:r>
        <w:rPr>
          <w:rFonts w:hint="cs"/>
          <w:rtl/>
        </w:rPr>
        <w:t>هدیه دولت چین به ارتش صربستان</w:t>
      </w:r>
    </w:p>
    <w:p w:rsidR="00536C70" w:rsidRDefault="00733B74" w:rsidP="00536C70">
      <w:pPr>
        <w:rPr>
          <w:rFonts w:hint="cs"/>
          <w:rtl/>
        </w:rPr>
      </w:pPr>
      <w:r>
        <w:rPr>
          <w:rFonts w:hint="cs"/>
          <w:rtl/>
        </w:rPr>
        <w:t>روزنامه داناس به نقل از خبرگزاری فونت - 27/07/2016</w:t>
      </w:r>
    </w:p>
    <w:p w:rsidR="00733B74" w:rsidRDefault="00733B74" w:rsidP="00536C70">
      <w:pPr>
        <w:rPr>
          <w:rFonts w:hint="cs"/>
          <w:rtl/>
          <w:lang w:bidi="fa-IR"/>
        </w:rPr>
      </w:pPr>
      <w:r>
        <w:rPr>
          <w:rFonts w:hint="cs"/>
          <w:rtl/>
        </w:rPr>
        <w:t xml:space="preserve">دولت چین 24 فروند قایق غیررزمی و نیز 30 دستگاه ناوبری </w:t>
      </w:r>
      <w:r>
        <w:rPr>
          <w:rFonts w:hint="cs"/>
          <w:rtl/>
          <w:lang w:bidi="fa-IR"/>
        </w:rPr>
        <w:t>(جی‌پی‌اس) به ارتش صربستان هدید کرد.</w:t>
      </w:r>
    </w:p>
    <w:p w:rsidR="00733B74" w:rsidRDefault="00733B74" w:rsidP="00536C70">
      <w:pPr>
        <w:rPr>
          <w:rFonts w:hint="cs"/>
          <w:rtl/>
          <w:lang w:bidi="fa-IR"/>
        </w:rPr>
      </w:pPr>
      <w:r>
        <w:rPr>
          <w:rFonts w:hint="cs"/>
          <w:rtl/>
          <w:lang w:bidi="fa-IR"/>
        </w:rPr>
        <w:t>ارزش این کمک‌ها بالغ بر 650 هزار یورو بوده و نیروی زمینی ارتش صربستان از این قایق‌ها در موارد بروز سیل برای نجات شهروندان مورد استفاده قرار خواهد داد.</w:t>
      </w:r>
    </w:p>
    <w:p w:rsidR="00733B74" w:rsidRPr="00733B74" w:rsidRDefault="00733B74" w:rsidP="00536C70">
      <w:pPr>
        <w:rPr>
          <w:rFonts w:hint="cs"/>
          <w:rtl/>
          <w:lang w:bidi="fa-IR"/>
        </w:rPr>
      </w:pPr>
      <w:r>
        <w:rPr>
          <w:rFonts w:hint="cs"/>
          <w:rtl/>
          <w:lang w:bidi="fa-IR"/>
        </w:rPr>
        <w:t>قایق‌های مذکور در اختیار یگان شناورهای رودخانه‌ای و نیز یگان ویژه ارتش صربستان قرار گرفت.</w:t>
      </w:r>
    </w:p>
    <w:p w:rsidR="00536C70" w:rsidRDefault="00536C70" w:rsidP="00536C70">
      <w:pPr>
        <w:rPr>
          <w:rtl/>
        </w:rPr>
      </w:pPr>
    </w:p>
    <w:p w:rsidR="00536C70" w:rsidRDefault="00536C70" w:rsidP="00536C70">
      <w:pPr>
        <w:pStyle w:val="Heading3"/>
        <w:rPr>
          <w:rFonts w:hint="cs"/>
          <w:rtl/>
        </w:rPr>
      </w:pPr>
      <w:r>
        <w:rPr>
          <w:rFonts w:hint="cs"/>
          <w:rtl/>
        </w:rPr>
        <w:t>حوجای: درخواست ترکیه غیرعادی و غیرقابل قبول است</w:t>
      </w:r>
    </w:p>
    <w:p w:rsidR="00536C70" w:rsidRDefault="00611C3F" w:rsidP="00536C70">
      <w:pPr>
        <w:rPr>
          <w:rFonts w:hint="cs"/>
          <w:rtl/>
        </w:rPr>
      </w:pPr>
      <w:r>
        <w:rPr>
          <w:rFonts w:hint="cs"/>
          <w:rtl/>
        </w:rPr>
        <w:t>شبکه ب92 به نقل از بتا - 27/07/2016</w:t>
      </w:r>
    </w:p>
    <w:p w:rsidR="00536C70" w:rsidRDefault="00611C3F" w:rsidP="00611C3F">
      <w:pPr>
        <w:rPr>
          <w:rFonts w:hint="cs"/>
          <w:rtl/>
        </w:rPr>
      </w:pPr>
      <w:r>
        <w:rPr>
          <w:rFonts w:hint="cs"/>
          <w:rtl/>
        </w:rPr>
        <w:t xml:space="preserve">انور حوجای وزیر امور خارجه کوزوو اظهار داشت، درخواست ترکیه مبنی بر مجازات یک خبرنگار اهل کوزوو به دلیل اظهارات نظراتش </w:t>
      </w:r>
      <w:r>
        <w:rPr>
          <w:rFonts w:hint="cs"/>
          <w:rtl/>
        </w:rPr>
        <w:t>در شبکه اجتماعی فیس‌بوک</w:t>
      </w:r>
      <w:r>
        <w:rPr>
          <w:rFonts w:hint="cs"/>
          <w:rtl/>
        </w:rPr>
        <w:t xml:space="preserve"> در مورد کودتای ترکیه، درخواستی «غیرعادی و غیرقابل قبول» است.</w:t>
      </w:r>
    </w:p>
    <w:p w:rsidR="00611C3F" w:rsidRDefault="00B76B37" w:rsidP="00680BB4">
      <w:pPr>
        <w:rPr>
          <w:rtl/>
        </w:rPr>
      </w:pPr>
      <w:r>
        <w:rPr>
          <w:rFonts w:hint="cs"/>
          <w:rtl/>
        </w:rPr>
        <w:t xml:space="preserve">او گفت:‌ </w:t>
      </w:r>
      <w:r w:rsidR="00E158FC">
        <w:rPr>
          <w:rFonts w:hint="cs"/>
          <w:rtl/>
        </w:rPr>
        <w:t>«</w:t>
      </w:r>
      <w:r>
        <w:rPr>
          <w:rFonts w:hint="cs"/>
          <w:rtl/>
        </w:rPr>
        <w:t xml:space="preserve">کوزوو </w:t>
      </w:r>
      <w:r w:rsidR="00680BB4">
        <w:rPr>
          <w:rFonts w:hint="cs"/>
          <w:rtl/>
        </w:rPr>
        <w:t>برای</w:t>
      </w:r>
      <w:r>
        <w:rPr>
          <w:rFonts w:hint="cs"/>
          <w:rtl/>
        </w:rPr>
        <w:t xml:space="preserve"> آزادی بیان</w:t>
      </w:r>
      <w:r w:rsidR="00680BB4">
        <w:rPr>
          <w:rFonts w:hint="cs"/>
          <w:rtl/>
        </w:rPr>
        <w:t>، رسانه‌ها و مطبوعات احترام قایل است و به همین نظرات مطرح شده توسط برات بوژالیا را تنها نوعی طنز بدون پیام سیاسی تلقی‌ می‌کند.</w:t>
      </w:r>
      <w:r w:rsidR="00E158FC">
        <w:rPr>
          <w:rFonts w:hint="cs"/>
          <w:rtl/>
        </w:rPr>
        <w:t xml:space="preserve"> کوزوو کشوری کوچک و جوان بوده که بایستی وجهه، وقار و اعتبار بین‌المللی خود را حفظ کند،‌ از منافع شهروندان خود دفاع کند و روابط خوب خویش با کشورهای دوست را حفظ نماید. در عین حال واکنش سفارت ترکیه افراطی است.»</w:t>
      </w:r>
    </w:p>
    <w:p w:rsidR="00536C70" w:rsidRDefault="00536C70" w:rsidP="00536C70">
      <w:pPr>
        <w:rPr>
          <w:rtl/>
        </w:rPr>
      </w:pPr>
    </w:p>
    <w:p w:rsidR="00003632" w:rsidRDefault="00536C70" w:rsidP="00536C70">
      <w:pPr>
        <w:pStyle w:val="Heading3"/>
      </w:pPr>
      <w:r>
        <w:rPr>
          <w:rFonts w:hint="cs"/>
          <w:rtl/>
        </w:rPr>
        <w:t>طاهری: اتحادیه اروپا بایستی صربستان را متوقف کند و گرنه ما مجبور می‌‌شویم</w:t>
      </w:r>
    </w:p>
    <w:p w:rsidR="00DA3D07" w:rsidRDefault="00611C3F" w:rsidP="00611C3F">
      <w:r>
        <w:rPr>
          <w:rFonts w:hint="cs"/>
          <w:rtl/>
        </w:rPr>
        <w:t>پایگاه اینترنتی بلیتس به نقل از تانیوگ - 27/07/2016</w:t>
      </w:r>
    </w:p>
    <w:p w:rsidR="00611C3F" w:rsidRDefault="00E158FC" w:rsidP="00E158FC">
      <w:pPr>
        <w:rPr>
          <w:rFonts w:hint="cs"/>
          <w:rtl/>
        </w:rPr>
      </w:pPr>
      <w:r>
        <w:rPr>
          <w:rFonts w:hint="cs"/>
          <w:rtl/>
        </w:rPr>
        <w:t xml:space="preserve">ادیتا طاهری وزیر امور مذاکرات در دولت کوزوو </w:t>
      </w:r>
      <w:r w:rsidR="00611C3F">
        <w:rPr>
          <w:rFonts w:hint="cs"/>
          <w:rtl/>
        </w:rPr>
        <w:t>روز چهارشنبه طی دیدار با هیات اتحادیه اروپا</w:t>
      </w:r>
      <w:r>
        <w:rPr>
          <w:rFonts w:hint="cs"/>
          <w:rtl/>
        </w:rPr>
        <w:t xml:space="preserve"> گفت، بدون اجرای سه موافقت‌نامه مهمی با بلگراد، دولت پریشتینا هیچ اقدامی در جهت اجرای موافقت‌نامه تشکیل اتحادیه شهرداری‌های صرب‌نشین اتخاذ ‌نخواهد کرد.</w:t>
      </w:r>
    </w:p>
    <w:p w:rsidR="00E158FC" w:rsidRDefault="00E158FC" w:rsidP="00E158FC">
      <w:pPr>
        <w:rPr>
          <w:rtl/>
        </w:rPr>
      </w:pPr>
      <w:r>
        <w:rPr>
          <w:rFonts w:hint="cs"/>
          <w:rtl/>
        </w:rPr>
        <w:t>او گفت: عدم اجرای موافقت‌نامه در مورد پیش‌شماره کوزوو، آغاز کار مستقل سیستم انتقال و توزیع برق کوزوو و برچیدن موانع از روی پل کوزووسکا میتروویتسا «نقض جدید توافقات بروکسل می‌باشد.»</w:t>
      </w:r>
    </w:p>
    <w:p w:rsidR="004A10A4" w:rsidRDefault="004A10A4" w:rsidP="004A10A4">
      <w:pPr>
        <w:rPr>
          <w:rtl/>
        </w:rPr>
      </w:pPr>
      <w:r>
        <w:rPr>
          <w:rFonts w:hint="cs"/>
          <w:rtl/>
        </w:rPr>
        <w:t>طاهری تاکید کرد در صورتی که اتحادیه اروپا اقدامات لازم به منظور متوقف کردن اقدامات مخرب صربستان در کوزوو را اتخاذ نکند، دولت کوزوو مجبور خواهد شد با زور قانون خود این از این اقدامات جلوگیری کند.</w:t>
      </w:r>
    </w:p>
    <w:p w:rsidR="006D05AA" w:rsidRDefault="006D05AA" w:rsidP="00E158FC">
      <w:pPr>
        <w:rPr>
          <w:rtl/>
        </w:rPr>
      </w:pPr>
      <w:r>
        <w:rPr>
          <w:rFonts w:hint="cs"/>
          <w:rtl/>
        </w:rPr>
        <w:t>نمایندگان اتحادیه اروپا در این ملاقات تاکید کردند روند اجرای موافقت‌نامه بروکسل تعیین‌کننده میزان پیشرفت کوزوو و صربستان در مسیر همگرایی اروپایی آنها خواهد بود.</w:t>
      </w:r>
    </w:p>
    <w:p w:rsidR="00DA3D07" w:rsidRDefault="00DA3D07" w:rsidP="003824C9"/>
    <w:p w:rsidR="00263197" w:rsidRPr="00274EF3" w:rsidRDefault="00263197" w:rsidP="003824C9">
      <w:pPr>
        <w:rPr>
          <w:rtl/>
        </w:rPr>
      </w:pPr>
      <w:bookmarkStart w:id="0" w:name="_GoBack"/>
      <w:bookmarkEnd w:id="0"/>
    </w:p>
    <w:sectPr w:rsidR="00263197" w:rsidRPr="00274EF3">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3E82" w:rsidRDefault="00063E82">
      <w:r>
        <w:separator/>
      </w:r>
    </w:p>
  </w:endnote>
  <w:endnote w:type="continuationSeparator" w:id="0">
    <w:p w:rsidR="00063E82" w:rsidRDefault="00063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4A10A4">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3E82" w:rsidRDefault="00063E82">
      <w:r>
        <w:separator/>
      </w:r>
    </w:p>
  </w:footnote>
  <w:footnote w:type="continuationSeparator" w:id="0">
    <w:p w:rsidR="00063E82" w:rsidRDefault="00063E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0B86"/>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3E82"/>
    <w:rsid w:val="00066621"/>
    <w:rsid w:val="000760CC"/>
    <w:rsid w:val="00076DF6"/>
    <w:rsid w:val="0007749E"/>
    <w:rsid w:val="00077B6C"/>
    <w:rsid w:val="00077CEB"/>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5DC"/>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2508"/>
    <w:rsid w:val="0048369F"/>
    <w:rsid w:val="00486D02"/>
    <w:rsid w:val="00491A5D"/>
    <w:rsid w:val="00492779"/>
    <w:rsid w:val="00494E3D"/>
    <w:rsid w:val="004955D6"/>
    <w:rsid w:val="00496101"/>
    <w:rsid w:val="004967A6"/>
    <w:rsid w:val="004976C6"/>
    <w:rsid w:val="004A10A4"/>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36C70"/>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1C3F"/>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0BB4"/>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05AA"/>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3B74"/>
    <w:rsid w:val="007369EF"/>
    <w:rsid w:val="00736B23"/>
    <w:rsid w:val="00741D07"/>
    <w:rsid w:val="00741F4F"/>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0914"/>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6B37"/>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10198"/>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4A4E"/>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158FC"/>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4</Pages>
  <Words>722</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3</cp:revision>
  <cp:lastPrinted>2016-07-28T09:08:00Z</cp:lastPrinted>
  <dcterms:created xsi:type="dcterms:W3CDTF">2016-07-28T06:46:00Z</dcterms:created>
  <dcterms:modified xsi:type="dcterms:W3CDTF">2016-07-28T09:09:00Z</dcterms:modified>
</cp:coreProperties>
</file>