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0ADD" w:rsidRPr="001F0ADD" w:rsidRDefault="00224F8D" w:rsidP="001F0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65" w:after="165"/>
        <w:jc w:val="center"/>
        <w:outlineLvl w:val="3"/>
        <w:rPr>
          <w:rFonts w:ascii="Helvetica" w:eastAsia="Times New Roman" w:hAnsi="Helvetica"/>
          <w:b/>
          <w:bCs/>
          <w:color w:val="3B393A"/>
          <w:sz w:val="27"/>
          <w:szCs w:val="27"/>
          <w:bdr w:val="none" w:sz="0" w:space="0" w:color="auto"/>
          <w:lang w:val="ru-RU" w:eastAsia="ru-RU"/>
        </w:rPr>
      </w:pPr>
      <w:r>
        <w:rPr>
          <w:rFonts w:ascii="Helvetica" w:eastAsia="Times New Roman" w:hAnsi="Helvetica"/>
          <w:b/>
          <w:bCs/>
          <w:color w:val="3B393A"/>
          <w:sz w:val="27"/>
          <w:szCs w:val="27"/>
          <w:bdr w:val="none" w:sz="0" w:space="0" w:color="auto"/>
          <w:lang w:eastAsia="ru-RU"/>
        </w:rPr>
        <w:t>5</w:t>
      </w:r>
      <w:r w:rsidR="001F0ADD" w:rsidRPr="001F0ADD">
        <w:rPr>
          <w:rFonts w:ascii="Helvetica" w:eastAsia="Times New Roman" w:hAnsi="Helvetica"/>
          <w:b/>
          <w:bCs/>
          <w:color w:val="3B393A"/>
          <w:sz w:val="27"/>
          <w:szCs w:val="27"/>
          <w:bdr w:val="none" w:sz="0" w:space="0" w:color="auto"/>
          <w:lang w:val="ru-RU" w:eastAsia="ru-RU"/>
        </w:rPr>
        <w:t>. ОБЩИЕ ПОЛОЖЕНИЯ</w:t>
      </w:r>
    </w:p>
    <w:p w:rsidR="001F0ADD" w:rsidRPr="001F0ADD" w:rsidRDefault="001F0ADD" w:rsidP="001F0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5"/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</w:pPr>
      <w:r w:rsidRPr="001F0ADD"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  <w:t>2.1.  На основании настоящего договора Работник назначается на должность и приступает к своим обязанностям с момента подписания соответствующего приказа.</w:t>
      </w:r>
    </w:p>
    <w:p w:rsidR="001F0ADD" w:rsidRPr="001F0ADD" w:rsidRDefault="001F0ADD" w:rsidP="001F0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5"/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</w:pPr>
      <w:r w:rsidRPr="001F0ADD"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  <w:t>2.2.  На Работника возлагаются обязанности, предусмотренные должностной инструкцией.</w:t>
      </w:r>
    </w:p>
    <w:p w:rsidR="001F0ADD" w:rsidRPr="001F0ADD" w:rsidRDefault="001F0ADD" w:rsidP="001F0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5"/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</w:pPr>
      <w:r w:rsidRPr="001F0ADD"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  <w:t>2.3.  При осуществлении правоотношений в рамках настоящего договора стороны руководствуются принципами:</w:t>
      </w:r>
    </w:p>
    <w:p w:rsidR="001F0ADD" w:rsidRPr="001F0ADD" w:rsidRDefault="001F0ADD" w:rsidP="001F0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5"/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</w:pPr>
      <w:r w:rsidRPr="001F0ADD"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  <w:t>- добросовестного выполнения Работником своих должностных обязанностей как субъекта гражданско-правовых отношений;</w:t>
      </w:r>
    </w:p>
    <w:p w:rsidR="001F0ADD" w:rsidRPr="001F0ADD" w:rsidRDefault="001F0ADD" w:rsidP="001F0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5"/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</w:pPr>
      <w:r w:rsidRPr="001F0ADD"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  <w:t>- содействия Работнику со стороны вышестоящих органов управления Работодателя в осуществлении его должностных прав и обязанностей, обеспечения надлежащих условий для работы и соблюдения со стороны Работодателя условий настоящего договора и положений действующего законодательства РФ;</w:t>
      </w:r>
    </w:p>
    <w:p w:rsidR="001F0ADD" w:rsidRPr="001F0ADD" w:rsidRDefault="001F0ADD" w:rsidP="001F0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5"/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</w:pPr>
      <w:r w:rsidRPr="001F0ADD"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  <w:t>- Работник является штатной единицей Работодателя и осуществляет свои права и обязанности, руководствуясь действующим законодательством и настоящим договором.</w:t>
      </w:r>
    </w:p>
    <w:p w:rsidR="001F0ADD" w:rsidRPr="001F0ADD" w:rsidRDefault="001F0ADD" w:rsidP="001F0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5"/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</w:pPr>
      <w:r w:rsidRPr="001F0ADD">
        <w:rPr>
          <w:rFonts w:ascii="Helvetica" w:eastAsia="Times New Roman" w:hAnsi="Helvetica"/>
          <w:color w:val="3B393A"/>
          <w:sz w:val="23"/>
          <w:szCs w:val="23"/>
          <w:bdr w:val="none" w:sz="0" w:space="0" w:color="auto"/>
          <w:lang w:val="ru-RU" w:eastAsia="ru-RU"/>
        </w:rPr>
        <w:t>2.4. При осуществлении своих должностных прав и исполнении обязанностей, Работнику надлежит действовать в интересах Работодателя инициативно, разумно и добропорядочно, не допускать нарушений законодательства, финансовой и трудовой дисциплины, стремиться к повышению эффективности работы в пределах своей компетенции.</w:t>
      </w:r>
    </w:p>
    <w:p w:rsidR="009900F8" w:rsidRDefault="009900F8">
      <w:pPr>
        <w:pStyle w:val="a4"/>
      </w:pPr>
    </w:p>
    <w:sectPr w:rsidR="009900F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55A9" w:rsidRDefault="009655A9">
      <w:r>
        <w:separator/>
      </w:r>
    </w:p>
  </w:endnote>
  <w:endnote w:type="continuationSeparator" w:id="0">
    <w:p w:rsidR="009655A9" w:rsidRDefault="0096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735C" w:rsidRDefault="00B673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55A9" w:rsidRDefault="009655A9">
      <w:r>
        <w:separator/>
      </w:r>
    </w:p>
  </w:footnote>
  <w:footnote w:type="continuationSeparator" w:id="0">
    <w:p w:rsidR="009655A9" w:rsidRDefault="00965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735C" w:rsidRDefault="00B673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5C"/>
    <w:rsid w:val="000E155E"/>
    <w:rsid w:val="00124C77"/>
    <w:rsid w:val="001F0ADD"/>
    <w:rsid w:val="00224F8D"/>
    <w:rsid w:val="00282C33"/>
    <w:rsid w:val="00303756"/>
    <w:rsid w:val="00404D0C"/>
    <w:rsid w:val="004F6E21"/>
    <w:rsid w:val="007C336A"/>
    <w:rsid w:val="009655A9"/>
    <w:rsid w:val="009900F8"/>
    <w:rsid w:val="00B6735C"/>
    <w:rsid w:val="00C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C7D13"/>
  <w15:docId w15:val="{7FC97FD5-C9E8-B447-BE00-A5244634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4">
    <w:name w:val="heading 4"/>
    <w:basedOn w:val="a"/>
    <w:link w:val="40"/>
    <w:uiPriority w:val="9"/>
    <w:qFormat/>
    <w:rsid w:val="001F0A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p">
    <w:name w:val="p"/>
    <w:basedOn w:val="a0"/>
    <w:rsid w:val="009900F8"/>
  </w:style>
  <w:style w:type="character" w:customStyle="1" w:styleId="40">
    <w:name w:val="Заголовок 4 Знак"/>
    <w:basedOn w:val="a0"/>
    <w:link w:val="4"/>
    <w:uiPriority w:val="9"/>
    <w:rsid w:val="001F0ADD"/>
    <w:rPr>
      <w:rFonts w:eastAsia="Times New Roman"/>
      <w:b/>
      <w:bCs/>
      <w:sz w:val="24"/>
      <w:szCs w:val="24"/>
      <w:bdr w:val="none" w:sz="0" w:space="0" w:color="auto"/>
    </w:rPr>
  </w:style>
  <w:style w:type="paragraph" w:styleId="a5">
    <w:name w:val="Normal (Web)"/>
    <w:basedOn w:val="a"/>
    <w:uiPriority w:val="99"/>
    <w:semiHidden/>
    <w:unhideWhenUsed/>
    <w:rsid w:val="001F0A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Lily Tagirova</cp:lastModifiedBy>
  <cp:revision>7</cp:revision>
  <dcterms:created xsi:type="dcterms:W3CDTF">2020-11-22T14:31:00Z</dcterms:created>
  <dcterms:modified xsi:type="dcterms:W3CDTF">2020-11-23T10:52:00Z</dcterms:modified>
</cp:coreProperties>
</file>