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69AF" w14:textId="00768296" w:rsidR="00BF782A" w:rsidRDefault="00BF782A" w:rsidP="00BF782A">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STAT112 FINAL PROJECT</w:t>
      </w:r>
    </w:p>
    <w:p w14:paraId="5D7C6173" w14:textId="27D3BBD8" w:rsidR="00BF782A" w:rsidRDefault="00BF782A" w:rsidP="00BF782A">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THE ANALYSIS OF DEPRESSION DATA</w:t>
      </w:r>
    </w:p>
    <w:p w14:paraId="00DA1328" w14:textId="2C5B7921" w:rsidR="00BF782A" w:rsidRDefault="00BF782A" w:rsidP="00BF782A">
      <w:pPr>
        <w:rPr>
          <w:rFonts w:ascii="Times New Roman" w:hAnsi="Times New Roman" w:cs="Times New Roman"/>
          <w:sz w:val="24"/>
          <w:szCs w:val="24"/>
        </w:rPr>
      </w:pPr>
      <w:r>
        <w:rPr>
          <w:rFonts w:ascii="Times New Roman" w:hAnsi="Times New Roman" w:cs="Times New Roman"/>
          <w:sz w:val="24"/>
          <w:szCs w:val="24"/>
        </w:rPr>
        <w:t>Members:</w:t>
      </w:r>
    </w:p>
    <w:p w14:paraId="4C42B643" w14:textId="5E6982BD" w:rsidR="00BF782A" w:rsidRDefault="00BF782A" w:rsidP="00BF7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Berrin Kolcu</w:t>
      </w:r>
    </w:p>
    <w:p w14:paraId="10C974D0" w14:textId="59328158" w:rsidR="00BF782A" w:rsidRDefault="00BF782A" w:rsidP="00BF7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Ceren Ak</w:t>
      </w:r>
    </w:p>
    <w:p w14:paraId="0198E876" w14:textId="2B3128EA" w:rsidR="00BF782A" w:rsidRDefault="00BF782A" w:rsidP="00BF7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Emir Çakır</w:t>
      </w:r>
    </w:p>
    <w:p w14:paraId="17FB6B6F" w14:textId="28A18EEB" w:rsidR="00BF782A" w:rsidRDefault="00BF782A" w:rsidP="00BF7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Enes Ege Bozkır</w:t>
      </w:r>
    </w:p>
    <w:p w14:paraId="58F4A8DC" w14:textId="5CC20EB2" w:rsidR="00BF782A" w:rsidRDefault="00BF782A" w:rsidP="00BF7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Nuray Taghiyeva</w:t>
      </w:r>
    </w:p>
    <w:p w14:paraId="1BBA9B3B" w14:textId="60E1F4BB" w:rsidR="00BF782A" w:rsidRDefault="00BF782A" w:rsidP="00BF782A">
      <w:pPr>
        <w:pStyle w:val="ListParagraph"/>
        <w:rPr>
          <w:rFonts w:ascii="Times New Roman" w:hAnsi="Times New Roman" w:cs="Times New Roman"/>
          <w:sz w:val="24"/>
          <w:szCs w:val="24"/>
        </w:rPr>
      </w:pPr>
    </w:p>
    <w:p w14:paraId="5776A304" w14:textId="7D58BEAB" w:rsidR="00BF782A" w:rsidRDefault="00BF782A" w:rsidP="00BF782A">
      <w:pPr>
        <w:pStyle w:val="ListParagraph"/>
        <w:rPr>
          <w:rFonts w:ascii="Times New Roman" w:hAnsi="Times New Roman" w:cs="Times New Roman"/>
          <w:sz w:val="24"/>
          <w:szCs w:val="24"/>
        </w:rPr>
      </w:pPr>
    </w:p>
    <w:p w14:paraId="5097ADBE" w14:textId="65F1232B" w:rsidR="00BF782A" w:rsidRDefault="00BF782A" w:rsidP="00BF782A">
      <w:pPr>
        <w:pStyle w:val="ListParagraph"/>
        <w:rPr>
          <w:rFonts w:ascii="Times New Roman" w:hAnsi="Times New Roman" w:cs="Times New Roman"/>
          <w:sz w:val="24"/>
          <w:szCs w:val="24"/>
        </w:rPr>
      </w:pPr>
    </w:p>
    <w:p w14:paraId="6EDF1DF5" w14:textId="008D2B15" w:rsidR="00BF782A" w:rsidRDefault="00BF782A" w:rsidP="00BF782A">
      <w:pPr>
        <w:pStyle w:val="ListParagraph"/>
        <w:rPr>
          <w:rFonts w:ascii="Times New Roman" w:hAnsi="Times New Roman" w:cs="Times New Roman"/>
          <w:sz w:val="24"/>
          <w:szCs w:val="24"/>
        </w:rPr>
      </w:pPr>
    </w:p>
    <w:p w14:paraId="42BA6779" w14:textId="04205232" w:rsidR="00BF782A" w:rsidRDefault="00BF782A" w:rsidP="00BF782A">
      <w:pPr>
        <w:pStyle w:val="ListParagraph"/>
        <w:rPr>
          <w:rFonts w:ascii="Times New Roman" w:hAnsi="Times New Roman" w:cs="Times New Roman"/>
          <w:sz w:val="24"/>
          <w:szCs w:val="24"/>
        </w:rPr>
      </w:pPr>
    </w:p>
    <w:p w14:paraId="66FE00CF" w14:textId="3971EB54" w:rsidR="00BF782A" w:rsidRDefault="00BF782A" w:rsidP="00BF782A">
      <w:pPr>
        <w:pStyle w:val="ListParagraph"/>
        <w:rPr>
          <w:rFonts w:ascii="Times New Roman" w:hAnsi="Times New Roman" w:cs="Times New Roman"/>
          <w:sz w:val="24"/>
          <w:szCs w:val="24"/>
        </w:rPr>
      </w:pPr>
    </w:p>
    <w:p w14:paraId="625DBF18" w14:textId="4178E3CB" w:rsidR="00BF782A" w:rsidRDefault="00BF782A" w:rsidP="00BF782A">
      <w:pPr>
        <w:pStyle w:val="ListParagraph"/>
        <w:rPr>
          <w:rFonts w:ascii="Times New Roman" w:hAnsi="Times New Roman" w:cs="Times New Roman"/>
          <w:sz w:val="24"/>
          <w:szCs w:val="24"/>
        </w:rPr>
      </w:pPr>
    </w:p>
    <w:p w14:paraId="55C7C80C" w14:textId="6C526460" w:rsidR="00BF782A" w:rsidRDefault="00BF782A" w:rsidP="00BF782A">
      <w:pPr>
        <w:pStyle w:val="ListParagraph"/>
        <w:rPr>
          <w:rFonts w:ascii="Times New Roman" w:hAnsi="Times New Roman" w:cs="Times New Roman"/>
          <w:sz w:val="24"/>
          <w:szCs w:val="24"/>
        </w:rPr>
      </w:pPr>
    </w:p>
    <w:p w14:paraId="2FE1A5EC" w14:textId="7EA709B3" w:rsidR="00BF782A" w:rsidRDefault="00BF782A" w:rsidP="00BF782A">
      <w:pPr>
        <w:pStyle w:val="ListParagraph"/>
        <w:rPr>
          <w:rFonts w:ascii="Times New Roman" w:hAnsi="Times New Roman" w:cs="Times New Roman"/>
          <w:sz w:val="24"/>
          <w:szCs w:val="24"/>
        </w:rPr>
      </w:pPr>
    </w:p>
    <w:p w14:paraId="692C165B" w14:textId="5B62847D" w:rsidR="00BF782A" w:rsidRDefault="00BF782A" w:rsidP="00BF782A">
      <w:pPr>
        <w:pStyle w:val="ListParagraph"/>
        <w:rPr>
          <w:rFonts w:ascii="Times New Roman" w:hAnsi="Times New Roman" w:cs="Times New Roman"/>
          <w:sz w:val="24"/>
          <w:szCs w:val="24"/>
        </w:rPr>
      </w:pPr>
    </w:p>
    <w:p w14:paraId="6D818AAC" w14:textId="1DB1CB78" w:rsidR="00BF782A" w:rsidRDefault="00BF782A" w:rsidP="00BF782A">
      <w:pPr>
        <w:pStyle w:val="ListParagraph"/>
        <w:rPr>
          <w:rFonts w:ascii="Times New Roman" w:hAnsi="Times New Roman" w:cs="Times New Roman"/>
          <w:sz w:val="24"/>
          <w:szCs w:val="24"/>
        </w:rPr>
      </w:pPr>
    </w:p>
    <w:p w14:paraId="48D76C1F" w14:textId="0B5BBD94" w:rsidR="00BF782A" w:rsidRDefault="00BF782A" w:rsidP="00BF782A">
      <w:pPr>
        <w:pStyle w:val="ListParagraph"/>
        <w:rPr>
          <w:rFonts w:ascii="Times New Roman" w:hAnsi="Times New Roman" w:cs="Times New Roman"/>
          <w:sz w:val="24"/>
          <w:szCs w:val="24"/>
        </w:rPr>
      </w:pPr>
    </w:p>
    <w:p w14:paraId="598481D9" w14:textId="4B764CAE" w:rsidR="00BF782A" w:rsidRDefault="00BF782A" w:rsidP="00BF782A">
      <w:pPr>
        <w:pStyle w:val="ListParagraph"/>
        <w:rPr>
          <w:rFonts w:ascii="Times New Roman" w:hAnsi="Times New Roman" w:cs="Times New Roman"/>
          <w:sz w:val="24"/>
          <w:szCs w:val="24"/>
        </w:rPr>
      </w:pPr>
    </w:p>
    <w:p w14:paraId="146889CD" w14:textId="097B481B" w:rsidR="00BF782A" w:rsidRDefault="00BF782A" w:rsidP="00BF782A">
      <w:pPr>
        <w:pStyle w:val="ListParagraph"/>
        <w:rPr>
          <w:rFonts w:ascii="Times New Roman" w:hAnsi="Times New Roman" w:cs="Times New Roman"/>
          <w:sz w:val="24"/>
          <w:szCs w:val="24"/>
        </w:rPr>
      </w:pPr>
    </w:p>
    <w:p w14:paraId="5989E3FC" w14:textId="19FC32E2" w:rsidR="00BF782A" w:rsidRDefault="00BF782A" w:rsidP="00BF782A">
      <w:pPr>
        <w:pStyle w:val="ListParagraph"/>
        <w:rPr>
          <w:rFonts w:ascii="Times New Roman" w:hAnsi="Times New Roman" w:cs="Times New Roman"/>
          <w:sz w:val="24"/>
          <w:szCs w:val="24"/>
        </w:rPr>
      </w:pPr>
    </w:p>
    <w:p w14:paraId="7B38D6FF" w14:textId="4E9CFF1B" w:rsidR="00BF782A" w:rsidRDefault="00BF782A" w:rsidP="00BF782A">
      <w:pPr>
        <w:pStyle w:val="ListParagraph"/>
        <w:rPr>
          <w:rFonts w:ascii="Times New Roman" w:hAnsi="Times New Roman" w:cs="Times New Roman"/>
          <w:sz w:val="24"/>
          <w:szCs w:val="24"/>
        </w:rPr>
      </w:pPr>
    </w:p>
    <w:p w14:paraId="77F37C0E" w14:textId="52EB2FB4" w:rsidR="00BF782A" w:rsidRDefault="00BF782A" w:rsidP="00BF782A">
      <w:pPr>
        <w:pStyle w:val="ListParagraph"/>
        <w:rPr>
          <w:rFonts w:ascii="Times New Roman" w:hAnsi="Times New Roman" w:cs="Times New Roman"/>
          <w:sz w:val="24"/>
          <w:szCs w:val="24"/>
        </w:rPr>
      </w:pPr>
    </w:p>
    <w:p w14:paraId="2391E7BB" w14:textId="2F73B485" w:rsidR="00BF782A" w:rsidRDefault="00BF782A" w:rsidP="00BF782A">
      <w:pPr>
        <w:pStyle w:val="ListParagraph"/>
        <w:rPr>
          <w:rFonts w:ascii="Times New Roman" w:hAnsi="Times New Roman" w:cs="Times New Roman"/>
          <w:sz w:val="24"/>
          <w:szCs w:val="24"/>
        </w:rPr>
      </w:pPr>
    </w:p>
    <w:p w14:paraId="04E12604" w14:textId="4C7C16CF" w:rsidR="00BF782A" w:rsidRDefault="00BF782A" w:rsidP="00BF782A">
      <w:pPr>
        <w:pStyle w:val="ListParagraph"/>
        <w:rPr>
          <w:rFonts w:ascii="Times New Roman" w:hAnsi="Times New Roman" w:cs="Times New Roman"/>
          <w:sz w:val="24"/>
          <w:szCs w:val="24"/>
        </w:rPr>
      </w:pPr>
    </w:p>
    <w:p w14:paraId="4F83D53F" w14:textId="0F98A7C2" w:rsidR="00BF782A" w:rsidRDefault="00BF782A" w:rsidP="00BF782A">
      <w:pPr>
        <w:pStyle w:val="ListParagraph"/>
        <w:rPr>
          <w:rFonts w:ascii="Times New Roman" w:hAnsi="Times New Roman" w:cs="Times New Roman"/>
          <w:sz w:val="24"/>
          <w:szCs w:val="24"/>
        </w:rPr>
      </w:pPr>
    </w:p>
    <w:p w14:paraId="6E687718" w14:textId="38ADC7B5" w:rsidR="00BF782A" w:rsidRDefault="00BF782A" w:rsidP="00BF782A">
      <w:pPr>
        <w:pStyle w:val="ListParagraph"/>
        <w:rPr>
          <w:rFonts w:ascii="Times New Roman" w:hAnsi="Times New Roman" w:cs="Times New Roman"/>
          <w:sz w:val="24"/>
          <w:szCs w:val="24"/>
        </w:rPr>
      </w:pPr>
    </w:p>
    <w:p w14:paraId="7DD34B7C" w14:textId="2E03C0FE" w:rsidR="00BF782A" w:rsidRDefault="00BF782A" w:rsidP="00BF782A">
      <w:pPr>
        <w:pStyle w:val="ListParagraph"/>
        <w:rPr>
          <w:rFonts w:ascii="Times New Roman" w:hAnsi="Times New Roman" w:cs="Times New Roman"/>
          <w:sz w:val="24"/>
          <w:szCs w:val="24"/>
        </w:rPr>
      </w:pPr>
    </w:p>
    <w:p w14:paraId="610FAE4F" w14:textId="319EE4F7" w:rsidR="00BF782A" w:rsidRDefault="00BF782A" w:rsidP="00BF782A">
      <w:pPr>
        <w:pStyle w:val="ListParagraph"/>
        <w:rPr>
          <w:rFonts w:ascii="Times New Roman" w:hAnsi="Times New Roman" w:cs="Times New Roman"/>
          <w:sz w:val="24"/>
          <w:szCs w:val="24"/>
        </w:rPr>
      </w:pPr>
    </w:p>
    <w:p w14:paraId="37C2B085" w14:textId="42FAC186" w:rsidR="00BF782A" w:rsidRDefault="00BF782A" w:rsidP="00BF782A">
      <w:pPr>
        <w:pStyle w:val="ListParagraph"/>
        <w:rPr>
          <w:rFonts w:ascii="Times New Roman" w:hAnsi="Times New Roman" w:cs="Times New Roman"/>
          <w:sz w:val="24"/>
          <w:szCs w:val="24"/>
        </w:rPr>
      </w:pPr>
    </w:p>
    <w:p w14:paraId="28DEF80A" w14:textId="0CDE609E" w:rsidR="00BF782A" w:rsidRDefault="00BF782A" w:rsidP="00BF782A">
      <w:pPr>
        <w:pStyle w:val="ListParagraph"/>
        <w:rPr>
          <w:rFonts w:ascii="Times New Roman" w:hAnsi="Times New Roman" w:cs="Times New Roman"/>
          <w:sz w:val="24"/>
          <w:szCs w:val="24"/>
        </w:rPr>
      </w:pPr>
    </w:p>
    <w:p w14:paraId="4A2D3DBA" w14:textId="44A5E87B" w:rsidR="00BF782A" w:rsidRDefault="00BF782A" w:rsidP="00BF782A">
      <w:pPr>
        <w:pStyle w:val="ListParagraph"/>
        <w:rPr>
          <w:rFonts w:ascii="Times New Roman" w:hAnsi="Times New Roman" w:cs="Times New Roman"/>
          <w:sz w:val="24"/>
          <w:szCs w:val="24"/>
        </w:rPr>
      </w:pPr>
    </w:p>
    <w:p w14:paraId="2BD47D58" w14:textId="11D95776" w:rsidR="00BF782A" w:rsidRDefault="00BF782A" w:rsidP="00BF782A">
      <w:pPr>
        <w:pStyle w:val="ListParagraph"/>
        <w:rPr>
          <w:rFonts w:ascii="Times New Roman" w:hAnsi="Times New Roman" w:cs="Times New Roman"/>
          <w:sz w:val="24"/>
          <w:szCs w:val="24"/>
        </w:rPr>
      </w:pPr>
    </w:p>
    <w:p w14:paraId="59FD1013" w14:textId="5C5E8A4F" w:rsidR="00BF782A" w:rsidRDefault="00BF782A" w:rsidP="00BF782A">
      <w:pPr>
        <w:pStyle w:val="ListParagraph"/>
        <w:rPr>
          <w:rFonts w:ascii="Times New Roman" w:hAnsi="Times New Roman" w:cs="Times New Roman"/>
          <w:sz w:val="24"/>
          <w:szCs w:val="24"/>
        </w:rPr>
      </w:pPr>
    </w:p>
    <w:p w14:paraId="31ECD7A2" w14:textId="66194102" w:rsidR="00BF782A" w:rsidRDefault="00BF782A" w:rsidP="00BF782A">
      <w:pPr>
        <w:pStyle w:val="ListParagraph"/>
        <w:rPr>
          <w:rFonts w:ascii="Times New Roman" w:hAnsi="Times New Roman" w:cs="Times New Roman"/>
          <w:sz w:val="24"/>
          <w:szCs w:val="24"/>
        </w:rPr>
      </w:pPr>
    </w:p>
    <w:p w14:paraId="71DFDDCA" w14:textId="344C7616" w:rsidR="00BF782A" w:rsidRDefault="00BF782A" w:rsidP="00BF782A">
      <w:pPr>
        <w:pStyle w:val="ListParagraph"/>
        <w:rPr>
          <w:rFonts w:ascii="Times New Roman" w:hAnsi="Times New Roman" w:cs="Times New Roman"/>
          <w:sz w:val="24"/>
          <w:szCs w:val="24"/>
        </w:rPr>
      </w:pPr>
    </w:p>
    <w:p w14:paraId="745AEC73" w14:textId="5F2DFC66" w:rsidR="00BF782A" w:rsidRDefault="00BF782A" w:rsidP="00BF782A">
      <w:pPr>
        <w:pStyle w:val="ListParagraph"/>
        <w:rPr>
          <w:rFonts w:ascii="Times New Roman" w:hAnsi="Times New Roman" w:cs="Times New Roman"/>
          <w:sz w:val="24"/>
          <w:szCs w:val="24"/>
        </w:rPr>
      </w:pPr>
    </w:p>
    <w:p w14:paraId="0238C261" w14:textId="5685B73D" w:rsidR="00BF782A" w:rsidRDefault="00BF782A" w:rsidP="00BF782A">
      <w:pPr>
        <w:pStyle w:val="ListParagraph"/>
        <w:rPr>
          <w:rFonts w:ascii="Times New Roman" w:hAnsi="Times New Roman" w:cs="Times New Roman"/>
          <w:sz w:val="24"/>
          <w:szCs w:val="24"/>
        </w:rPr>
      </w:pPr>
    </w:p>
    <w:p w14:paraId="62D37B3F" w14:textId="662C19CB" w:rsidR="00BF782A" w:rsidRDefault="00BF782A" w:rsidP="00BF782A">
      <w:pPr>
        <w:pStyle w:val="ListParagraph"/>
        <w:rPr>
          <w:rFonts w:ascii="Times New Roman" w:hAnsi="Times New Roman" w:cs="Times New Roman"/>
          <w:sz w:val="24"/>
          <w:szCs w:val="24"/>
        </w:rPr>
      </w:pPr>
    </w:p>
    <w:p w14:paraId="44E66EE4" w14:textId="17C94DD9" w:rsidR="00BF782A" w:rsidRDefault="00BF782A" w:rsidP="00BF782A">
      <w:pPr>
        <w:pStyle w:val="ListParagraph"/>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ABSTRACT</w:t>
      </w:r>
    </w:p>
    <w:p w14:paraId="13C0DDA9" w14:textId="33473CA9" w:rsidR="00402756" w:rsidRPr="00282757" w:rsidRDefault="00402756" w:rsidP="00402756">
      <w:pPr>
        <w:pStyle w:val="ListParagraph"/>
        <w:rPr>
          <w:rFonts w:ascii="Times New Roman" w:hAnsi="Times New Roman" w:cs="Times New Roman"/>
          <w:sz w:val="24"/>
          <w:szCs w:val="24"/>
        </w:rPr>
      </w:pPr>
      <w:r w:rsidRPr="00402756">
        <w:rPr>
          <w:rFonts w:ascii="Times New Roman" w:hAnsi="Times New Roman" w:cs="Times New Roman"/>
          <w:sz w:val="24"/>
          <w:szCs w:val="24"/>
        </w:rPr>
        <w:t>This report presents the findings of an analysis of a s</w:t>
      </w:r>
      <w:r w:rsidR="007717D5">
        <w:rPr>
          <w:rFonts w:ascii="Times New Roman" w:hAnsi="Times New Roman" w:cs="Times New Roman"/>
          <w:sz w:val="24"/>
          <w:szCs w:val="24"/>
        </w:rPr>
        <w:t>tudy</w:t>
      </w:r>
      <w:r w:rsidRPr="00402756">
        <w:rPr>
          <w:rFonts w:ascii="Times New Roman" w:hAnsi="Times New Roman" w:cs="Times New Roman"/>
          <w:sz w:val="24"/>
          <w:szCs w:val="24"/>
        </w:rPr>
        <w:t xml:space="preserve"> conducted in Australia in 2022, which collected information on various factors, including </w:t>
      </w:r>
      <w:r>
        <w:rPr>
          <w:rFonts w:ascii="Times New Roman" w:hAnsi="Times New Roman" w:cs="Times New Roman"/>
          <w:sz w:val="24"/>
          <w:szCs w:val="24"/>
        </w:rPr>
        <w:t>the</w:t>
      </w:r>
      <w:r w:rsidRPr="00402756">
        <w:rPr>
          <w:rFonts w:ascii="Times New Roman" w:hAnsi="Times New Roman" w:cs="Times New Roman"/>
          <w:sz w:val="24"/>
          <w:szCs w:val="24"/>
        </w:rPr>
        <w:t xml:space="preserve"> number of children, </w:t>
      </w:r>
      <w:r w:rsidR="00AF28B9">
        <w:rPr>
          <w:rFonts w:ascii="Times New Roman" w:hAnsi="Times New Roman" w:cs="Times New Roman"/>
          <w:sz w:val="24"/>
          <w:szCs w:val="24"/>
        </w:rPr>
        <w:t>gender, marital status, and some economic factors</w:t>
      </w:r>
      <w:r w:rsidRPr="00402756">
        <w:rPr>
          <w:rFonts w:ascii="Times New Roman" w:hAnsi="Times New Roman" w:cs="Times New Roman"/>
          <w:sz w:val="24"/>
          <w:szCs w:val="24"/>
        </w:rPr>
        <w:t xml:space="preserve">. The dataset was cleaned </w:t>
      </w:r>
      <w:r w:rsidR="00720343">
        <w:rPr>
          <w:rFonts w:ascii="Times New Roman" w:hAnsi="Times New Roman" w:cs="Times New Roman"/>
          <w:sz w:val="24"/>
          <w:szCs w:val="24"/>
        </w:rPr>
        <w:t xml:space="preserve">step by step </w:t>
      </w:r>
      <w:r w:rsidRPr="00402756">
        <w:rPr>
          <w:rFonts w:ascii="Times New Roman" w:hAnsi="Times New Roman" w:cs="Times New Roman"/>
          <w:sz w:val="24"/>
          <w:szCs w:val="24"/>
        </w:rPr>
        <w:t xml:space="preserve">and </w:t>
      </w:r>
      <w:r w:rsidR="002935F6">
        <w:rPr>
          <w:rFonts w:ascii="Times New Roman" w:hAnsi="Times New Roman" w:cs="Times New Roman"/>
          <w:sz w:val="24"/>
          <w:szCs w:val="24"/>
        </w:rPr>
        <w:t>prepared f</w:t>
      </w:r>
      <w:r w:rsidR="00720343">
        <w:rPr>
          <w:rFonts w:ascii="Times New Roman" w:hAnsi="Times New Roman" w:cs="Times New Roman"/>
          <w:sz w:val="24"/>
          <w:szCs w:val="24"/>
        </w:rPr>
        <w:t>or analysis</w:t>
      </w:r>
      <w:r w:rsidR="009C7C41">
        <w:rPr>
          <w:rFonts w:ascii="Times New Roman" w:hAnsi="Times New Roman" w:cs="Times New Roman"/>
          <w:sz w:val="24"/>
          <w:szCs w:val="24"/>
        </w:rPr>
        <w:t xml:space="preserve">. Then </w:t>
      </w:r>
      <w:r w:rsidRPr="00402756">
        <w:rPr>
          <w:rFonts w:ascii="Times New Roman" w:hAnsi="Times New Roman" w:cs="Times New Roman"/>
          <w:sz w:val="24"/>
          <w:szCs w:val="24"/>
        </w:rPr>
        <w:t xml:space="preserve">eight research questions were </w:t>
      </w:r>
      <w:r w:rsidR="009C7C41">
        <w:rPr>
          <w:rFonts w:ascii="Times New Roman" w:hAnsi="Times New Roman" w:cs="Times New Roman"/>
          <w:sz w:val="24"/>
          <w:szCs w:val="24"/>
        </w:rPr>
        <w:t>written</w:t>
      </w:r>
      <w:r w:rsidR="00AA48E1">
        <w:rPr>
          <w:rFonts w:ascii="Times New Roman" w:hAnsi="Times New Roman" w:cs="Times New Roman"/>
          <w:sz w:val="24"/>
          <w:szCs w:val="24"/>
        </w:rPr>
        <w:t xml:space="preserve"> </w:t>
      </w:r>
      <w:r w:rsidRPr="00402756">
        <w:rPr>
          <w:rFonts w:ascii="Times New Roman" w:hAnsi="Times New Roman" w:cs="Times New Roman"/>
          <w:sz w:val="24"/>
          <w:szCs w:val="24"/>
        </w:rPr>
        <w:t xml:space="preserve">to explore the relationship between these factors and </w:t>
      </w:r>
      <w:r w:rsidR="00AA48E1">
        <w:rPr>
          <w:rFonts w:ascii="Times New Roman" w:hAnsi="Times New Roman" w:cs="Times New Roman"/>
          <w:sz w:val="24"/>
          <w:szCs w:val="24"/>
        </w:rPr>
        <w:t xml:space="preserve">the </w:t>
      </w:r>
      <w:r w:rsidR="001F63AF">
        <w:rPr>
          <w:rFonts w:ascii="Times New Roman" w:hAnsi="Times New Roman" w:cs="Times New Roman"/>
          <w:sz w:val="24"/>
          <w:szCs w:val="24"/>
        </w:rPr>
        <w:t xml:space="preserve">depression </w:t>
      </w:r>
      <w:r w:rsidR="00302964">
        <w:rPr>
          <w:rFonts w:ascii="Times New Roman" w:hAnsi="Times New Roman" w:cs="Times New Roman"/>
          <w:sz w:val="24"/>
          <w:szCs w:val="24"/>
        </w:rPr>
        <w:t xml:space="preserve">status of </w:t>
      </w:r>
      <w:r w:rsidR="00AA48E1">
        <w:rPr>
          <w:rFonts w:ascii="Times New Roman" w:hAnsi="Times New Roman" w:cs="Times New Roman"/>
          <w:sz w:val="24"/>
          <w:szCs w:val="24"/>
        </w:rPr>
        <w:t xml:space="preserve">Australian </w:t>
      </w:r>
      <w:r w:rsidR="00302964">
        <w:rPr>
          <w:rFonts w:ascii="Times New Roman" w:hAnsi="Times New Roman" w:cs="Times New Roman"/>
          <w:sz w:val="24"/>
          <w:szCs w:val="24"/>
        </w:rPr>
        <w:t>people</w:t>
      </w:r>
      <w:r w:rsidR="00C93284">
        <w:rPr>
          <w:rFonts w:ascii="Times New Roman" w:hAnsi="Times New Roman" w:cs="Times New Roman"/>
          <w:b/>
          <w:bCs/>
          <w:sz w:val="24"/>
          <w:szCs w:val="24"/>
        </w:rPr>
        <w:t>.</w:t>
      </w:r>
    </w:p>
    <w:p w14:paraId="20BC3774" w14:textId="1DA016B9" w:rsidR="00BF782A" w:rsidRDefault="003E7932" w:rsidP="00BF782A">
      <w:pPr>
        <w:pStyle w:val="ListParagraph"/>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I</w:t>
      </w:r>
      <w:r w:rsidR="00BF782A">
        <w:rPr>
          <w:rFonts w:ascii="Times New Roman" w:hAnsi="Times New Roman" w:cs="Times New Roman"/>
          <w:b/>
          <w:bCs/>
          <w:color w:val="FF0000"/>
          <w:sz w:val="24"/>
          <w:szCs w:val="24"/>
        </w:rPr>
        <w:t>NTRODUCTİON</w:t>
      </w:r>
    </w:p>
    <w:p w14:paraId="4AD02A85" w14:textId="75CB618D" w:rsidR="00C1377A" w:rsidRPr="00C1377A" w:rsidRDefault="00761110" w:rsidP="00C1377A">
      <w:pPr>
        <w:pStyle w:val="ListParagraph"/>
        <w:rPr>
          <w:rFonts w:ascii="Times New Roman" w:hAnsi="Times New Roman" w:cs="Times New Roman"/>
          <w:sz w:val="24"/>
          <w:szCs w:val="24"/>
        </w:rPr>
      </w:pPr>
      <w:r w:rsidRPr="00761110">
        <w:rPr>
          <w:rFonts w:ascii="Times New Roman" w:hAnsi="Times New Roman" w:cs="Times New Roman"/>
          <w:sz w:val="24"/>
          <w:szCs w:val="24"/>
        </w:rPr>
        <w:t xml:space="preserve">The report will focus on the </w:t>
      </w:r>
      <w:r>
        <w:rPr>
          <w:rFonts w:ascii="Times New Roman" w:hAnsi="Times New Roman" w:cs="Times New Roman"/>
          <w:sz w:val="24"/>
          <w:szCs w:val="24"/>
        </w:rPr>
        <w:t>eight</w:t>
      </w:r>
      <w:r w:rsidRPr="00761110">
        <w:rPr>
          <w:rFonts w:ascii="Times New Roman" w:hAnsi="Times New Roman" w:cs="Times New Roman"/>
          <w:sz w:val="24"/>
          <w:szCs w:val="24"/>
        </w:rPr>
        <w:t xml:space="preserve"> research questions that were formulated to explore the relationship between various demographic and lifestyle factors and the economic status of individuals in Australia.</w:t>
      </w:r>
      <w:r w:rsidR="004937E8">
        <w:rPr>
          <w:rFonts w:ascii="Times New Roman" w:hAnsi="Times New Roman" w:cs="Times New Roman"/>
          <w:sz w:val="24"/>
          <w:szCs w:val="24"/>
        </w:rPr>
        <w:t xml:space="preserve"> </w:t>
      </w:r>
      <w:r w:rsidR="009D2493">
        <w:rPr>
          <w:rFonts w:ascii="Times New Roman" w:hAnsi="Times New Roman" w:cs="Times New Roman"/>
          <w:sz w:val="24"/>
          <w:szCs w:val="24"/>
        </w:rPr>
        <w:t xml:space="preserve">This paper </w:t>
      </w:r>
      <w:r w:rsidR="008F60C2">
        <w:rPr>
          <w:rFonts w:ascii="Times New Roman" w:hAnsi="Times New Roman" w:cs="Times New Roman"/>
          <w:sz w:val="24"/>
          <w:szCs w:val="24"/>
        </w:rPr>
        <w:t xml:space="preserve">mainly </w:t>
      </w:r>
      <w:r w:rsidR="000A6A69">
        <w:rPr>
          <w:rFonts w:ascii="Times New Roman" w:hAnsi="Times New Roman" w:cs="Times New Roman"/>
          <w:sz w:val="24"/>
          <w:szCs w:val="24"/>
        </w:rPr>
        <w:t>investigates</w:t>
      </w:r>
      <w:r w:rsidR="00695D90">
        <w:rPr>
          <w:rFonts w:ascii="Times New Roman" w:hAnsi="Times New Roman" w:cs="Times New Roman"/>
          <w:sz w:val="24"/>
          <w:szCs w:val="24"/>
        </w:rPr>
        <w:t xml:space="preserve"> the </w:t>
      </w:r>
      <w:r w:rsidR="009D2493">
        <w:rPr>
          <w:rFonts w:ascii="Times New Roman" w:hAnsi="Times New Roman" w:cs="Times New Roman"/>
          <w:sz w:val="24"/>
          <w:szCs w:val="24"/>
        </w:rPr>
        <w:t xml:space="preserve">association </w:t>
      </w:r>
      <w:r w:rsidR="00695D90">
        <w:rPr>
          <w:rFonts w:ascii="Times New Roman" w:hAnsi="Times New Roman" w:cs="Times New Roman"/>
          <w:sz w:val="24"/>
          <w:szCs w:val="24"/>
        </w:rPr>
        <w:t xml:space="preserve">between the given variables and depression, such as </w:t>
      </w:r>
      <w:r w:rsidR="009E4035">
        <w:rPr>
          <w:rFonts w:ascii="Times New Roman" w:hAnsi="Times New Roman" w:cs="Times New Roman"/>
          <w:sz w:val="24"/>
          <w:szCs w:val="24"/>
        </w:rPr>
        <w:t xml:space="preserve">whether the education level of people and depression </w:t>
      </w:r>
      <w:r w:rsidR="00855088">
        <w:rPr>
          <w:rFonts w:ascii="Times New Roman" w:hAnsi="Times New Roman" w:cs="Times New Roman"/>
          <w:sz w:val="24"/>
          <w:szCs w:val="24"/>
        </w:rPr>
        <w:t>are</w:t>
      </w:r>
      <w:r w:rsidR="009E4035">
        <w:rPr>
          <w:rFonts w:ascii="Times New Roman" w:hAnsi="Times New Roman" w:cs="Times New Roman"/>
          <w:sz w:val="24"/>
          <w:szCs w:val="24"/>
        </w:rPr>
        <w:t xml:space="preserve"> related or not</w:t>
      </w:r>
      <w:r w:rsidR="008F60C2">
        <w:rPr>
          <w:rFonts w:ascii="Times New Roman" w:hAnsi="Times New Roman" w:cs="Times New Roman"/>
          <w:sz w:val="24"/>
          <w:szCs w:val="24"/>
        </w:rPr>
        <w:t xml:space="preserve">, </w:t>
      </w:r>
      <w:r w:rsidR="00423568">
        <w:rPr>
          <w:rFonts w:ascii="Times New Roman" w:hAnsi="Times New Roman" w:cs="Times New Roman"/>
          <w:sz w:val="24"/>
          <w:szCs w:val="24"/>
        </w:rPr>
        <w:t xml:space="preserve">whether </w:t>
      </w:r>
      <w:r w:rsidR="00D2370F">
        <w:rPr>
          <w:rFonts w:ascii="Times New Roman" w:hAnsi="Times New Roman" w:cs="Times New Roman"/>
          <w:sz w:val="24"/>
          <w:szCs w:val="24"/>
        </w:rPr>
        <w:t xml:space="preserve">non-depressed individuals have more savings than the ones who are </w:t>
      </w:r>
      <w:r w:rsidR="00423568">
        <w:rPr>
          <w:rFonts w:ascii="Times New Roman" w:hAnsi="Times New Roman" w:cs="Times New Roman"/>
          <w:sz w:val="24"/>
          <w:szCs w:val="24"/>
        </w:rPr>
        <w:t>depressed</w:t>
      </w:r>
      <w:r w:rsidR="00BC616E">
        <w:rPr>
          <w:rFonts w:ascii="Times New Roman" w:hAnsi="Times New Roman" w:cs="Times New Roman"/>
          <w:sz w:val="24"/>
          <w:szCs w:val="24"/>
        </w:rPr>
        <w:t>,</w:t>
      </w:r>
      <w:r w:rsidR="00423568">
        <w:rPr>
          <w:rFonts w:ascii="Times New Roman" w:hAnsi="Times New Roman" w:cs="Times New Roman"/>
          <w:sz w:val="24"/>
          <w:szCs w:val="24"/>
        </w:rPr>
        <w:t xml:space="preserve"> </w:t>
      </w:r>
      <w:r w:rsidR="00BC616E">
        <w:rPr>
          <w:rFonts w:ascii="Times New Roman" w:hAnsi="Times New Roman" w:cs="Times New Roman"/>
          <w:sz w:val="24"/>
          <w:szCs w:val="24"/>
        </w:rPr>
        <w:t>and i</w:t>
      </w:r>
      <w:r w:rsidR="00423568">
        <w:rPr>
          <w:rFonts w:ascii="Times New Roman" w:hAnsi="Times New Roman" w:cs="Times New Roman"/>
          <w:sz w:val="24"/>
          <w:szCs w:val="24"/>
        </w:rPr>
        <w:t>f depressed people have plans for the far future</w:t>
      </w:r>
      <w:r w:rsidR="008F60C2">
        <w:rPr>
          <w:rFonts w:ascii="Times New Roman" w:hAnsi="Times New Roman" w:cs="Times New Roman"/>
          <w:sz w:val="24"/>
          <w:szCs w:val="24"/>
        </w:rPr>
        <w:t xml:space="preserve"> and etc</w:t>
      </w:r>
      <w:r w:rsidR="00C1377A" w:rsidRPr="00C1377A">
        <w:rPr>
          <w:rFonts w:ascii="Times New Roman" w:hAnsi="Times New Roman" w:cs="Times New Roman"/>
          <w:sz w:val="24"/>
          <w:szCs w:val="24"/>
        </w:rPr>
        <w:t>.</w:t>
      </w:r>
      <w:r w:rsidR="007C55C6">
        <w:rPr>
          <w:rFonts w:ascii="Times New Roman" w:hAnsi="Times New Roman" w:cs="Times New Roman"/>
          <w:sz w:val="24"/>
          <w:szCs w:val="24"/>
        </w:rPr>
        <w:t xml:space="preserve"> </w:t>
      </w:r>
      <w:r w:rsidR="00C1377A" w:rsidRPr="00C1377A">
        <w:rPr>
          <w:rFonts w:ascii="Times New Roman" w:hAnsi="Times New Roman" w:cs="Times New Roman"/>
          <w:sz w:val="24"/>
          <w:szCs w:val="24"/>
        </w:rPr>
        <w:t xml:space="preserve">The purpose of this report is to present the findings of the analysis and provide insights into the factors that may be </w:t>
      </w:r>
      <w:r w:rsidR="00BC616E">
        <w:rPr>
          <w:rFonts w:ascii="Times New Roman" w:hAnsi="Times New Roman" w:cs="Times New Roman"/>
          <w:sz w:val="24"/>
          <w:szCs w:val="24"/>
        </w:rPr>
        <w:t>related</w:t>
      </w:r>
      <w:r w:rsidR="00C1377A" w:rsidRPr="00C1377A">
        <w:rPr>
          <w:rFonts w:ascii="Times New Roman" w:hAnsi="Times New Roman" w:cs="Times New Roman"/>
          <w:sz w:val="24"/>
          <w:szCs w:val="24"/>
        </w:rPr>
        <w:t xml:space="preserve"> </w:t>
      </w:r>
      <w:r w:rsidR="00BC616E">
        <w:rPr>
          <w:rFonts w:ascii="Times New Roman" w:hAnsi="Times New Roman" w:cs="Times New Roman"/>
          <w:sz w:val="24"/>
          <w:szCs w:val="24"/>
        </w:rPr>
        <w:t>to</w:t>
      </w:r>
      <w:r w:rsidR="00C1377A" w:rsidRPr="00C1377A">
        <w:rPr>
          <w:rFonts w:ascii="Times New Roman" w:hAnsi="Times New Roman" w:cs="Times New Roman"/>
          <w:sz w:val="24"/>
          <w:szCs w:val="24"/>
        </w:rPr>
        <w:t xml:space="preserve"> the</w:t>
      </w:r>
      <w:r w:rsidR="003E7932">
        <w:rPr>
          <w:rFonts w:ascii="Times New Roman" w:hAnsi="Times New Roman" w:cs="Times New Roman"/>
          <w:sz w:val="24"/>
          <w:szCs w:val="24"/>
        </w:rPr>
        <w:t xml:space="preserve"> depression </w:t>
      </w:r>
      <w:r w:rsidR="00C1377A" w:rsidRPr="00C1377A">
        <w:rPr>
          <w:rFonts w:ascii="Times New Roman" w:hAnsi="Times New Roman" w:cs="Times New Roman"/>
          <w:sz w:val="24"/>
          <w:szCs w:val="24"/>
        </w:rPr>
        <w:t xml:space="preserve">status of individuals in Australia. The results of this study </w:t>
      </w:r>
      <w:r w:rsidR="00BC616E">
        <w:rPr>
          <w:rFonts w:ascii="Times New Roman" w:hAnsi="Times New Roman" w:cs="Times New Roman"/>
          <w:sz w:val="24"/>
          <w:szCs w:val="24"/>
        </w:rPr>
        <w:t>can</w:t>
      </w:r>
      <w:r w:rsidR="00C1377A" w:rsidRPr="00C1377A">
        <w:rPr>
          <w:rFonts w:ascii="Times New Roman" w:hAnsi="Times New Roman" w:cs="Times New Roman"/>
          <w:sz w:val="24"/>
          <w:szCs w:val="24"/>
        </w:rPr>
        <w:t xml:space="preserve"> be used to inform future research and contribute to the development of policies aimed at improving the </w:t>
      </w:r>
      <w:r w:rsidR="00C34018">
        <w:rPr>
          <w:rFonts w:ascii="Times New Roman" w:hAnsi="Times New Roman" w:cs="Times New Roman"/>
          <w:sz w:val="24"/>
          <w:szCs w:val="24"/>
        </w:rPr>
        <w:t>mental health of people.</w:t>
      </w:r>
    </w:p>
    <w:p w14:paraId="2A1D43F5" w14:textId="4BCF3013" w:rsidR="00BF782A" w:rsidRPr="006A1F78" w:rsidRDefault="00BF782A" w:rsidP="006A1F78">
      <w:pPr>
        <w:pStyle w:val="ListParagraph"/>
        <w:jc w:val="center"/>
        <w:rPr>
          <w:rFonts w:ascii="Times New Roman" w:hAnsi="Times New Roman" w:cs="Times New Roman"/>
          <w:sz w:val="24"/>
          <w:szCs w:val="24"/>
        </w:rPr>
      </w:pPr>
      <w:r w:rsidRPr="006A1F78">
        <w:rPr>
          <w:rFonts w:ascii="Times New Roman" w:hAnsi="Times New Roman" w:cs="Times New Roman"/>
          <w:b/>
          <w:bCs/>
          <w:color w:val="FF0000"/>
          <w:sz w:val="24"/>
          <w:szCs w:val="24"/>
        </w:rPr>
        <w:t>DATA TİDYİNG AND CLEANİNG STEPS</w:t>
      </w:r>
    </w:p>
    <w:p w14:paraId="0588DECC" w14:textId="7D52212B" w:rsidR="003629FE" w:rsidRDefault="00C05915" w:rsidP="00377981">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377981" w:rsidRPr="00C05915">
        <w:rPr>
          <w:rFonts w:ascii="Times New Roman" w:hAnsi="Times New Roman" w:cs="Times New Roman"/>
          <w:b/>
          <w:bCs/>
          <w:color w:val="000000" w:themeColor="text1"/>
          <w:sz w:val="24"/>
          <w:szCs w:val="24"/>
        </w:rPr>
        <w:t>Renamed columns</w:t>
      </w:r>
      <w:r w:rsidR="00377981" w:rsidRPr="00377981">
        <w:rPr>
          <w:rFonts w:ascii="Times New Roman" w:hAnsi="Times New Roman" w:cs="Times New Roman"/>
          <w:color w:val="000000" w:themeColor="text1"/>
          <w:sz w:val="24"/>
          <w:szCs w:val="24"/>
        </w:rPr>
        <w:t>: We renamed the columns</w:t>
      </w:r>
      <w:r w:rsidR="002214F4">
        <w:rPr>
          <w:rFonts w:ascii="Times New Roman" w:hAnsi="Times New Roman" w:cs="Times New Roman"/>
          <w:color w:val="000000" w:themeColor="text1"/>
          <w:sz w:val="24"/>
          <w:szCs w:val="24"/>
        </w:rPr>
        <w:t xml:space="preserve"> </w:t>
      </w:r>
      <w:r w:rsidR="00377981" w:rsidRPr="00377981">
        <w:rPr>
          <w:rFonts w:ascii="Times New Roman" w:hAnsi="Times New Roman" w:cs="Times New Roman"/>
          <w:color w:val="000000" w:themeColor="text1"/>
          <w:sz w:val="24"/>
          <w:szCs w:val="24"/>
        </w:rPr>
        <w:t>to make them more meaningful</w:t>
      </w:r>
      <w:r>
        <w:rPr>
          <w:rFonts w:ascii="Times New Roman" w:hAnsi="Times New Roman" w:cs="Times New Roman"/>
          <w:color w:val="000000" w:themeColor="text1"/>
          <w:sz w:val="24"/>
          <w:szCs w:val="24"/>
        </w:rPr>
        <w:t xml:space="preserve">, correct, and </w:t>
      </w:r>
      <w:r w:rsidR="00377981" w:rsidRPr="00377981">
        <w:rPr>
          <w:rFonts w:ascii="Times New Roman" w:hAnsi="Times New Roman" w:cs="Times New Roman"/>
          <w:color w:val="000000" w:themeColor="text1"/>
          <w:sz w:val="24"/>
          <w:szCs w:val="24"/>
        </w:rPr>
        <w:t xml:space="preserve">easier to understand. For example, </w:t>
      </w:r>
      <w:r w:rsidR="004F71B3">
        <w:rPr>
          <w:rFonts w:ascii="Times New Roman" w:hAnsi="Times New Roman" w:cs="Times New Roman"/>
          <w:color w:val="000000" w:themeColor="text1"/>
          <w:sz w:val="24"/>
          <w:szCs w:val="24"/>
        </w:rPr>
        <w:t xml:space="preserve">there was a quotation mark in most column </w:t>
      </w:r>
      <w:r w:rsidR="00D74520">
        <w:rPr>
          <w:rFonts w:ascii="Times New Roman" w:hAnsi="Times New Roman" w:cs="Times New Roman"/>
          <w:color w:val="000000" w:themeColor="text1"/>
          <w:sz w:val="24"/>
          <w:szCs w:val="24"/>
        </w:rPr>
        <w:t>names (</w:t>
      </w:r>
      <w:r w:rsidR="00A40A69">
        <w:rPr>
          <w:rFonts w:ascii="Times New Roman" w:hAnsi="Times New Roman" w:cs="Times New Roman"/>
          <w:color w:val="000000" w:themeColor="text1"/>
          <w:sz w:val="24"/>
          <w:szCs w:val="24"/>
        </w:rPr>
        <w:t xml:space="preserve">for ex:durable_asset,save_asset), </w:t>
      </w:r>
      <w:r w:rsidR="00DD1002">
        <w:rPr>
          <w:rFonts w:ascii="Times New Roman" w:hAnsi="Times New Roman" w:cs="Times New Roman"/>
          <w:color w:val="000000" w:themeColor="text1"/>
          <w:sz w:val="24"/>
          <w:szCs w:val="24"/>
        </w:rPr>
        <w:t xml:space="preserve">and </w:t>
      </w:r>
      <w:r w:rsidR="00D74520">
        <w:rPr>
          <w:rFonts w:ascii="Times New Roman" w:hAnsi="Times New Roman" w:cs="Times New Roman"/>
          <w:color w:val="000000" w:themeColor="text1"/>
          <w:sz w:val="24"/>
          <w:szCs w:val="24"/>
        </w:rPr>
        <w:t xml:space="preserve">we removed those </w:t>
      </w:r>
      <w:r w:rsidR="00DD1002">
        <w:rPr>
          <w:rFonts w:ascii="Times New Roman" w:hAnsi="Times New Roman" w:cs="Times New Roman"/>
          <w:color w:val="000000" w:themeColor="text1"/>
          <w:sz w:val="24"/>
          <w:szCs w:val="24"/>
        </w:rPr>
        <w:t>marks. T</w:t>
      </w:r>
      <w:r w:rsidR="009A18E4">
        <w:rPr>
          <w:rFonts w:ascii="Times New Roman" w:hAnsi="Times New Roman" w:cs="Times New Roman"/>
          <w:color w:val="000000" w:themeColor="text1"/>
          <w:sz w:val="24"/>
          <w:szCs w:val="24"/>
        </w:rPr>
        <w:t xml:space="preserve"> was missing in the column name No_Lasting_Investmen</w:t>
      </w:r>
      <w:r w:rsidR="00DD1002">
        <w:rPr>
          <w:rFonts w:ascii="Times New Roman" w:hAnsi="Times New Roman" w:cs="Times New Roman"/>
          <w:color w:val="000000" w:themeColor="text1"/>
          <w:sz w:val="24"/>
          <w:szCs w:val="24"/>
        </w:rPr>
        <w:t>; we added t by the function rename.</w:t>
      </w:r>
      <w:r w:rsidR="005820DF">
        <w:rPr>
          <w:rFonts w:ascii="Times New Roman" w:hAnsi="Times New Roman" w:cs="Times New Roman"/>
          <w:color w:val="000000" w:themeColor="text1"/>
          <w:sz w:val="24"/>
          <w:szCs w:val="24"/>
        </w:rPr>
        <w:t xml:space="preserve"> </w:t>
      </w:r>
      <w:r w:rsidR="006C01A4">
        <w:rPr>
          <w:rFonts w:ascii="Times New Roman" w:hAnsi="Times New Roman" w:cs="Times New Roman"/>
          <w:color w:val="000000" w:themeColor="text1"/>
          <w:sz w:val="24"/>
          <w:szCs w:val="24"/>
        </w:rPr>
        <w:t>Then we made column names as titles.</w:t>
      </w:r>
    </w:p>
    <w:p w14:paraId="17C9C0EC" w14:textId="151760F9" w:rsidR="00DD1002" w:rsidRDefault="00DD1002" w:rsidP="00377981">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6C01A4">
        <w:rPr>
          <w:rFonts w:ascii="Times New Roman" w:hAnsi="Times New Roman" w:cs="Times New Roman"/>
          <w:color w:val="000000" w:themeColor="text1"/>
          <w:sz w:val="24"/>
          <w:szCs w:val="24"/>
        </w:rPr>
        <w:t xml:space="preserve"> </w:t>
      </w:r>
      <w:r w:rsidR="00180061" w:rsidRPr="00180061">
        <w:rPr>
          <w:rFonts w:ascii="Times New Roman" w:hAnsi="Times New Roman" w:cs="Times New Roman"/>
          <w:b/>
          <w:bCs/>
          <w:color w:val="000000" w:themeColor="text1"/>
          <w:sz w:val="24"/>
          <w:szCs w:val="24"/>
        </w:rPr>
        <w:t>Duplicate</w:t>
      </w:r>
      <w:r w:rsidR="00052363">
        <w:rPr>
          <w:rFonts w:ascii="Times New Roman" w:hAnsi="Times New Roman" w:cs="Times New Roman"/>
          <w:b/>
          <w:bCs/>
          <w:color w:val="000000" w:themeColor="text1"/>
          <w:sz w:val="24"/>
          <w:szCs w:val="24"/>
        </w:rPr>
        <w:t>d</w:t>
      </w:r>
      <w:r w:rsidR="00180061" w:rsidRPr="00180061">
        <w:rPr>
          <w:rFonts w:ascii="Times New Roman" w:hAnsi="Times New Roman" w:cs="Times New Roman"/>
          <w:b/>
          <w:bCs/>
          <w:color w:val="000000" w:themeColor="text1"/>
          <w:sz w:val="24"/>
          <w:szCs w:val="24"/>
        </w:rPr>
        <w:t xml:space="preserve"> rows</w:t>
      </w:r>
      <w:r w:rsidR="00052363">
        <w:rPr>
          <w:rFonts w:ascii="Times New Roman" w:hAnsi="Times New Roman" w:cs="Times New Roman"/>
          <w:b/>
          <w:bCs/>
          <w:color w:val="000000" w:themeColor="text1"/>
          <w:sz w:val="24"/>
          <w:szCs w:val="24"/>
        </w:rPr>
        <w:t xml:space="preserve">: </w:t>
      </w:r>
      <w:r w:rsidR="00052363">
        <w:rPr>
          <w:rFonts w:ascii="Times New Roman" w:hAnsi="Times New Roman" w:cs="Times New Roman"/>
          <w:color w:val="000000" w:themeColor="text1"/>
          <w:sz w:val="24"/>
          <w:szCs w:val="24"/>
        </w:rPr>
        <w:t xml:space="preserve">We checked </w:t>
      </w:r>
      <w:r w:rsidR="0062787D" w:rsidRPr="0062787D">
        <w:rPr>
          <w:rFonts w:ascii="Times New Roman" w:hAnsi="Times New Roman" w:cs="Times New Roman"/>
          <w:color w:val="000000" w:themeColor="text1"/>
          <w:sz w:val="24"/>
          <w:szCs w:val="24"/>
        </w:rPr>
        <w:t>whether there were any duplicated observations</w:t>
      </w:r>
      <w:r w:rsidR="00B37974">
        <w:rPr>
          <w:rFonts w:ascii="Times New Roman" w:hAnsi="Times New Roman" w:cs="Times New Roman"/>
          <w:color w:val="000000" w:themeColor="text1"/>
          <w:sz w:val="24"/>
          <w:szCs w:val="24"/>
        </w:rPr>
        <w:t>; since</w:t>
      </w:r>
      <w:r w:rsidR="00EE78E7">
        <w:rPr>
          <w:rFonts w:ascii="Times New Roman" w:hAnsi="Times New Roman" w:cs="Times New Roman"/>
          <w:color w:val="000000" w:themeColor="text1"/>
          <w:sz w:val="24"/>
          <w:szCs w:val="24"/>
        </w:rPr>
        <w:t xml:space="preserve"> the answer was 0, there was no need to drop</w:t>
      </w:r>
      <w:r w:rsidR="00B37974">
        <w:rPr>
          <w:rFonts w:ascii="Times New Roman" w:hAnsi="Times New Roman" w:cs="Times New Roman"/>
          <w:color w:val="000000" w:themeColor="text1"/>
          <w:sz w:val="24"/>
          <w:szCs w:val="24"/>
        </w:rPr>
        <w:t xml:space="preserve"> rows in the dataset.</w:t>
      </w:r>
    </w:p>
    <w:p w14:paraId="68D935A3" w14:textId="791F334C" w:rsidR="00B37974" w:rsidRDefault="000200BD" w:rsidP="00377981">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7D085A" w:rsidRPr="007D085A">
        <w:t xml:space="preserve"> </w:t>
      </w:r>
      <w:r w:rsidR="007D085A" w:rsidRPr="007D085A">
        <w:rPr>
          <w:rFonts w:ascii="Times New Roman" w:hAnsi="Times New Roman" w:cs="Times New Roman"/>
          <w:b/>
          <w:bCs/>
          <w:color w:val="000000" w:themeColor="text1"/>
          <w:sz w:val="24"/>
          <w:szCs w:val="24"/>
        </w:rPr>
        <w:t>Getting rid of the irrelevant strings in the values</w:t>
      </w:r>
      <w:r w:rsidR="007D085A">
        <w:rPr>
          <w:rFonts w:ascii="Times New Roman" w:hAnsi="Times New Roman" w:cs="Times New Roman"/>
          <w:b/>
          <w:bCs/>
          <w:color w:val="000000" w:themeColor="text1"/>
          <w:sz w:val="24"/>
          <w:szCs w:val="24"/>
        </w:rPr>
        <w:t xml:space="preserve">: </w:t>
      </w:r>
      <w:r w:rsidR="00FB51D3" w:rsidRPr="00FB51D3">
        <w:rPr>
          <w:rFonts w:ascii="Times New Roman" w:hAnsi="Times New Roman" w:cs="Times New Roman"/>
          <w:color w:val="000000" w:themeColor="text1"/>
          <w:sz w:val="24"/>
          <w:szCs w:val="24"/>
        </w:rPr>
        <w:t>The best way to examine the values of strings is to create their frequency tables.</w:t>
      </w:r>
      <w:r w:rsidR="00246992">
        <w:rPr>
          <w:rFonts w:ascii="Times New Roman" w:hAnsi="Times New Roman" w:cs="Times New Roman"/>
          <w:color w:val="000000" w:themeColor="text1"/>
          <w:sz w:val="24"/>
          <w:szCs w:val="24"/>
        </w:rPr>
        <w:t xml:space="preserve"> </w:t>
      </w:r>
      <w:r w:rsidR="00246992" w:rsidRPr="00246992">
        <w:rPr>
          <w:rFonts w:ascii="Times New Roman" w:hAnsi="Times New Roman" w:cs="Times New Roman"/>
          <w:color w:val="000000" w:themeColor="text1"/>
          <w:sz w:val="24"/>
          <w:szCs w:val="24"/>
        </w:rPr>
        <w:t>The frequency table show</w:t>
      </w:r>
      <w:r w:rsidR="00246992">
        <w:rPr>
          <w:rFonts w:ascii="Times New Roman" w:hAnsi="Times New Roman" w:cs="Times New Roman"/>
          <w:color w:val="000000" w:themeColor="text1"/>
          <w:sz w:val="24"/>
          <w:szCs w:val="24"/>
        </w:rPr>
        <w:t>ed</w:t>
      </w:r>
      <w:r w:rsidR="00246992" w:rsidRPr="00246992">
        <w:rPr>
          <w:rFonts w:ascii="Times New Roman" w:hAnsi="Times New Roman" w:cs="Times New Roman"/>
          <w:color w:val="000000" w:themeColor="text1"/>
          <w:sz w:val="24"/>
          <w:szCs w:val="24"/>
        </w:rPr>
        <w:t xml:space="preserve"> that</w:t>
      </w:r>
      <w:r w:rsidR="001675F1">
        <w:rPr>
          <w:rFonts w:ascii="Times New Roman" w:hAnsi="Times New Roman" w:cs="Times New Roman"/>
          <w:color w:val="000000" w:themeColor="text1"/>
          <w:sz w:val="24"/>
          <w:szCs w:val="24"/>
        </w:rPr>
        <w:t xml:space="preserve"> Sex</w:t>
      </w:r>
      <w:r w:rsidR="00246992" w:rsidRPr="00246992">
        <w:rPr>
          <w:rFonts w:ascii="Times New Roman" w:hAnsi="Times New Roman" w:cs="Times New Roman"/>
          <w:color w:val="000000" w:themeColor="text1"/>
          <w:sz w:val="24"/>
          <w:szCs w:val="24"/>
        </w:rPr>
        <w:t xml:space="preserve">, </w:t>
      </w:r>
      <w:r w:rsidR="001675F1">
        <w:rPr>
          <w:rFonts w:ascii="Times New Roman" w:hAnsi="Times New Roman" w:cs="Times New Roman"/>
          <w:color w:val="000000" w:themeColor="text1"/>
          <w:sz w:val="24"/>
          <w:szCs w:val="24"/>
        </w:rPr>
        <w:t xml:space="preserve">Married, </w:t>
      </w:r>
      <w:r w:rsidR="00246992" w:rsidRPr="00246992">
        <w:rPr>
          <w:rFonts w:ascii="Times New Roman" w:hAnsi="Times New Roman" w:cs="Times New Roman"/>
          <w:color w:val="000000" w:themeColor="text1"/>
          <w:sz w:val="24"/>
          <w:szCs w:val="24"/>
        </w:rPr>
        <w:t xml:space="preserve">and </w:t>
      </w:r>
      <w:r w:rsidR="001675F1">
        <w:rPr>
          <w:rFonts w:ascii="Times New Roman" w:hAnsi="Times New Roman" w:cs="Times New Roman"/>
          <w:color w:val="000000" w:themeColor="text1"/>
          <w:sz w:val="24"/>
          <w:szCs w:val="24"/>
        </w:rPr>
        <w:t>Depressed</w:t>
      </w:r>
      <w:r w:rsidR="00246992" w:rsidRPr="00246992">
        <w:rPr>
          <w:rFonts w:ascii="Times New Roman" w:hAnsi="Times New Roman" w:cs="Times New Roman"/>
          <w:color w:val="000000" w:themeColor="text1"/>
          <w:sz w:val="24"/>
          <w:szCs w:val="24"/>
        </w:rPr>
        <w:t xml:space="preserve"> columns ha</w:t>
      </w:r>
      <w:r w:rsidR="00E90B1D">
        <w:rPr>
          <w:rFonts w:ascii="Times New Roman" w:hAnsi="Times New Roman" w:cs="Times New Roman"/>
          <w:color w:val="000000" w:themeColor="text1"/>
          <w:sz w:val="24"/>
          <w:szCs w:val="24"/>
        </w:rPr>
        <w:t xml:space="preserve">d </w:t>
      </w:r>
      <w:r w:rsidR="00246992" w:rsidRPr="00246992">
        <w:rPr>
          <w:rFonts w:ascii="Times New Roman" w:hAnsi="Times New Roman" w:cs="Times New Roman"/>
          <w:color w:val="000000" w:themeColor="text1"/>
          <w:sz w:val="24"/>
          <w:szCs w:val="24"/>
        </w:rPr>
        <w:t>irrelevant punctuations or strings to be removed or replaced.</w:t>
      </w:r>
      <w:r w:rsidR="001675F1">
        <w:rPr>
          <w:rFonts w:ascii="Times New Roman" w:hAnsi="Times New Roman" w:cs="Times New Roman"/>
          <w:color w:val="000000" w:themeColor="text1"/>
          <w:sz w:val="24"/>
          <w:szCs w:val="24"/>
        </w:rPr>
        <w:t xml:space="preserve"> </w:t>
      </w:r>
      <w:r w:rsidR="00E148C3">
        <w:rPr>
          <w:rFonts w:ascii="Times New Roman" w:hAnsi="Times New Roman" w:cs="Times New Roman"/>
          <w:color w:val="000000" w:themeColor="text1"/>
          <w:sz w:val="24"/>
          <w:szCs w:val="24"/>
        </w:rPr>
        <w:t xml:space="preserve">Under the depressed column, we changed </w:t>
      </w:r>
      <w:r w:rsidR="00172267">
        <w:rPr>
          <w:rFonts w:ascii="Times New Roman" w:hAnsi="Times New Roman" w:cs="Times New Roman"/>
          <w:color w:val="000000" w:themeColor="text1"/>
          <w:sz w:val="24"/>
          <w:szCs w:val="24"/>
        </w:rPr>
        <w:t>depressed/not_depressed strings to yes/no, because it is easier to read in that case.</w:t>
      </w:r>
    </w:p>
    <w:p w14:paraId="3DDDA1F8" w14:textId="43DA9251" w:rsidR="00172267" w:rsidRDefault="00172267" w:rsidP="00377981">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7F1254">
        <w:rPr>
          <w:rFonts w:ascii="Times New Roman" w:hAnsi="Times New Roman" w:cs="Times New Roman"/>
          <w:b/>
          <w:bCs/>
          <w:color w:val="000000" w:themeColor="text1"/>
          <w:sz w:val="24"/>
          <w:szCs w:val="24"/>
        </w:rPr>
        <w:t xml:space="preserve"> </w:t>
      </w:r>
      <w:r w:rsidR="007F1254" w:rsidRPr="007F1254">
        <w:rPr>
          <w:rFonts w:ascii="Times New Roman" w:hAnsi="Times New Roman" w:cs="Times New Roman"/>
          <w:b/>
          <w:bCs/>
          <w:color w:val="000000" w:themeColor="text1"/>
          <w:sz w:val="24"/>
          <w:szCs w:val="24"/>
        </w:rPr>
        <w:t>Examin</w:t>
      </w:r>
      <w:r w:rsidR="007F1254">
        <w:rPr>
          <w:rFonts w:ascii="Times New Roman" w:hAnsi="Times New Roman" w:cs="Times New Roman"/>
          <w:b/>
          <w:bCs/>
          <w:color w:val="000000" w:themeColor="text1"/>
          <w:sz w:val="24"/>
          <w:szCs w:val="24"/>
        </w:rPr>
        <w:t>ing</w:t>
      </w:r>
      <w:r w:rsidR="007F1254" w:rsidRPr="007F1254">
        <w:rPr>
          <w:rFonts w:ascii="Times New Roman" w:hAnsi="Times New Roman" w:cs="Times New Roman"/>
          <w:b/>
          <w:bCs/>
          <w:color w:val="000000" w:themeColor="text1"/>
          <w:sz w:val="24"/>
          <w:szCs w:val="24"/>
        </w:rPr>
        <w:t xml:space="preserve"> the descriptive statistics of the numerical variables</w:t>
      </w:r>
      <w:r w:rsidR="007F1254">
        <w:rPr>
          <w:rFonts w:ascii="Times New Roman" w:hAnsi="Times New Roman" w:cs="Times New Roman"/>
          <w:b/>
          <w:bCs/>
          <w:color w:val="000000" w:themeColor="text1"/>
          <w:sz w:val="24"/>
          <w:szCs w:val="24"/>
        </w:rPr>
        <w:t xml:space="preserve">: </w:t>
      </w:r>
      <w:r w:rsidR="0062787D" w:rsidRPr="0062787D">
        <w:rPr>
          <w:rFonts w:ascii="Times New Roman" w:hAnsi="Times New Roman" w:cs="Times New Roman"/>
          <w:color w:val="000000" w:themeColor="text1"/>
          <w:sz w:val="24"/>
          <w:szCs w:val="24"/>
        </w:rPr>
        <w:t>The descriptive statistics show</w:t>
      </w:r>
      <w:r w:rsidR="0062787D">
        <w:rPr>
          <w:rFonts w:ascii="Times New Roman" w:hAnsi="Times New Roman" w:cs="Times New Roman"/>
          <w:color w:val="000000" w:themeColor="text1"/>
          <w:sz w:val="24"/>
          <w:szCs w:val="24"/>
        </w:rPr>
        <w:t>ed</w:t>
      </w:r>
      <w:r w:rsidR="0062787D" w:rsidRPr="0062787D">
        <w:rPr>
          <w:rFonts w:ascii="Times New Roman" w:hAnsi="Times New Roman" w:cs="Times New Roman"/>
          <w:color w:val="000000" w:themeColor="text1"/>
          <w:sz w:val="24"/>
          <w:szCs w:val="24"/>
        </w:rPr>
        <w:t xml:space="preserve"> that we ha</w:t>
      </w:r>
      <w:r w:rsidR="0062787D">
        <w:rPr>
          <w:rFonts w:ascii="Times New Roman" w:hAnsi="Times New Roman" w:cs="Times New Roman"/>
          <w:color w:val="000000" w:themeColor="text1"/>
          <w:sz w:val="24"/>
          <w:szCs w:val="24"/>
        </w:rPr>
        <w:t>d</w:t>
      </w:r>
      <w:r w:rsidR="0062787D" w:rsidRPr="0062787D">
        <w:rPr>
          <w:rFonts w:ascii="Times New Roman" w:hAnsi="Times New Roman" w:cs="Times New Roman"/>
          <w:color w:val="000000" w:themeColor="text1"/>
          <w:sz w:val="24"/>
          <w:szCs w:val="24"/>
        </w:rPr>
        <w:t xml:space="preserve"> </w:t>
      </w:r>
      <w:r w:rsidR="009302F9">
        <w:rPr>
          <w:rFonts w:ascii="Times New Roman" w:hAnsi="Times New Roman" w:cs="Times New Roman"/>
          <w:color w:val="000000" w:themeColor="text1"/>
          <w:sz w:val="24"/>
          <w:szCs w:val="24"/>
        </w:rPr>
        <w:t xml:space="preserve">an </w:t>
      </w:r>
      <w:r w:rsidR="0062787D" w:rsidRPr="0062787D">
        <w:rPr>
          <w:rFonts w:ascii="Times New Roman" w:hAnsi="Times New Roman" w:cs="Times New Roman"/>
          <w:color w:val="000000" w:themeColor="text1"/>
          <w:sz w:val="24"/>
          <w:szCs w:val="24"/>
        </w:rPr>
        <w:t>unlogical value in</w:t>
      </w:r>
      <w:r w:rsidR="0062787D">
        <w:rPr>
          <w:rFonts w:ascii="Times New Roman" w:hAnsi="Times New Roman" w:cs="Times New Roman"/>
          <w:color w:val="000000" w:themeColor="text1"/>
          <w:sz w:val="24"/>
          <w:szCs w:val="24"/>
        </w:rPr>
        <w:t xml:space="preserve"> </w:t>
      </w:r>
      <w:r w:rsidR="009302F9">
        <w:rPr>
          <w:rFonts w:ascii="Times New Roman" w:hAnsi="Times New Roman" w:cs="Times New Roman"/>
          <w:color w:val="000000" w:themeColor="text1"/>
          <w:sz w:val="24"/>
          <w:szCs w:val="24"/>
        </w:rPr>
        <w:t xml:space="preserve">the </w:t>
      </w:r>
      <w:r w:rsidR="0062787D">
        <w:rPr>
          <w:rFonts w:ascii="Times New Roman" w:hAnsi="Times New Roman" w:cs="Times New Roman"/>
          <w:color w:val="000000" w:themeColor="text1"/>
          <w:sz w:val="24"/>
          <w:szCs w:val="24"/>
        </w:rPr>
        <w:t xml:space="preserve">‘Number </w:t>
      </w:r>
      <w:r w:rsidR="009302F9">
        <w:rPr>
          <w:rFonts w:ascii="Times New Roman" w:hAnsi="Times New Roman" w:cs="Times New Roman"/>
          <w:color w:val="000000" w:themeColor="text1"/>
          <w:sz w:val="24"/>
          <w:szCs w:val="24"/>
        </w:rPr>
        <w:t>Children</w:t>
      </w:r>
      <w:r w:rsidR="00383351">
        <w:rPr>
          <w:rFonts w:ascii="Times New Roman" w:hAnsi="Times New Roman" w:cs="Times New Roman"/>
          <w:color w:val="000000" w:themeColor="text1"/>
          <w:sz w:val="24"/>
          <w:szCs w:val="24"/>
        </w:rPr>
        <w:t xml:space="preserve">’ </w:t>
      </w:r>
      <w:r w:rsidR="009302F9">
        <w:rPr>
          <w:rFonts w:ascii="Times New Roman" w:hAnsi="Times New Roman" w:cs="Times New Roman"/>
          <w:color w:val="000000" w:themeColor="text1"/>
          <w:sz w:val="24"/>
          <w:szCs w:val="24"/>
        </w:rPr>
        <w:t xml:space="preserve">column </w:t>
      </w:r>
      <w:r w:rsidR="0062787D">
        <w:rPr>
          <w:rFonts w:ascii="Times New Roman" w:hAnsi="Times New Roman" w:cs="Times New Roman"/>
          <w:color w:val="000000" w:themeColor="text1"/>
          <w:sz w:val="24"/>
          <w:szCs w:val="24"/>
        </w:rPr>
        <w:t>(99)</w:t>
      </w:r>
      <w:r w:rsidR="00DC2BB2">
        <w:rPr>
          <w:rFonts w:ascii="Times New Roman" w:hAnsi="Times New Roman" w:cs="Times New Roman"/>
          <w:color w:val="000000" w:themeColor="text1"/>
          <w:sz w:val="24"/>
          <w:szCs w:val="24"/>
        </w:rPr>
        <w:t>. We replaced this value with a median.</w:t>
      </w:r>
    </w:p>
    <w:p w14:paraId="38A729D4" w14:textId="4DA14F55" w:rsidR="00DC2BB2" w:rsidRDefault="00DC2BB2" w:rsidP="00377981">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r>
        <w:rPr>
          <w:rFonts w:ascii="Times New Roman" w:hAnsi="Times New Roman" w:cs="Times New Roman"/>
          <w:b/>
          <w:bCs/>
          <w:color w:val="000000" w:themeColor="text1"/>
          <w:sz w:val="24"/>
          <w:szCs w:val="24"/>
        </w:rPr>
        <w:t xml:space="preserve">Filling null values: </w:t>
      </w:r>
      <w:r w:rsidR="00B66AD3">
        <w:rPr>
          <w:rFonts w:ascii="Times New Roman" w:hAnsi="Times New Roman" w:cs="Times New Roman"/>
          <w:color w:val="000000" w:themeColor="text1"/>
          <w:sz w:val="24"/>
          <w:szCs w:val="24"/>
        </w:rPr>
        <w:t xml:space="preserve">We created a </w:t>
      </w:r>
      <w:r w:rsidR="00E34156">
        <w:rPr>
          <w:rFonts w:ascii="Times New Roman" w:hAnsi="Times New Roman" w:cs="Times New Roman"/>
          <w:color w:val="000000" w:themeColor="text1"/>
          <w:sz w:val="24"/>
          <w:szCs w:val="24"/>
        </w:rPr>
        <w:t xml:space="preserve">missing percentage table for each column. Since no percentage was above 60, there was no need to drop any column. </w:t>
      </w:r>
      <w:r w:rsidR="00FE1AC2">
        <w:rPr>
          <w:rFonts w:ascii="Times New Roman" w:hAnsi="Times New Roman" w:cs="Times New Roman"/>
          <w:color w:val="000000" w:themeColor="text1"/>
          <w:sz w:val="24"/>
          <w:szCs w:val="24"/>
        </w:rPr>
        <w:t xml:space="preserve">We </w:t>
      </w:r>
      <w:r w:rsidR="007613AE">
        <w:rPr>
          <w:rFonts w:ascii="Times New Roman" w:hAnsi="Times New Roman" w:cs="Times New Roman"/>
          <w:color w:val="000000" w:themeColor="text1"/>
          <w:sz w:val="24"/>
          <w:szCs w:val="24"/>
        </w:rPr>
        <w:t>observed that there was missing</w:t>
      </w:r>
      <w:r w:rsidR="00A25A29">
        <w:rPr>
          <w:rFonts w:ascii="Times New Roman" w:hAnsi="Times New Roman" w:cs="Times New Roman"/>
          <w:color w:val="000000" w:themeColor="text1"/>
          <w:sz w:val="24"/>
          <w:szCs w:val="24"/>
        </w:rPr>
        <w:t xml:space="preserve"> data in each variable. We filled them with the mode in an object variable column. Then we filled </w:t>
      </w:r>
      <w:r w:rsidR="0044127F">
        <w:rPr>
          <w:rFonts w:ascii="Times New Roman" w:hAnsi="Times New Roman" w:cs="Times New Roman"/>
          <w:color w:val="000000" w:themeColor="text1"/>
          <w:sz w:val="24"/>
          <w:szCs w:val="24"/>
        </w:rPr>
        <w:t>other columns with median because they had outliers.</w:t>
      </w:r>
    </w:p>
    <w:p w14:paraId="3C3BE34F" w14:textId="77777777" w:rsidR="0044127F" w:rsidRPr="00B66AD3" w:rsidRDefault="0044127F" w:rsidP="00377981">
      <w:pPr>
        <w:pStyle w:val="ListParagraph"/>
        <w:rPr>
          <w:rFonts w:ascii="Times New Roman" w:hAnsi="Times New Roman" w:cs="Times New Roman"/>
          <w:color w:val="FF0000"/>
          <w:sz w:val="24"/>
          <w:szCs w:val="24"/>
        </w:rPr>
      </w:pPr>
    </w:p>
    <w:p w14:paraId="53BDAC1D" w14:textId="1D2E7DCE" w:rsidR="00BF782A" w:rsidRDefault="00BF782A" w:rsidP="00BF782A">
      <w:pPr>
        <w:pStyle w:val="ListParagraph"/>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EXPLORATORY DATA ANALYSİS</w:t>
      </w:r>
    </w:p>
    <w:p w14:paraId="1AFE19DC" w14:textId="3681E50A" w:rsidR="008366B0" w:rsidRDefault="008366B0" w:rsidP="008366B0">
      <w:pPr>
        <w:pStyle w:val="ListParagraph"/>
        <w:numPr>
          <w:ilvl w:val="0"/>
          <w:numId w:val="3"/>
        </w:numPr>
        <w:rPr>
          <w:rFonts w:ascii="Times New Roman" w:hAnsi="Times New Roman" w:cs="Times New Roman"/>
          <w:sz w:val="24"/>
          <w:szCs w:val="24"/>
        </w:rPr>
      </w:pPr>
      <w:r w:rsidRPr="008366B0">
        <w:rPr>
          <w:rFonts w:ascii="Times New Roman" w:hAnsi="Times New Roman" w:cs="Times New Roman"/>
          <w:b/>
          <w:bCs/>
          <w:sz w:val="24"/>
          <w:szCs w:val="24"/>
        </w:rPr>
        <w:t>What is the relationship between the</w:t>
      </w:r>
      <w:r w:rsidR="00FA6144">
        <w:rPr>
          <w:rFonts w:ascii="Times New Roman" w:hAnsi="Times New Roman" w:cs="Times New Roman"/>
          <w:b/>
          <w:bCs/>
          <w:sz w:val="24"/>
          <w:szCs w:val="24"/>
        </w:rPr>
        <w:t xml:space="preserve"> saved asset</w:t>
      </w:r>
      <w:r w:rsidRPr="008366B0">
        <w:rPr>
          <w:rFonts w:ascii="Times New Roman" w:hAnsi="Times New Roman" w:cs="Times New Roman"/>
          <w:b/>
          <w:bCs/>
          <w:sz w:val="24"/>
          <w:szCs w:val="24"/>
        </w:rPr>
        <w:t xml:space="preserve"> and the depression condition of married</w:t>
      </w:r>
      <w:r w:rsidR="00A631FA">
        <w:rPr>
          <w:rFonts w:ascii="Times New Roman" w:hAnsi="Times New Roman" w:cs="Times New Roman"/>
          <w:b/>
          <w:bCs/>
          <w:sz w:val="24"/>
          <w:szCs w:val="24"/>
        </w:rPr>
        <w:t>/</w:t>
      </w:r>
      <w:r w:rsidR="00FA6144">
        <w:rPr>
          <w:rFonts w:ascii="Times New Roman" w:hAnsi="Times New Roman" w:cs="Times New Roman"/>
          <w:b/>
          <w:bCs/>
          <w:sz w:val="24"/>
          <w:szCs w:val="24"/>
        </w:rPr>
        <w:t>non-married</w:t>
      </w:r>
      <w:r w:rsidRPr="008366B0">
        <w:rPr>
          <w:rFonts w:ascii="Times New Roman" w:hAnsi="Times New Roman" w:cs="Times New Roman"/>
          <w:b/>
          <w:bCs/>
          <w:sz w:val="24"/>
          <w:szCs w:val="24"/>
        </w:rPr>
        <w:t xml:space="preserve"> individuals, and how does this relationship differ between the two groups in Australia in 2022</w:t>
      </w:r>
      <w:r w:rsidRPr="008366B0">
        <w:rPr>
          <w:rFonts w:ascii="Times New Roman" w:hAnsi="Times New Roman" w:cs="Times New Roman"/>
          <w:sz w:val="24"/>
          <w:szCs w:val="24"/>
        </w:rPr>
        <w:t>?</w:t>
      </w:r>
      <w:r>
        <w:rPr>
          <w:rFonts w:ascii="Times New Roman" w:hAnsi="Times New Roman" w:cs="Times New Roman"/>
          <w:sz w:val="24"/>
          <w:szCs w:val="24"/>
        </w:rPr>
        <w:t xml:space="preserve"> </w:t>
      </w:r>
    </w:p>
    <w:p w14:paraId="3D666DDF" w14:textId="6C23A8AE" w:rsidR="00A2338A" w:rsidRDefault="00A2338A" w:rsidP="008366B0">
      <w:pPr>
        <w:pStyle w:val="ListParagraph"/>
        <w:ind w:left="1210"/>
        <w:rPr>
          <w:rFonts w:ascii="Times New Roman" w:hAnsi="Times New Roman" w:cs="Times New Roman"/>
          <w:sz w:val="24"/>
          <w:szCs w:val="24"/>
        </w:rPr>
      </w:pPr>
      <w:r w:rsidRPr="008366B0">
        <w:rPr>
          <w:rFonts w:ascii="Times New Roman" w:hAnsi="Times New Roman" w:cs="Times New Roman"/>
          <w:sz w:val="24"/>
          <w:szCs w:val="24"/>
        </w:rPr>
        <w:lastRenderedPageBreak/>
        <w:t>One possible graph to answer the question is a stacked bar chart</w:t>
      </w:r>
      <w:r w:rsidR="00FC1FBB" w:rsidRPr="008366B0">
        <w:rPr>
          <w:rFonts w:ascii="Times New Roman" w:hAnsi="Times New Roman" w:cs="Times New Roman"/>
          <w:sz w:val="24"/>
          <w:szCs w:val="24"/>
        </w:rPr>
        <w:t xml:space="preserve"> </w:t>
      </w:r>
      <w:r w:rsidR="00B80E95">
        <w:rPr>
          <w:rFonts w:ascii="Times New Roman" w:hAnsi="Times New Roman" w:cs="Times New Roman"/>
          <w:sz w:val="24"/>
          <w:szCs w:val="24"/>
        </w:rPr>
        <w:t xml:space="preserve">with the x-axis depressed and y-axis </w:t>
      </w:r>
      <w:r w:rsidR="00123AA7">
        <w:rPr>
          <w:rFonts w:ascii="Times New Roman" w:hAnsi="Times New Roman" w:cs="Times New Roman"/>
          <w:sz w:val="24"/>
          <w:szCs w:val="24"/>
        </w:rPr>
        <w:t xml:space="preserve">saved asset </w:t>
      </w:r>
      <w:r w:rsidR="00FC1FBB" w:rsidRPr="008366B0">
        <w:rPr>
          <w:rFonts w:ascii="Times New Roman" w:hAnsi="Times New Roman" w:cs="Times New Roman"/>
          <w:sz w:val="24"/>
          <w:szCs w:val="24"/>
        </w:rPr>
        <w:t xml:space="preserve">because </w:t>
      </w:r>
      <w:r w:rsidR="00CE0CD4" w:rsidRPr="008366B0">
        <w:rPr>
          <w:rFonts w:ascii="Times New Roman" w:hAnsi="Times New Roman" w:cs="Times New Roman"/>
          <w:sz w:val="24"/>
          <w:szCs w:val="24"/>
        </w:rPr>
        <w:t xml:space="preserve">it allows for the comparison of </w:t>
      </w:r>
      <w:r w:rsidR="00974B84">
        <w:rPr>
          <w:rFonts w:ascii="Times New Roman" w:hAnsi="Times New Roman" w:cs="Times New Roman"/>
          <w:sz w:val="24"/>
          <w:szCs w:val="24"/>
        </w:rPr>
        <w:t xml:space="preserve">asset and depression based on the marriage condition </w:t>
      </w:r>
      <w:r w:rsidR="00CE0CD4" w:rsidRPr="008366B0">
        <w:rPr>
          <w:rFonts w:ascii="Times New Roman" w:hAnsi="Times New Roman" w:cs="Times New Roman"/>
          <w:sz w:val="24"/>
          <w:szCs w:val="24"/>
        </w:rPr>
        <w:t>within the same graph</w:t>
      </w:r>
      <w:r w:rsidR="00732BFA" w:rsidRPr="008366B0">
        <w:rPr>
          <w:rFonts w:ascii="Times New Roman" w:hAnsi="Times New Roman" w:cs="Times New Roman"/>
          <w:sz w:val="24"/>
          <w:szCs w:val="24"/>
        </w:rPr>
        <w:t xml:space="preserve">. This allows us </w:t>
      </w:r>
      <w:r w:rsidR="004C1109">
        <w:rPr>
          <w:rFonts w:ascii="Times New Roman" w:hAnsi="Times New Roman" w:cs="Times New Roman"/>
          <w:sz w:val="24"/>
          <w:szCs w:val="24"/>
        </w:rPr>
        <w:t>to see patterns in the data quickly</w:t>
      </w:r>
      <w:r w:rsidR="00732BFA" w:rsidRPr="008366B0">
        <w:rPr>
          <w:rFonts w:ascii="Times New Roman" w:hAnsi="Times New Roman" w:cs="Times New Roman"/>
          <w:sz w:val="24"/>
          <w:szCs w:val="24"/>
        </w:rPr>
        <w:t>.</w:t>
      </w:r>
    </w:p>
    <w:p w14:paraId="18EAE9DE" w14:textId="274C1549" w:rsidR="00BC4FA5" w:rsidRPr="008366B0" w:rsidRDefault="00BC4FA5" w:rsidP="008366B0">
      <w:pPr>
        <w:pStyle w:val="ListParagraph"/>
        <w:ind w:left="121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94F90" wp14:editId="5E3DF356">
            <wp:extent cx="2695575" cy="2361137"/>
            <wp:effectExtent l="0" t="0" r="0" b="127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6167" cy="2414212"/>
                    </a:xfrm>
                    <a:prstGeom prst="rect">
                      <a:avLst/>
                    </a:prstGeom>
                  </pic:spPr>
                </pic:pic>
              </a:graphicData>
            </a:graphic>
          </wp:inline>
        </w:drawing>
      </w:r>
    </w:p>
    <w:p w14:paraId="43AE1AB1" w14:textId="18B986E7" w:rsidR="00870730" w:rsidRPr="00870730" w:rsidRDefault="00870730" w:rsidP="00870730">
      <w:pPr>
        <w:pStyle w:val="ListParagraph"/>
        <w:ind w:left="1080"/>
        <w:rPr>
          <w:rFonts w:ascii="Times New Roman" w:hAnsi="Times New Roman" w:cs="Times New Roman"/>
          <w:sz w:val="24"/>
          <w:szCs w:val="24"/>
        </w:rPr>
      </w:pPr>
      <w:r w:rsidRPr="00870730">
        <w:rPr>
          <w:rFonts w:ascii="Times New Roman" w:hAnsi="Times New Roman" w:cs="Times New Roman"/>
          <w:sz w:val="24"/>
          <w:szCs w:val="24"/>
        </w:rPr>
        <w:t>This question examines the</w:t>
      </w:r>
      <w:r w:rsidR="00DA1211">
        <w:rPr>
          <w:rFonts w:ascii="Times New Roman" w:hAnsi="Times New Roman" w:cs="Times New Roman"/>
          <w:sz w:val="24"/>
          <w:szCs w:val="24"/>
        </w:rPr>
        <w:t xml:space="preserve"> association</w:t>
      </w:r>
      <w:r w:rsidRPr="00870730">
        <w:rPr>
          <w:rFonts w:ascii="Times New Roman" w:hAnsi="Times New Roman" w:cs="Times New Roman"/>
          <w:sz w:val="24"/>
          <w:szCs w:val="24"/>
        </w:rPr>
        <w:t xml:space="preserve"> between the saved asset and the depression condition of married</w:t>
      </w:r>
      <w:r w:rsidR="00DA1211">
        <w:rPr>
          <w:rFonts w:ascii="Times New Roman" w:hAnsi="Times New Roman" w:cs="Times New Roman"/>
          <w:sz w:val="24"/>
          <w:szCs w:val="24"/>
        </w:rPr>
        <w:t>/</w:t>
      </w:r>
      <w:r w:rsidRPr="00870730">
        <w:rPr>
          <w:rFonts w:ascii="Times New Roman" w:hAnsi="Times New Roman" w:cs="Times New Roman"/>
          <w:sz w:val="24"/>
          <w:szCs w:val="24"/>
        </w:rPr>
        <w:t xml:space="preserve"> not married individuals, based on the data provided</w:t>
      </w:r>
      <w:r w:rsidR="006C75C5">
        <w:rPr>
          <w:rFonts w:ascii="Times New Roman" w:hAnsi="Times New Roman" w:cs="Times New Roman"/>
          <w:sz w:val="24"/>
          <w:szCs w:val="24"/>
        </w:rPr>
        <w:t>,</w:t>
      </w:r>
      <w:r w:rsidRPr="00870730">
        <w:rPr>
          <w:rFonts w:ascii="Times New Roman" w:hAnsi="Times New Roman" w:cs="Times New Roman"/>
          <w:sz w:val="24"/>
          <w:szCs w:val="24"/>
        </w:rPr>
        <w:t xml:space="preserve"> which shows the average saved assets of people. According to the data, on average, </w:t>
      </w:r>
      <w:r w:rsidR="006C75C5">
        <w:rPr>
          <w:rFonts w:ascii="Times New Roman" w:hAnsi="Times New Roman" w:cs="Times New Roman"/>
          <w:sz w:val="24"/>
          <w:szCs w:val="24"/>
        </w:rPr>
        <w:t>not-depressed</w:t>
      </w:r>
      <w:r w:rsidRPr="00870730">
        <w:rPr>
          <w:rFonts w:ascii="Times New Roman" w:hAnsi="Times New Roman" w:cs="Times New Roman"/>
          <w:sz w:val="24"/>
          <w:szCs w:val="24"/>
        </w:rPr>
        <w:t xml:space="preserve"> </w:t>
      </w:r>
      <w:r w:rsidR="006C75C5">
        <w:rPr>
          <w:rFonts w:ascii="Times New Roman" w:hAnsi="Times New Roman" w:cs="Times New Roman"/>
          <w:sz w:val="24"/>
          <w:szCs w:val="24"/>
        </w:rPr>
        <w:t xml:space="preserve">but </w:t>
      </w:r>
      <w:r w:rsidRPr="00870730">
        <w:rPr>
          <w:rFonts w:ascii="Times New Roman" w:hAnsi="Times New Roman" w:cs="Times New Roman"/>
          <w:sz w:val="24"/>
          <w:szCs w:val="24"/>
        </w:rPr>
        <w:t>married individuals have 2</w:t>
      </w:r>
      <w:r w:rsidR="00C12B5B">
        <w:rPr>
          <w:rFonts w:ascii="Times New Roman" w:hAnsi="Times New Roman" w:cs="Times New Roman"/>
          <w:sz w:val="24"/>
          <w:szCs w:val="24"/>
        </w:rPr>
        <w:t>3 million</w:t>
      </w:r>
      <w:r w:rsidRPr="00870730">
        <w:rPr>
          <w:rFonts w:ascii="Times New Roman" w:hAnsi="Times New Roman" w:cs="Times New Roman"/>
          <w:sz w:val="24"/>
          <w:szCs w:val="24"/>
        </w:rPr>
        <w:t xml:space="preserve"> saved assets, </w:t>
      </w:r>
      <w:r w:rsidR="006C75C5">
        <w:rPr>
          <w:rFonts w:ascii="Times New Roman" w:hAnsi="Times New Roman" w:cs="Times New Roman"/>
          <w:sz w:val="24"/>
          <w:szCs w:val="24"/>
        </w:rPr>
        <w:t>not-depressed not-married</w:t>
      </w:r>
      <w:r w:rsidRPr="00870730">
        <w:rPr>
          <w:rFonts w:ascii="Times New Roman" w:hAnsi="Times New Roman" w:cs="Times New Roman"/>
          <w:sz w:val="24"/>
          <w:szCs w:val="24"/>
        </w:rPr>
        <w:t xml:space="preserve"> individuals have 2</w:t>
      </w:r>
      <w:r w:rsidR="00C12B5B">
        <w:rPr>
          <w:rFonts w:ascii="Times New Roman" w:hAnsi="Times New Roman" w:cs="Times New Roman"/>
          <w:sz w:val="24"/>
          <w:szCs w:val="24"/>
        </w:rPr>
        <w:t>5 million</w:t>
      </w:r>
      <w:r w:rsidRPr="00870730">
        <w:rPr>
          <w:rFonts w:ascii="Times New Roman" w:hAnsi="Times New Roman" w:cs="Times New Roman"/>
          <w:sz w:val="24"/>
          <w:szCs w:val="24"/>
        </w:rPr>
        <w:t xml:space="preserve"> saved assets, depressed </w:t>
      </w:r>
      <w:r w:rsidR="000610EC">
        <w:rPr>
          <w:rFonts w:ascii="Times New Roman" w:hAnsi="Times New Roman" w:cs="Times New Roman"/>
          <w:sz w:val="24"/>
          <w:szCs w:val="24"/>
        </w:rPr>
        <w:t xml:space="preserve">and </w:t>
      </w:r>
      <w:r w:rsidRPr="00870730">
        <w:rPr>
          <w:rFonts w:ascii="Times New Roman" w:hAnsi="Times New Roman" w:cs="Times New Roman"/>
          <w:sz w:val="24"/>
          <w:szCs w:val="24"/>
        </w:rPr>
        <w:t>married individuals have 2</w:t>
      </w:r>
      <w:r w:rsidR="00C12B5B">
        <w:rPr>
          <w:rFonts w:ascii="Times New Roman" w:hAnsi="Times New Roman" w:cs="Times New Roman"/>
          <w:sz w:val="24"/>
          <w:szCs w:val="24"/>
        </w:rPr>
        <w:t>1 million</w:t>
      </w:r>
      <w:r w:rsidRPr="00870730">
        <w:rPr>
          <w:rFonts w:ascii="Times New Roman" w:hAnsi="Times New Roman" w:cs="Times New Roman"/>
          <w:sz w:val="24"/>
          <w:szCs w:val="24"/>
        </w:rPr>
        <w:t xml:space="preserve"> saved assets, and depressed </w:t>
      </w:r>
      <w:r w:rsidR="000610EC">
        <w:rPr>
          <w:rFonts w:ascii="Times New Roman" w:hAnsi="Times New Roman" w:cs="Times New Roman"/>
          <w:sz w:val="24"/>
          <w:szCs w:val="24"/>
        </w:rPr>
        <w:t>not-married</w:t>
      </w:r>
      <w:r w:rsidRPr="00870730">
        <w:rPr>
          <w:rFonts w:ascii="Times New Roman" w:hAnsi="Times New Roman" w:cs="Times New Roman"/>
          <w:sz w:val="24"/>
          <w:szCs w:val="24"/>
        </w:rPr>
        <w:t xml:space="preserve"> individuals have 2</w:t>
      </w:r>
      <w:r w:rsidR="00C12B5B">
        <w:rPr>
          <w:rFonts w:ascii="Times New Roman" w:hAnsi="Times New Roman" w:cs="Times New Roman"/>
          <w:sz w:val="24"/>
          <w:szCs w:val="24"/>
        </w:rPr>
        <w:t xml:space="preserve">4 million </w:t>
      </w:r>
      <w:r w:rsidRPr="00870730">
        <w:rPr>
          <w:rFonts w:ascii="Times New Roman" w:hAnsi="Times New Roman" w:cs="Times New Roman"/>
          <w:sz w:val="24"/>
          <w:szCs w:val="24"/>
        </w:rPr>
        <w:t>saved assets</w:t>
      </w:r>
      <w:r w:rsidR="00FF169C">
        <w:rPr>
          <w:rFonts w:ascii="Times New Roman" w:hAnsi="Times New Roman" w:cs="Times New Roman"/>
          <w:sz w:val="24"/>
          <w:szCs w:val="24"/>
        </w:rPr>
        <w:t xml:space="preserve"> in Australia in 2022</w:t>
      </w:r>
      <w:r w:rsidRPr="00870730">
        <w:rPr>
          <w:rFonts w:ascii="Times New Roman" w:hAnsi="Times New Roman" w:cs="Times New Roman"/>
          <w:sz w:val="24"/>
          <w:szCs w:val="24"/>
        </w:rPr>
        <w:t>.</w:t>
      </w:r>
    </w:p>
    <w:p w14:paraId="6F9C35EB" w14:textId="0AD35E98" w:rsidR="002E120A" w:rsidRDefault="00870730" w:rsidP="00987980">
      <w:pPr>
        <w:pStyle w:val="ListParagraph"/>
        <w:ind w:left="1080"/>
        <w:rPr>
          <w:rFonts w:ascii="Times New Roman" w:hAnsi="Times New Roman" w:cs="Times New Roman"/>
          <w:sz w:val="24"/>
          <w:szCs w:val="24"/>
        </w:rPr>
      </w:pPr>
      <w:r w:rsidRPr="00870730">
        <w:rPr>
          <w:rFonts w:ascii="Times New Roman" w:hAnsi="Times New Roman" w:cs="Times New Roman"/>
          <w:sz w:val="24"/>
          <w:szCs w:val="24"/>
        </w:rPr>
        <w:t xml:space="preserve">This data suggests that there may be a correlation between having more saved assets and </w:t>
      </w:r>
      <w:r w:rsidR="000610EC">
        <w:rPr>
          <w:rFonts w:ascii="Times New Roman" w:hAnsi="Times New Roman" w:cs="Times New Roman"/>
          <w:sz w:val="24"/>
          <w:szCs w:val="24"/>
        </w:rPr>
        <w:t>not being</w:t>
      </w:r>
      <w:r w:rsidRPr="00870730">
        <w:rPr>
          <w:rFonts w:ascii="Times New Roman" w:hAnsi="Times New Roman" w:cs="Times New Roman"/>
          <w:sz w:val="24"/>
          <w:szCs w:val="24"/>
        </w:rPr>
        <w:t xml:space="preserve"> depressed</w:t>
      </w:r>
      <w:r w:rsidR="000610EC">
        <w:rPr>
          <w:rFonts w:ascii="Times New Roman" w:hAnsi="Times New Roman" w:cs="Times New Roman"/>
          <w:sz w:val="24"/>
          <w:szCs w:val="24"/>
        </w:rPr>
        <w:t>; it</w:t>
      </w:r>
      <w:r w:rsidR="00987980">
        <w:rPr>
          <w:rFonts w:ascii="Times New Roman" w:hAnsi="Times New Roman" w:cs="Times New Roman"/>
          <w:sz w:val="24"/>
          <w:szCs w:val="24"/>
        </w:rPr>
        <w:t xml:space="preserve"> would</w:t>
      </w:r>
      <w:r w:rsidRPr="00870730">
        <w:rPr>
          <w:rFonts w:ascii="Times New Roman" w:hAnsi="Times New Roman" w:cs="Times New Roman"/>
          <w:sz w:val="24"/>
          <w:szCs w:val="24"/>
        </w:rPr>
        <w:t xml:space="preserve"> indicate that having more savings could </w:t>
      </w:r>
      <w:r w:rsidR="003572BF">
        <w:rPr>
          <w:rFonts w:ascii="Times New Roman" w:hAnsi="Times New Roman" w:cs="Times New Roman"/>
          <w:sz w:val="24"/>
          <w:szCs w:val="24"/>
        </w:rPr>
        <w:t xml:space="preserve">prevent </w:t>
      </w:r>
      <w:r w:rsidRPr="00870730">
        <w:rPr>
          <w:rFonts w:ascii="Times New Roman" w:hAnsi="Times New Roman" w:cs="Times New Roman"/>
          <w:sz w:val="24"/>
          <w:szCs w:val="24"/>
        </w:rPr>
        <w:t xml:space="preserve">financial stress, which </w:t>
      </w:r>
      <w:r w:rsidR="003572BF">
        <w:rPr>
          <w:rFonts w:ascii="Times New Roman" w:hAnsi="Times New Roman" w:cs="Times New Roman"/>
          <w:sz w:val="24"/>
          <w:szCs w:val="24"/>
        </w:rPr>
        <w:t xml:space="preserve">also </w:t>
      </w:r>
      <w:r w:rsidRPr="00870730">
        <w:rPr>
          <w:rFonts w:ascii="Times New Roman" w:hAnsi="Times New Roman" w:cs="Times New Roman"/>
          <w:sz w:val="24"/>
          <w:szCs w:val="24"/>
        </w:rPr>
        <w:t>help</w:t>
      </w:r>
      <w:r w:rsidR="003572BF">
        <w:rPr>
          <w:rFonts w:ascii="Times New Roman" w:hAnsi="Times New Roman" w:cs="Times New Roman"/>
          <w:sz w:val="24"/>
          <w:szCs w:val="24"/>
        </w:rPr>
        <w:t>s</w:t>
      </w:r>
      <w:r w:rsidRPr="00870730">
        <w:rPr>
          <w:rFonts w:ascii="Times New Roman" w:hAnsi="Times New Roman" w:cs="Times New Roman"/>
          <w:sz w:val="24"/>
          <w:szCs w:val="24"/>
        </w:rPr>
        <w:t xml:space="preserve"> to prevent depression. Additionally, the fact that </w:t>
      </w:r>
      <w:r w:rsidR="00C954C0">
        <w:rPr>
          <w:rFonts w:ascii="Times New Roman" w:hAnsi="Times New Roman" w:cs="Times New Roman"/>
          <w:sz w:val="24"/>
          <w:szCs w:val="24"/>
        </w:rPr>
        <w:t>not-depressed</w:t>
      </w:r>
      <w:r w:rsidR="00987980">
        <w:rPr>
          <w:rFonts w:ascii="Times New Roman" w:hAnsi="Times New Roman" w:cs="Times New Roman"/>
          <w:sz w:val="24"/>
          <w:szCs w:val="24"/>
        </w:rPr>
        <w:t xml:space="preserve"> and</w:t>
      </w:r>
      <w:r w:rsidRPr="00870730">
        <w:rPr>
          <w:rFonts w:ascii="Times New Roman" w:hAnsi="Times New Roman" w:cs="Times New Roman"/>
          <w:sz w:val="24"/>
          <w:szCs w:val="24"/>
        </w:rPr>
        <w:t xml:space="preserve"> </w:t>
      </w:r>
      <w:r w:rsidR="00ED2DA3">
        <w:rPr>
          <w:rFonts w:ascii="Times New Roman" w:hAnsi="Times New Roman" w:cs="Times New Roman"/>
          <w:sz w:val="24"/>
          <w:szCs w:val="24"/>
        </w:rPr>
        <w:t>not-married</w:t>
      </w:r>
      <w:r w:rsidRPr="00870730">
        <w:rPr>
          <w:rFonts w:ascii="Times New Roman" w:hAnsi="Times New Roman" w:cs="Times New Roman"/>
          <w:sz w:val="24"/>
          <w:szCs w:val="24"/>
        </w:rPr>
        <w:t xml:space="preserve"> individuals have more saved assets than not depressed married individuals, it can be inferred that being not married could be positively associated with having more savings.</w:t>
      </w:r>
    </w:p>
    <w:p w14:paraId="602089CC" w14:textId="25504693" w:rsidR="002E120A" w:rsidRDefault="00870730" w:rsidP="002E120A">
      <w:pPr>
        <w:pStyle w:val="ListParagraph"/>
        <w:ind w:left="1080"/>
        <w:rPr>
          <w:rFonts w:ascii="Times New Roman" w:hAnsi="Times New Roman" w:cs="Times New Roman"/>
          <w:sz w:val="24"/>
          <w:szCs w:val="24"/>
        </w:rPr>
      </w:pPr>
      <w:r w:rsidRPr="00987980">
        <w:rPr>
          <w:rFonts w:ascii="Times New Roman" w:hAnsi="Times New Roman" w:cs="Times New Roman"/>
          <w:sz w:val="24"/>
          <w:szCs w:val="24"/>
        </w:rPr>
        <w:t xml:space="preserve">However, the data also shows that depressed married individuals have </w:t>
      </w:r>
      <w:r w:rsidR="002E120A">
        <w:rPr>
          <w:rFonts w:ascii="Times New Roman" w:hAnsi="Times New Roman" w:cs="Times New Roman"/>
          <w:sz w:val="24"/>
          <w:szCs w:val="24"/>
        </w:rPr>
        <w:t>fewer</w:t>
      </w:r>
      <w:r w:rsidRPr="00987980">
        <w:rPr>
          <w:rFonts w:ascii="Times New Roman" w:hAnsi="Times New Roman" w:cs="Times New Roman"/>
          <w:sz w:val="24"/>
          <w:szCs w:val="24"/>
        </w:rPr>
        <w:t xml:space="preserve"> saved assets than not depressed married individuals</w:t>
      </w:r>
      <w:r w:rsidR="002E120A">
        <w:rPr>
          <w:rFonts w:ascii="Times New Roman" w:hAnsi="Times New Roman" w:cs="Times New Roman"/>
          <w:sz w:val="24"/>
          <w:szCs w:val="24"/>
        </w:rPr>
        <w:t xml:space="preserve">; </w:t>
      </w:r>
      <w:r w:rsidR="003572BF">
        <w:rPr>
          <w:rFonts w:ascii="Times New Roman" w:hAnsi="Times New Roman" w:cs="Times New Roman"/>
          <w:sz w:val="24"/>
          <w:szCs w:val="24"/>
        </w:rPr>
        <w:t>it means that marriage</w:t>
      </w:r>
      <w:r w:rsidR="001249BB">
        <w:rPr>
          <w:rFonts w:ascii="Times New Roman" w:hAnsi="Times New Roman" w:cs="Times New Roman"/>
          <w:sz w:val="24"/>
          <w:szCs w:val="24"/>
        </w:rPr>
        <w:t xml:space="preserve"> </w:t>
      </w:r>
      <w:r w:rsidRPr="00987980">
        <w:rPr>
          <w:rFonts w:ascii="Times New Roman" w:hAnsi="Times New Roman" w:cs="Times New Roman"/>
          <w:sz w:val="24"/>
          <w:szCs w:val="24"/>
        </w:rPr>
        <w:t xml:space="preserve">could be negatively </w:t>
      </w:r>
      <w:r w:rsidR="002E120A">
        <w:rPr>
          <w:rFonts w:ascii="Times New Roman" w:hAnsi="Times New Roman" w:cs="Times New Roman"/>
          <w:sz w:val="24"/>
          <w:szCs w:val="24"/>
        </w:rPr>
        <w:t>related</w:t>
      </w:r>
      <w:r w:rsidRPr="00987980">
        <w:rPr>
          <w:rFonts w:ascii="Times New Roman" w:hAnsi="Times New Roman" w:cs="Times New Roman"/>
          <w:sz w:val="24"/>
          <w:szCs w:val="24"/>
        </w:rPr>
        <w:t xml:space="preserve"> </w:t>
      </w:r>
      <w:r w:rsidR="002E120A">
        <w:rPr>
          <w:rFonts w:ascii="Times New Roman" w:hAnsi="Times New Roman" w:cs="Times New Roman"/>
          <w:sz w:val="24"/>
          <w:szCs w:val="24"/>
        </w:rPr>
        <w:t>to</w:t>
      </w:r>
      <w:r w:rsidRPr="00987980">
        <w:rPr>
          <w:rFonts w:ascii="Times New Roman" w:hAnsi="Times New Roman" w:cs="Times New Roman"/>
          <w:sz w:val="24"/>
          <w:szCs w:val="24"/>
        </w:rPr>
        <w:t xml:space="preserve"> having more savings. This could be a result of financial stressors that come with marriage</w:t>
      </w:r>
      <w:r w:rsidR="002E120A">
        <w:rPr>
          <w:rFonts w:ascii="Times New Roman" w:hAnsi="Times New Roman" w:cs="Times New Roman"/>
          <w:sz w:val="24"/>
          <w:szCs w:val="24"/>
        </w:rPr>
        <w:t>,</w:t>
      </w:r>
      <w:r w:rsidRPr="00987980">
        <w:rPr>
          <w:rFonts w:ascii="Times New Roman" w:hAnsi="Times New Roman" w:cs="Times New Roman"/>
          <w:sz w:val="24"/>
          <w:szCs w:val="24"/>
        </w:rPr>
        <w:t xml:space="preserve"> such as sharing expenses.</w:t>
      </w:r>
    </w:p>
    <w:p w14:paraId="50D3DA3A" w14:textId="42CD190D" w:rsidR="00870730" w:rsidRPr="00C954C0" w:rsidRDefault="00870730" w:rsidP="00C954C0">
      <w:pPr>
        <w:pStyle w:val="ListParagraph"/>
        <w:ind w:left="1080"/>
        <w:rPr>
          <w:rFonts w:ascii="Times New Roman" w:hAnsi="Times New Roman" w:cs="Times New Roman"/>
          <w:sz w:val="24"/>
          <w:szCs w:val="24"/>
        </w:rPr>
      </w:pPr>
      <w:r w:rsidRPr="002E120A">
        <w:rPr>
          <w:rFonts w:ascii="Times New Roman" w:hAnsi="Times New Roman" w:cs="Times New Roman"/>
          <w:sz w:val="24"/>
          <w:szCs w:val="24"/>
        </w:rPr>
        <w:t xml:space="preserve">Additionally, the fact that the average saved assets of depressed individuals </w:t>
      </w:r>
      <w:r w:rsidR="002E120A">
        <w:rPr>
          <w:rFonts w:ascii="Times New Roman" w:hAnsi="Times New Roman" w:cs="Times New Roman"/>
          <w:sz w:val="24"/>
          <w:szCs w:val="24"/>
        </w:rPr>
        <w:t>are</w:t>
      </w:r>
      <w:r w:rsidRPr="002E120A">
        <w:rPr>
          <w:rFonts w:ascii="Times New Roman" w:hAnsi="Times New Roman" w:cs="Times New Roman"/>
          <w:sz w:val="24"/>
          <w:szCs w:val="24"/>
        </w:rPr>
        <w:t xml:space="preserve"> lower than the average saved assets of not depressed individuals, regardless of their marital status, </w:t>
      </w:r>
      <w:r w:rsidR="001249BB">
        <w:rPr>
          <w:rFonts w:ascii="Times New Roman" w:hAnsi="Times New Roman" w:cs="Times New Roman"/>
          <w:sz w:val="24"/>
          <w:szCs w:val="24"/>
        </w:rPr>
        <w:t>indicates</w:t>
      </w:r>
      <w:r w:rsidRPr="002E120A">
        <w:rPr>
          <w:rFonts w:ascii="Times New Roman" w:hAnsi="Times New Roman" w:cs="Times New Roman"/>
          <w:sz w:val="24"/>
          <w:szCs w:val="24"/>
        </w:rPr>
        <w:t xml:space="preserve"> that having </w:t>
      </w:r>
      <w:r w:rsidR="00ED2DA3">
        <w:rPr>
          <w:rFonts w:ascii="Times New Roman" w:hAnsi="Times New Roman" w:cs="Times New Roman"/>
          <w:sz w:val="24"/>
          <w:szCs w:val="24"/>
        </w:rPr>
        <w:t>fewer</w:t>
      </w:r>
      <w:r w:rsidRPr="002E120A">
        <w:rPr>
          <w:rFonts w:ascii="Times New Roman" w:hAnsi="Times New Roman" w:cs="Times New Roman"/>
          <w:sz w:val="24"/>
          <w:szCs w:val="24"/>
        </w:rPr>
        <w:t xml:space="preserve"> saved assets could be a risk factor for depression. This could be a result of financial insecurity, which can contribute to</w:t>
      </w:r>
      <w:r w:rsidR="00DD2B2F">
        <w:rPr>
          <w:rFonts w:ascii="Times New Roman" w:hAnsi="Times New Roman" w:cs="Times New Roman"/>
          <w:sz w:val="24"/>
          <w:szCs w:val="24"/>
        </w:rPr>
        <w:t xml:space="preserve"> depression</w:t>
      </w:r>
      <w:r w:rsidRPr="002E120A">
        <w:rPr>
          <w:rFonts w:ascii="Times New Roman" w:hAnsi="Times New Roman" w:cs="Times New Roman"/>
          <w:sz w:val="24"/>
          <w:szCs w:val="24"/>
        </w:rPr>
        <w:t>.</w:t>
      </w:r>
    </w:p>
    <w:p w14:paraId="3D69812B" w14:textId="298FE58A" w:rsidR="007C4F56" w:rsidRDefault="00870730" w:rsidP="007C4F56">
      <w:pPr>
        <w:pStyle w:val="ListParagraph"/>
        <w:ind w:left="1080"/>
        <w:rPr>
          <w:rFonts w:ascii="Times New Roman" w:hAnsi="Times New Roman" w:cs="Times New Roman"/>
          <w:sz w:val="24"/>
          <w:szCs w:val="24"/>
        </w:rPr>
      </w:pPr>
      <w:r w:rsidRPr="00870730">
        <w:rPr>
          <w:rFonts w:ascii="Times New Roman" w:hAnsi="Times New Roman" w:cs="Times New Roman"/>
          <w:sz w:val="24"/>
          <w:szCs w:val="24"/>
        </w:rPr>
        <w:t>Furthermore, it is possible that the relationship between saved assets and depression could be affected by cultural and societal expectations of financial stability. For example, some cultures may place a high value on saving and financial stability, while others may place a greater emphasis on spending.</w:t>
      </w:r>
    </w:p>
    <w:p w14:paraId="7B090581" w14:textId="750AF5B2" w:rsidR="00132E7B" w:rsidRDefault="00870730" w:rsidP="007C4F56">
      <w:pPr>
        <w:pStyle w:val="ListParagraph"/>
        <w:ind w:left="1080"/>
        <w:rPr>
          <w:rFonts w:ascii="Times New Roman" w:hAnsi="Times New Roman" w:cs="Times New Roman"/>
          <w:sz w:val="24"/>
          <w:szCs w:val="24"/>
        </w:rPr>
      </w:pPr>
      <w:r w:rsidRPr="007C4F56">
        <w:rPr>
          <w:rFonts w:ascii="Times New Roman" w:hAnsi="Times New Roman" w:cs="Times New Roman"/>
          <w:sz w:val="24"/>
          <w:szCs w:val="24"/>
        </w:rPr>
        <w:t>In conclusion, the data</w:t>
      </w:r>
      <w:r w:rsidR="007C4F56" w:rsidRPr="007C4F56">
        <w:rPr>
          <w:rFonts w:ascii="Times New Roman" w:hAnsi="Times New Roman" w:cs="Times New Roman"/>
          <w:sz w:val="24"/>
          <w:szCs w:val="24"/>
        </w:rPr>
        <w:t xml:space="preserve"> given</w:t>
      </w:r>
      <w:r w:rsidRPr="007C4F56">
        <w:rPr>
          <w:rFonts w:ascii="Times New Roman" w:hAnsi="Times New Roman" w:cs="Times New Roman"/>
          <w:sz w:val="24"/>
          <w:szCs w:val="24"/>
        </w:rPr>
        <w:t xml:space="preserve"> suggests that there may be a correlation between the saved assets and the depression condition of married and </w:t>
      </w:r>
      <w:r w:rsidR="007C4F56">
        <w:rPr>
          <w:rFonts w:ascii="Times New Roman" w:hAnsi="Times New Roman" w:cs="Times New Roman"/>
          <w:sz w:val="24"/>
          <w:szCs w:val="24"/>
        </w:rPr>
        <w:t>non-married</w:t>
      </w:r>
      <w:r w:rsidRPr="007C4F56">
        <w:rPr>
          <w:rFonts w:ascii="Times New Roman" w:hAnsi="Times New Roman" w:cs="Times New Roman"/>
          <w:sz w:val="24"/>
          <w:szCs w:val="24"/>
        </w:rPr>
        <w:t xml:space="preserve"> individuals, </w:t>
      </w:r>
      <w:r w:rsidRPr="007C4F56">
        <w:rPr>
          <w:rFonts w:ascii="Times New Roman" w:hAnsi="Times New Roman" w:cs="Times New Roman"/>
          <w:sz w:val="24"/>
          <w:szCs w:val="24"/>
        </w:rPr>
        <w:lastRenderedPageBreak/>
        <w:t xml:space="preserve">with </w:t>
      </w:r>
      <w:r w:rsidR="007C4F56">
        <w:rPr>
          <w:rFonts w:ascii="Times New Roman" w:hAnsi="Times New Roman" w:cs="Times New Roman"/>
          <w:sz w:val="24"/>
          <w:szCs w:val="24"/>
        </w:rPr>
        <w:t>not-depressed</w:t>
      </w:r>
      <w:r w:rsidRPr="007C4F56">
        <w:rPr>
          <w:rFonts w:ascii="Times New Roman" w:hAnsi="Times New Roman" w:cs="Times New Roman"/>
          <w:sz w:val="24"/>
          <w:szCs w:val="24"/>
        </w:rPr>
        <w:t xml:space="preserve"> individuals having more savings on average than depressed individuals and </w:t>
      </w:r>
      <w:r w:rsidR="007C4F56">
        <w:rPr>
          <w:rFonts w:ascii="Times New Roman" w:hAnsi="Times New Roman" w:cs="Times New Roman"/>
          <w:sz w:val="24"/>
          <w:szCs w:val="24"/>
        </w:rPr>
        <w:t>not-depressed</w:t>
      </w:r>
      <w:r w:rsidR="00B10F5A">
        <w:rPr>
          <w:rFonts w:ascii="Times New Roman" w:hAnsi="Times New Roman" w:cs="Times New Roman"/>
          <w:sz w:val="24"/>
          <w:szCs w:val="24"/>
        </w:rPr>
        <w:t>,</w:t>
      </w:r>
      <w:r w:rsidRPr="007C4F56">
        <w:rPr>
          <w:rFonts w:ascii="Times New Roman" w:hAnsi="Times New Roman" w:cs="Times New Roman"/>
          <w:sz w:val="24"/>
          <w:szCs w:val="24"/>
        </w:rPr>
        <w:t xml:space="preserve"> </w:t>
      </w:r>
      <w:r w:rsidR="00B10F5A">
        <w:rPr>
          <w:rFonts w:ascii="Times New Roman" w:hAnsi="Times New Roman" w:cs="Times New Roman"/>
          <w:sz w:val="24"/>
          <w:szCs w:val="24"/>
        </w:rPr>
        <w:t>not-married</w:t>
      </w:r>
      <w:r w:rsidRPr="007C4F56">
        <w:rPr>
          <w:rFonts w:ascii="Times New Roman" w:hAnsi="Times New Roman" w:cs="Times New Roman"/>
          <w:sz w:val="24"/>
          <w:szCs w:val="24"/>
        </w:rPr>
        <w:t xml:space="preserve"> individuals having more savings than not depressed married individuals. </w:t>
      </w:r>
    </w:p>
    <w:p w14:paraId="00069C6B" w14:textId="7E42B730" w:rsidR="000B7401" w:rsidRPr="00D1396E" w:rsidRDefault="00D87602" w:rsidP="000B7401">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Create a scatter plot matrix of </w:t>
      </w:r>
      <w:r w:rsidR="00D1396E">
        <w:rPr>
          <w:rFonts w:ascii="Times New Roman" w:hAnsi="Times New Roman" w:cs="Times New Roman"/>
          <w:b/>
          <w:bCs/>
          <w:sz w:val="24"/>
          <w:szCs w:val="24"/>
        </w:rPr>
        <w:t>numerical variables and interpret it.</w:t>
      </w:r>
    </w:p>
    <w:p w14:paraId="11D209EA" w14:textId="35A60F6F" w:rsidR="00DA663D" w:rsidRPr="00DA663D" w:rsidRDefault="00466F67" w:rsidP="00DA663D">
      <w:pPr>
        <w:pStyle w:val="ListParagraph"/>
        <w:ind w:left="1210"/>
        <w:rPr>
          <w:rFonts w:ascii="Times New Roman" w:eastAsia="Times New Roman" w:hAnsi="Times New Roman" w:cs="Times New Roman"/>
          <w:color w:val="000000" w:themeColor="text1"/>
          <w:sz w:val="24"/>
          <w:szCs w:val="24"/>
        </w:rPr>
      </w:pPr>
      <w:r>
        <w:rPr>
          <w:rFonts w:ascii="Times New Roman" w:hAnsi="Times New Roman" w:cs="Times New Roman"/>
          <w:noProof/>
          <w:sz w:val="24"/>
          <w:szCs w:val="24"/>
        </w:rPr>
        <w:drawing>
          <wp:inline distT="0" distB="0" distL="0" distR="0" wp14:anchorId="3479A7C7" wp14:editId="3EC0C012">
            <wp:extent cx="5881687" cy="3882794"/>
            <wp:effectExtent l="0" t="0" r="5080" b="3810"/>
            <wp:docPr id="2" name="Picture 2" descr="Graphical user interfac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alenda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23829" cy="3910614"/>
                    </a:xfrm>
                    <a:prstGeom prst="rect">
                      <a:avLst/>
                    </a:prstGeom>
                  </pic:spPr>
                </pic:pic>
              </a:graphicData>
            </a:graphic>
          </wp:inline>
        </w:drawing>
      </w:r>
      <w:r w:rsidR="00056E61" w:rsidRPr="00056E61">
        <w:rPr>
          <w:rFonts w:ascii="Segoe UI" w:eastAsia="Times New Roman" w:hAnsi="Segoe UI" w:cs="Segoe UI"/>
          <w:color w:val="D1D5DB"/>
          <w:sz w:val="24"/>
          <w:szCs w:val="24"/>
        </w:rPr>
        <w:t>.</w:t>
      </w:r>
      <w:r w:rsidR="00DA663D" w:rsidRPr="00DA663D">
        <w:t xml:space="preserve"> </w:t>
      </w:r>
      <w:r w:rsidR="00DA663D" w:rsidRPr="00DA663D">
        <w:rPr>
          <w:rFonts w:ascii="Times New Roman" w:eastAsia="Times New Roman" w:hAnsi="Times New Roman" w:cs="Times New Roman"/>
          <w:color w:val="000000" w:themeColor="text1"/>
          <w:sz w:val="24"/>
          <w:szCs w:val="24"/>
        </w:rPr>
        <w:t>The scatter plot</w:t>
      </w:r>
      <w:r w:rsidR="00DA663D">
        <w:rPr>
          <w:rFonts w:ascii="Times New Roman" w:eastAsia="Times New Roman" w:hAnsi="Times New Roman" w:cs="Times New Roman"/>
          <w:color w:val="000000" w:themeColor="text1"/>
          <w:sz w:val="24"/>
          <w:szCs w:val="24"/>
        </w:rPr>
        <w:t>s</w:t>
      </w:r>
      <w:r w:rsidR="00DA663D" w:rsidRPr="00DA663D">
        <w:rPr>
          <w:rFonts w:ascii="Times New Roman" w:eastAsia="Times New Roman" w:hAnsi="Times New Roman" w:cs="Times New Roman"/>
          <w:color w:val="000000" w:themeColor="text1"/>
          <w:sz w:val="24"/>
          <w:szCs w:val="24"/>
        </w:rPr>
        <w:t xml:space="preserve"> of Age</w:t>
      </w:r>
      <w:r w:rsidR="00E40B67">
        <w:rPr>
          <w:rFonts w:ascii="Times New Roman" w:eastAsia="Times New Roman" w:hAnsi="Times New Roman" w:cs="Times New Roman"/>
          <w:color w:val="000000" w:themeColor="text1"/>
          <w:sz w:val="24"/>
          <w:szCs w:val="24"/>
        </w:rPr>
        <w:t xml:space="preserve">, </w:t>
      </w:r>
      <w:r w:rsidR="001272E5">
        <w:rPr>
          <w:rFonts w:ascii="Times New Roman" w:eastAsia="Times New Roman" w:hAnsi="Times New Roman" w:cs="Times New Roman"/>
          <w:color w:val="000000" w:themeColor="text1"/>
          <w:sz w:val="24"/>
          <w:szCs w:val="24"/>
        </w:rPr>
        <w:t>Number of Children,</w:t>
      </w:r>
      <w:r w:rsidR="00E10870">
        <w:rPr>
          <w:rFonts w:ascii="Times New Roman" w:eastAsia="Times New Roman" w:hAnsi="Times New Roman" w:cs="Times New Roman"/>
          <w:color w:val="000000" w:themeColor="text1"/>
          <w:sz w:val="24"/>
          <w:szCs w:val="24"/>
        </w:rPr>
        <w:t xml:space="preserve"> </w:t>
      </w:r>
      <w:r w:rsidR="001272E5">
        <w:rPr>
          <w:rFonts w:ascii="Times New Roman" w:eastAsia="Times New Roman" w:hAnsi="Times New Roman" w:cs="Times New Roman"/>
          <w:color w:val="000000" w:themeColor="text1"/>
          <w:sz w:val="24"/>
          <w:szCs w:val="24"/>
        </w:rPr>
        <w:t>Education Level</w:t>
      </w:r>
      <w:r w:rsidR="001B77CC">
        <w:rPr>
          <w:rFonts w:ascii="Times New Roman" w:eastAsia="Times New Roman" w:hAnsi="Times New Roman" w:cs="Times New Roman"/>
          <w:color w:val="000000" w:themeColor="text1"/>
          <w:sz w:val="24"/>
          <w:szCs w:val="24"/>
        </w:rPr>
        <w:t xml:space="preserve">, </w:t>
      </w:r>
      <w:r w:rsidR="00E10870">
        <w:rPr>
          <w:rFonts w:ascii="Times New Roman" w:eastAsia="Times New Roman" w:hAnsi="Times New Roman" w:cs="Times New Roman"/>
          <w:color w:val="000000" w:themeColor="text1"/>
          <w:sz w:val="24"/>
          <w:szCs w:val="24"/>
        </w:rPr>
        <w:t xml:space="preserve">and </w:t>
      </w:r>
      <w:r w:rsidR="001B77CC">
        <w:rPr>
          <w:rFonts w:ascii="Times New Roman" w:eastAsia="Times New Roman" w:hAnsi="Times New Roman" w:cs="Times New Roman"/>
          <w:color w:val="000000" w:themeColor="text1"/>
          <w:sz w:val="24"/>
          <w:szCs w:val="24"/>
        </w:rPr>
        <w:t xml:space="preserve">Saved </w:t>
      </w:r>
      <w:r w:rsidR="00EE6FB6">
        <w:rPr>
          <w:rFonts w:ascii="Times New Roman" w:eastAsia="Times New Roman" w:hAnsi="Times New Roman" w:cs="Times New Roman"/>
          <w:color w:val="000000" w:themeColor="text1"/>
          <w:sz w:val="24"/>
          <w:szCs w:val="24"/>
        </w:rPr>
        <w:t>assets</w:t>
      </w:r>
      <w:r w:rsidR="00E10870">
        <w:rPr>
          <w:rFonts w:ascii="Times New Roman" w:eastAsia="Times New Roman" w:hAnsi="Times New Roman" w:cs="Times New Roman"/>
          <w:color w:val="000000" w:themeColor="text1"/>
          <w:sz w:val="24"/>
          <w:szCs w:val="24"/>
        </w:rPr>
        <w:t xml:space="preserve"> vs. all other variables</w:t>
      </w:r>
      <w:r w:rsidR="00A2767B">
        <w:rPr>
          <w:rFonts w:ascii="Times New Roman" w:eastAsia="Times New Roman" w:hAnsi="Times New Roman" w:cs="Times New Roman"/>
          <w:color w:val="000000" w:themeColor="text1"/>
          <w:sz w:val="24"/>
          <w:szCs w:val="24"/>
        </w:rPr>
        <w:t xml:space="preserve"> </w:t>
      </w:r>
      <w:r w:rsidR="007F6C36">
        <w:rPr>
          <w:rFonts w:ascii="Times New Roman" w:eastAsia="Times New Roman" w:hAnsi="Times New Roman" w:cs="Times New Roman"/>
          <w:color w:val="000000" w:themeColor="text1"/>
          <w:sz w:val="24"/>
          <w:szCs w:val="24"/>
        </w:rPr>
        <w:t xml:space="preserve">show that there is a stable relationship rather than being </w:t>
      </w:r>
      <w:r w:rsidR="006E5D0F">
        <w:rPr>
          <w:rFonts w:ascii="Times New Roman" w:eastAsia="Times New Roman" w:hAnsi="Times New Roman" w:cs="Times New Roman"/>
          <w:color w:val="000000" w:themeColor="text1"/>
          <w:sz w:val="24"/>
          <w:szCs w:val="24"/>
        </w:rPr>
        <w:t>linea</w:t>
      </w:r>
      <w:r w:rsidR="00915687">
        <w:rPr>
          <w:rFonts w:ascii="Times New Roman" w:eastAsia="Times New Roman" w:hAnsi="Times New Roman" w:cs="Times New Roman"/>
          <w:color w:val="000000" w:themeColor="text1"/>
          <w:sz w:val="24"/>
          <w:szCs w:val="24"/>
        </w:rPr>
        <w:t>r,</w:t>
      </w:r>
      <w:r w:rsidR="00DA663D" w:rsidRPr="00DA663D">
        <w:rPr>
          <w:rFonts w:ascii="Times New Roman" w:eastAsia="Times New Roman" w:hAnsi="Times New Roman" w:cs="Times New Roman"/>
          <w:color w:val="000000" w:themeColor="text1"/>
          <w:sz w:val="24"/>
          <w:szCs w:val="24"/>
        </w:rPr>
        <w:t xml:space="preserve"> where the points </w:t>
      </w:r>
      <w:r w:rsidR="00915687">
        <w:rPr>
          <w:rFonts w:ascii="Times New Roman" w:eastAsia="Times New Roman" w:hAnsi="Times New Roman" w:cs="Times New Roman"/>
          <w:color w:val="000000" w:themeColor="text1"/>
          <w:sz w:val="24"/>
          <w:szCs w:val="24"/>
        </w:rPr>
        <w:t xml:space="preserve">do not have a </w:t>
      </w:r>
      <w:r w:rsidR="00DA663D" w:rsidRPr="00DA663D">
        <w:rPr>
          <w:rFonts w:ascii="Times New Roman" w:eastAsia="Times New Roman" w:hAnsi="Times New Roman" w:cs="Times New Roman"/>
          <w:color w:val="000000" w:themeColor="text1"/>
          <w:sz w:val="24"/>
          <w:szCs w:val="24"/>
        </w:rPr>
        <w:t xml:space="preserve">trend. This suggests that </w:t>
      </w:r>
      <w:r w:rsidR="00181599">
        <w:rPr>
          <w:rFonts w:ascii="Times New Roman" w:eastAsia="Times New Roman" w:hAnsi="Times New Roman" w:cs="Times New Roman"/>
          <w:color w:val="000000" w:themeColor="text1"/>
          <w:sz w:val="24"/>
          <w:szCs w:val="24"/>
        </w:rPr>
        <w:t xml:space="preserve">the increasing/decreasing </w:t>
      </w:r>
      <w:r w:rsidR="00690FE0">
        <w:rPr>
          <w:rFonts w:ascii="Times New Roman" w:eastAsia="Times New Roman" w:hAnsi="Times New Roman" w:cs="Times New Roman"/>
          <w:color w:val="000000" w:themeColor="text1"/>
          <w:sz w:val="24"/>
          <w:szCs w:val="24"/>
        </w:rPr>
        <w:t>of the given variable does not have any impact on the other variable.</w:t>
      </w:r>
    </w:p>
    <w:p w14:paraId="41D30609" w14:textId="5AA3577B" w:rsidR="00DA663D" w:rsidRPr="00DA663D" w:rsidRDefault="00DA663D" w:rsidP="00DA663D">
      <w:pPr>
        <w:pStyle w:val="ListParagraph"/>
        <w:ind w:left="1210"/>
        <w:rPr>
          <w:rFonts w:ascii="Times New Roman" w:eastAsia="Times New Roman" w:hAnsi="Times New Roman" w:cs="Times New Roman"/>
          <w:color w:val="000000" w:themeColor="text1"/>
          <w:sz w:val="24"/>
          <w:szCs w:val="24"/>
        </w:rPr>
      </w:pPr>
      <w:r w:rsidRPr="00DA663D">
        <w:rPr>
          <w:rFonts w:ascii="Times New Roman" w:eastAsia="Times New Roman" w:hAnsi="Times New Roman" w:cs="Times New Roman"/>
          <w:color w:val="000000" w:themeColor="text1"/>
          <w:sz w:val="24"/>
          <w:szCs w:val="24"/>
        </w:rPr>
        <w:t>The scatter plot</w:t>
      </w:r>
      <w:r w:rsidR="00D26E60">
        <w:rPr>
          <w:rFonts w:ascii="Times New Roman" w:eastAsia="Times New Roman" w:hAnsi="Times New Roman" w:cs="Times New Roman"/>
          <w:color w:val="000000" w:themeColor="text1"/>
          <w:sz w:val="24"/>
          <w:szCs w:val="24"/>
        </w:rPr>
        <w:t>s</w:t>
      </w:r>
      <w:r w:rsidRPr="00DA663D">
        <w:rPr>
          <w:rFonts w:ascii="Times New Roman" w:eastAsia="Times New Roman" w:hAnsi="Times New Roman" w:cs="Times New Roman"/>
          <w:color w:val="000000" w:themeColor="text1"/>
          <w:sz w:val="24"/>
          <w:szCs w:val="24"/>
        </w:rPr>
        <w:t xml:space="preserve"> of</w:t>
      </w:r>
      <w:r w:rsidR="00D26E60">
        <w:rPr>
          <w:rFonts w:ascii="Times New Roman" w:eastAsia="Times New Roman" w:hAnsi="Times New Roman" w:cs="Times New Roman"/>
          <w:color w:val="000000" w:themeColor="text1"/>
          <w:sz w:val="24"/>
          <w:szCs w:val="24"/>
        </w:rPr>
        <w:t xml:space="preserve"> Gained </w:t>
      </w:r>
      <w:r w:rsidR="00EE6FB6">
        <w:rPr>
          <w:rFonts w:ascii="Times New Roman" w:eastAsia="Times New Roman" w:hAnsi="Times New Roman" w:cs="Times New Roman"/>
          <w:color w:val="000000" w:themeColor="text1"/>
          <w:sz w:val="24"/>
          <w:szCs w:val="24"/>
        </w:rPr>
        <w:t>Assets</w:t>
      </w:r>
      <w:r w:rsidR="00F25A0B">
        <w:rPr>
          <w:rFonts w:ascii="Times New Roman" w:eastAsia="Times New Roman" w:hAnsi="Times New Roman" w:cs="Times New Roman"/>
          <w:color w:val="000000" w:themeColor="text1"/>
          <w:sz w:val="24"/>
          <w:szCs w:val="24"/>
        </w:rPr>
        <w:t>, Living Expenses</w:t>
      </w:r>
      <w:r w:rsidR="00B662BE">
        <w:rPr>
          <w:rFonts w:ascii="Times New Roman" w:eastAsia="Times New Roman" w:hAnsi="Times New Roman" w:cs="Times New Roman"/>
          <w:color w:val="000000" w:themeColor="text1"/>
          <w:sz w:val="24"/>
          <w:szCs w:val="24"/>
        </w:rPr>
        <w:t xml:space="preserve">, Other </w:t>
      </w:r>
      <w:r w:rsidR="001622D7">
        <w:rPr>
          <w:rFonts w:ascii="Times New Roman" w:eastAsia="Times New Roman" w:hAnsi="Times New Roman" w:cs="Times New Roman"/>
          <w:color w:val="000000" w:themeColor="text1"/>
          <w:sz w:val="24"/>
          <w:szCs w:val="24"/>
        </w:rPr>
        <w:t>Expenses</w:t>
      </w:r>
      <w:r w:rsidR="008D73F7">
        <w:rPr>
          <w:rFonts w:ascii="Times New Roman" w:eastAsia="Times New Roman" w:hAnsi="Times New Roman" w:cs="Times New Roman"/>
          <w:color w:val="000000" w:themeColor="text1"/>
          <w:sz w:val="24"/>
          <w:szCs w:val="24"/>
        </w:rPr>
        <w:t xml:space="preserve">, Farm </w:t>
      </w:r>
      <w:r w:rsidR="00286359">
        <w:rPr>
          <w:rFonts w:ascii="Times New Roman" w:eastAsia="Times New Roman" w:hAnsi="Times New Roman" w:cs="Times New Roman"/>
          <w:color w:val="000000" w:themeColor="text1"/>
          <w:sz w:val="24"/>
          <w:szCs w:val="24"/>
        </w:rPr>
        <w:t>E</w:t>
      </w:r>
      <w:r w:rsidR="008D73F7">
        <w:rPr>
          <w:rFonts w:ascii="Times New Roman" w:eastAsia="Times New Roman" w:hAnsi="Times New Roman" w:cs="Times New Roman"/>
          <w:color w:val="000000" w:themeColor="text1"/>
          <w:sz w:val="24"/>
          <w:szCs w:val="24"/>
        </w:rPr>
        <w:t>xpenses</w:t>
      </w:r>
      <w:r w:rsidR="008A376C">
        <w:rPr>
          <w:rFonts w:ascii="Times New Roman" w:eastAsia="Times New Roman" w:hAnsi="Times New Roman" w:cs="Times New Roman"/>
          <w:color w:val="000000" w:themeColor="text1"/>
          <w:sz w:val="24"/>
          <w:szCs w:val="24"/>
        </w:rPr>
        <w:t>, and Lasting Investment mostly tend to show</w:t>
      </w:r>
      <w:r w:rsidRPr="00DA663D">
        <w:rPr>
          <w:rFonts w:ascii="Times New Roman" w:eastAsia="Times New Roman" w:hAnsi="Times New Roman" w:cs="Times New Roman"/>
          <w:color w:val="000000" w:themeColor="text1"/>
          <w:sz w:val="24"/>
          <w:szCs w:val="24"/>
        </w:rPr>
        <w:t xml:space="preserve"> a </w:t>
      </w:r>
      <w:r w:rsidR="008A376C">
        <w:rPr>
          <w:rFonts w:ascii="Times New Roman" w:eastAsia="Times New Roman" w:hAnsi="Times New Roman" w:cs="Times New Roman"/>
          <w:color w:val="000000" w:themeColor="text1"/>
          <w:sz w:val="24"/>
          <w:szCs w:val="24"/>
        </w:rPr>
        <w:t xml:space="preserve">weak </w:t>
      </w:r>
      <w:r w:rsidRPr="00DA663D">
        <w:rPr>
          <w:rFonts w:ascii="Times New Roman" w:eastAsia="Times New Roman" w:hAnsi="Times New Roman" w:cs="Times New Roman"/>
          <w:color w:val="000000" w:themeColor="text1"/>
          <w:sz w:val="24"/>
          <w:szCs w:val="24"/>
        </w:rPr>
        <w:t xml:space="preserve">positive </w:t>
      </w:r>
      <w:r w:rsidR="008A376C">
        <w:rPr>
          <w:rFonts w:ascii="Times New Roman" w:eastAsia="Times New Roman" w:hAnsi="Times New Roman" w:cs="Times New Roman"/>
          <w:color w:val="000000" w:themeColor="text1"/>
          <w:sz w:val="24"/>
          <w:szCs w:val="24"/>
        </w:rPr>
        <w:t xml:space="preserve">linear </w:t>
      </w:r>
      <w:r w:rsidRPr="00DA663D">
        <w:rPr>
          <w:rFonts w:ascii="Times New Roman" w:eastAsia="Times New Roman" w:hAnsi="Times New Roman" w:cs="Times New Roman"/>
          <w:color w:val="000000" w:themeColor="text1"/>
          <w:sz w:val="24"/>
          <w:szCs w:val="24"/>
        </w:rPr>
        <w:t>relationship, where the points trend upward to the right. This suggests that as th</w:t>
      </w:r>
      <w:r w:rsidR="008A376C">
        <w:rPr>
          <w:rFonts w:ascii="Times New Roman" w:eastAsia="Times New Roman" w:hAnsi="Times New Roman" w:cs="Times New Roman"/>
          <w:color w:val="000000" w:themeColor="text1"/>
          <w:sz w:val="24"/>
          <w:szCs w:val="24"/>
        </w:rPr>
        <w:t xml:space="preserve">ose variables </w:t>
      </w:r>
      <w:r w:rsidRPr="00DA663D">
        <w:rPr>
          <w:rFonts w:ascii="Times New Roman" w:eastAsia="Times New Roman" w:hAnsi="Times New Roman" w:cs="Times New Roman"/>
          <w:color w:val="000000" w:themeColor="text1"/>
          <w:sz w:val="24"/>
          <w:szCs w:val="24"/>
        </w:rPr>
        <w:t xml:space="preserve">of individuals increases, the </w:t>
      </w:r>
      <w:r w:rsidR="008A376C">
        <w:rPr>
          <w:rFonts w:ascii="Times New Roman" w:eastAsia="Times New Roman" w:hAnsi="Times New Roman" w:cs="Times New Roman"/>
          <w:color w:val="000000" w:themeColor="text1"/>
          <w:sz w:val="24"/>
          <w:szCs w:val="24"/>
        </w:rPr>
        <w:t>other variables slightly</w:t>
      </w:r>
      <w:r w:rsidRPr="00DA663D">
        <w:rPr>
          <w:rFonts w:ascii="Times New Roman" w:eastAsia="Times New Roman" w:hAnsi="Times New Roman" w:cs="Times New Roman"/>
          <w:color w:val="000000" w:themeColor="text1"/>
          <w:sz w:val="24"/>
          <w:szCs w:val="24"/>
        </w:rPr>
        <w:t xml:space="preserve"> </w:t>
      </w:r>
      <w:r w:rsidR="008A376C">
        <w:rPr>
          <w:rFonts w:ascii="Times New Roman" w:eastAsia="Times New Roman" w:hAnsi="Times New Roman" w:cs="Times New Roman"/>
          <w:color w:val="000000" w:themeColor="text1"/>
          <w:sz w:val="24"/>
          <w:szCs w:val="24"/>
        </w:rPr>
        <w:t>increase</w:t>
      </w:r>
      <w:r w:rsidRPr="00DA663D">
        <w:rPr>
          <w:rFonts w:ascii="Times New Roman" w:eastAsia="Times New Roman" w:hAnsi="Times New Roman" w:cs="Times New Roman"/>
          <w:color w:val="000000" w:themeColor="text1"/>
          <w:sz w:val="24"/>
          <w:szCs w:val="24"/>
        </w:rPr>
        <w:t>.</w:t>
      </w:r>
    </w:p>
    <w:p w14:paraId="3E9A183F" w14:textId="0328FCF2" w:rsidR="00056E61" w:rsidRDefault="00DA663D" w:rsidP="00DA663D">
      <w:pPr>
        <w:pStyle w:val="ListParagraph"/>
        <w:ind w:left="1210"/>
        <w:rPr>
          <w:rFonts w:ascii="Times New Roman" w:eastAsia="Times New Roman" w:hAnsi="Times New Roman" w:cs="Times New Roman"/>
          <w:color w:val="000000" w:themeColor="text1"/>
          <w:sz w:val="24"/>
          <w:szCs w:val="24"/>
        </w:rPr>
      </w:pPr>
      <w:r w:rsidRPr="00DA663D">
        <w:rPr>
          <w:rFonts w:ascii="Times New Roman" w:eastAsia="Times New Roman" w:hAnsi="Times New Roman" w:cs="Times New Roman"/>
          <w:color w:val="000000" w:themeColor="text1"/>
          <w:sz w:val="24"/>
          <w:szCs w:val="24"/>
        </w:rPr>
        <w:t>The histograms on the diagonal show the distribution of each variable, which appears to be</w:t>
      </w:r>
      <w:r w:rsidR="00A13B1B">
        <w:rPr>
          <w:rFonts w:ascii="Times New Roman" w:eastAsia="Times New Roman" w:hAnsi="Times New Roman" w:cs="Times New Roman"/>
          <w:color w:val="000000" w:themeColor="text1"/>
          <w:sz w:val="24"/>
          <w:szCs w:val="24"/>
        </w:rPr>
        <w:t xml:space="preserve"> </w:t>
      </w:r>
      <w:r w:rsidR="001622D7">
        <w:rPr>
          <w:rFonts w:ascii="Times New Roman" w:eastAsia="Times New Roman" w:hAnsi="Times New Roman" w:cs="Times New Roman"/>
          <w:color w:val="000000" w:themeColor="text1"/>
          <w:sz w:val="24"/>
          <w:szCs w:val="24"/>
        </w:rPr>
        <w:t>right-skewed</w:t>
      </w:r>
      <w:r w:rsidR="00A13B1B">
        <w:rPr>
          <w:rFonts w:ascii="Times New Roman" w:eastAsia="Times New Roman" w:hAnsi="Times New Roman" w:cs="Times New Roman"/>
          <w:color w:val="000000" w:themeColor="text1"/>
          <w:sz w:val="24"/>
          <w:szCs w:val="24"/>
        </w:rPr>
        <w:t xml:space="preserve"> </w:t>
      </w:r>
      <w:r w:rsidRPr="00DA663D">
        <w:rPr>
          <w:rFonts w:ascii="Times New Roman" w:eastAsia="Times New Roman" w:hAnsi="Times New Roman" w:cs="Times New Roman"/>
          <w:color w:val="000000" w:themeColor="text1"/>
          <w:sz w:val="24"/>
          <w:szCs w:val="24"/>
        </w:rPr>
        <w:t>for all variables</w:t>
      </w:r>
      <w:r w:rsidR="00A13B1B">
        <w:rPr>
          <w:rFonts w:ascii="Times New Roman" w:eastAsia="Times New Roman" w:hAnsi="Times New Roman" w:cs="Times New Roman"/>
          <w:color w:val="000000" w:themeColor="text1"/>
          <w:sz w:val="24"/>
          <w:szCs w:val="24"/>
        </w:rPr>
        <w:t xml:space="preserve"> except</w:t>
      </w:r>
      <w:r w:rsidR="001622D7">
        <w:rPr>
          <w:rFonts w:ascii="Times New Roman" w:eastAsia="Times New Roman" w:hAnsi="Times New Roman" w:cs="Times New Roman"/>
          <w:color w:val="000000" w:themeColor="text1"/>
          <w:sz w:val="24"/>
          <w:szCs w:val="24"/>
        </w:rPr>
        <w:t xml:space="preserve"> Education Level</w:t>
      </w:r>
      <w:r w:rsidR="00501E2A">
        <w:rPr>
          <w:rFonts w:ascii="Times New Roman" w:eastAsia="Times New Roman" w:hAnsi="Times New Roman" w:cs="Times New Roman"/>
          <w:color w:val="000000" w:themeColor="text1"/>
          <w:sz w:val="24"/>
          <w:szCs w:val="24"/>
        </w:rPr>
        <w:t>(left-skewed)</w:t>
      </w:r>
      <w:r w:rsidRPr="00DA663D">
        <w:rPr>
          <w:rFonts w:ascii="Times New Roman" w:eastAsia="Times New Roman" w:hAnsi="Times New Roman" w:cs="Times New Roman"/>
          <w:color w:val="000000" w:themeColor="text1"/>
          <w:sz w:val="24"/>
          <w:szCs w:val="24"/>
        </w:rPr>
        <w:t>, with a few</w:t>
      </w:r>
      <w:r w:rsidRPr="00DA663D">
        <w:rPr>
          <w:rFonts w:ascii="Segoe UI" w:eastAsia="Times New Roman" w:hAnsi="Segoe UI" w:cs="Segoe UI"/>
          <w:color w:val="000000" w:themeColor="text1"/>
          <w:sz w:val="24"/>
          <w:szCs w:val="24"/>
        </w:rPr>
        <w:t xml:space="preserve"> </w:t>
      </w:r>
      <w:r w:rsidRPr="00DA663D">
        <w:rPr>
          <w:rFonts w:ascii="Times New Roman" w:eastAsia="Times New Roman" w:hAnsi="Times New Roman" w:cs="Times New Roman"/>
          <w:color w:val="000000" w:themeColor="text1"/>
          <w:sz w:val="24"/>
          <w:szCs w:val="24"/>
        </w:rPr>
        <w:t>outliers.</w:t>
      </w:r>
    </w:p>
    <w:p w14:paraId="17CD03FD" w14:textId="1F74590C" w:rsidR="003A68CF" w:rsidRDefault="0071019A" w:rsidP="003A68CF">
      <w:pPr>
        <w:pStyle w:val="ListParagraph"/>
        <w:numPr>
          <w:ilvl w:val="0"/>
          <w:numId w:val="3"/>
        </w:numPr>
        <w:rPr>
          <w:rFonts w:ascii="Times New Roman" w:hAnsi="Times New Roman" w:cs="Times New Roman"/>
          <w:b/>
          <w:bCs/>
          <w:color w:val="000000" w:themeColor="text1"/>
          <w:sz w:val="24"/>
          <w:szCs w:val="24"/>
        </w:rPr>
      </w:pPr>
      <w:r w:rsidRPr="0071019A">
        <w:rPr>
          <w:rFonts w:ascii="Times New Roman" w:hAnsi="Times New Roman" w:cs="Times New Roman"/>
          <w:b/>
          <w:bCs/>
          <w:color w:val="000000" w:themeColor="text1"/>
          <w:sz w:val="24"/>
          <w:szCs w:val="24"/>
        </w:rPr>
        <w:t>Is there any relationship between education level and depression in females?</w:t>
      </w:r>
    </w:p>
    <w:p w14:paraId="6A498241" w14:textId="77777777" w:rsidR="0071019A" w:rsidRPr="0071019A" w:rsidRDefault="0071019A" w:rsidP="0071019A">
      <w:pPr>
        <w:pStyle w:val="ListParagraph"/>
        <w:ind w:left="1210"/>
        <w:rPr>
          <w:rFonts w:ascii="Times New Roman" w:hAnsi="Times New Roman" w:cs="Times New Roman"/>
          <w:b/>
          <w:bCs/>
          <w:color w:val="000000" w:themeColor="text1"/>
          <w:sz w:val="24"/>
          <w:szCs w:val="24"/>
        </w:rPr>
      </w:pPr>
    </w:p>
    <w:p w14:paraId="319D1BA8" w14:textId="7D7BF9D2" w:rsidR="006C689E" w:rsidRDefault="00DD5B30" w:rsidP="00A2338A">
      <w:pPr>
        <w:pStyle w:val="ListParagraph"/>
        <w:ind w:left="1080"/>
        <w:rPr>
          <w:rFonts w:ascii="Times New Roman" w:hAnsi="Times New Roman" w:cs="Times New Roman"/>
          <w:b/>
          <w:bCs/>
          <w:sz w:val="24"/>
          <w:szCs w:val="24"/>
        </w:rPr>
      </w:pPr>
      <w:r>
        <w:rPr>
          <w:noProof/>
        </w:rPr>
        <w:lastRenderedPageBreak/>
        <w:drawing>
          <wp:inline distT="0" distB="0" distL="0" distR="0" wp14:anchorId="379B9B05" wp14:editId="7D3A4A14">
            <wp:extent cx="5943600" cy="5845175"/>
            <wp:effectExtent l="0" t="0" r="0" b="317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45175"/>
                    </a:xfrm>
                    <a:prstGeom prst="rect">
                      <a:avLst/>
                    </a:prstGeom>
                    <a:noFill/>
                    <a:ln>
                      <a:noFill/>
                    </a:ln>
                  </pic:spPr>
                </pic:pic>
              </a:graphicData>
            </a:graphic>
          </wp:inline>
        </w:drawing>
      </w:r>
    </w:p>
    <w:p w14:paraId="612E8A57" w14:textId="0E096518" w:rsidR="00DD5B30" w:rsidRDefault="003852AF" w:rsidP="00A2338A">
      <w:pPr>
        <w:pStyle w:val="ListParagraph"/>
        <w:ind w:left="1080"/>
        <w:rPr>
          <w:rFonts w:ascii="Times New Roman" w:hAnsi="Times New Roman" w:cs="Times New Roman"/>
          <w:sz w:val="24"/>
          <w:szCs w:val="24"/>
        </w:rPr>
      </w:pPr>
      <w:r w:rsidRPr="003852AF">
        <w:rPr>
          <w:rFonts w:ascii="Times New Roman" w:hAnsi="Times New Roman" w:cs="Times New Roman"/>
          <w:sz w:val="24"/>
          <w:szCs w:val="24"/>
        </w:rPr>
        <w:t>In general, it is thought that people with lower education levels may be more depressed because having a life with good education requires mental health. However, when we look at the plot prepared for this research topic, we see that depressive mood is unrelated to education. The average education level of depressed females is 8,7 and of non-depressed females is 8,5</w:t>
      </w:r>
      <w:r w:rsidR="000C6157">
        <w:rPr>
          <w:rFonts w:ascii="Times New Roman" w:hAnsi="Times New Roman" w:cs="Times New Roman"/>
          <w:sz w:val="24"/>
          <w:szCs w:val="24"/>
        </w:rPr>
        <w:t>,</w:t>
      </w:r>
      <w:r w:rsidRPr="003852AF">
        <w:rPr>
          <w:rFonts w:ascii="Times New Roman" w:hAnsi="Times New Roman" w:cs="Times New Roman"/>
          <w:sz w:val="24"/>
          <w:szCs w:val="24"/>
        </w:rPr>
        <w:t xml:space="preserve"> which indicates that they are very close to each other. Outlier values are more common in females who are not depressed. Looking at this plot, we can conclude that low or high education does not affect depression much.</w:t>
      </w:r>
    </w:p>
    <w:p w14:paraId="5D19FDE9" w14:textId="1A3FAD67" w:rsidR="003852AF" w:rsidRDefault="00C76CAB" w:rsidP="003852AF">
      <w:pPr>
        <w:pStyle w:val="ListParagraph"/>
        <w:numPr>
          <w:ilvl w:val="0"/>
          <w:numId w:val="3"/>
        </w:numPr>
        <w:rPr>
          <w:rFonts w:ascii="Times New Roman" w:hAnsi="Times New Roman" w:cs="Times New Roman"/>
          <w:b/>
          <w:bCs/>
          <w:sz w:val="24"/>
          <w:szCs w:val="24"/>
        </w:rPr>
      </w:pPr>
      <w:r w:rsidRPr="00C76CAB">
        <w:rPr>
          <w:rFonts w:ascii="Times New Roman" w:hAnsi="Times New Roman" w:cs="Times New Roman"/>
          <w:b/>
          <w:bCs/>
          <w:sz w:val="24"/>
          <w:szCs w:val="24"/>
        </w:rPr>
        <w:t>It can be predicted that individuals with good salaries tend to be happy more, and the level of depression is lower. Is this statement true based on our dataset?</w:t>
      </w:r>
    </w:p>
    <w:p w14:paraId="7BD9B842" w14:textId="6214EF6A" w:rsidR="00C76CAB" w:rsidRDefault="00D6114D" w:rsidP="00C76CAB">
      <w:pPr>
        <w:pStyle w:val="ListParagraph"/>
        <w:ind w:left="121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31A872" wp14:editId="0E28412B">
            <wp:extent cx="2638425" cy="4239579"/>
            <wp:effectExtent l="0" t="0" r="0" b="889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48747" cy="4256164"/>
                    </a:xfrm>
                    <a:prstGeom prst="rect">
                      <a:avLst/>
                    </a:prstGeom>
                  </pic:spPr>
                </pic:pic>
              </a:graphicData>
            </a:graphic>
          </wp:inline>
        </w:drawing>
      </w:r>
    </w:p>
    <w:p w14:paraId="20BB80FC" w14:textId="475FEBB1" w:rsidR="00D6114D" w:rsidRDefault="00643166" w:rsidP="00C76CAB">
      <w:pPr>
        <w:pStyle w:val="ListParagraph"/>
        <w:ind w:left="1210"/>
        <w:rPr>
          <w:rFonts w:ascii="Times New Roman" w:hAnsi="Times New Roman" w:cs="Times New Roman"/>
          <w:sz w:val="24"/>
          <w:szCs w:val="24"/>
        </w:rPr>
      </w:pPr>
      <w:r w:rsidRPr="00643166">
        <w:rPr>
          <w:rFonts w:ascii="Times New Roman" w:hAnsi="Times New Roman" w:cs="Times New Roman"/>
          <w:sz w:val="24"/>
          <w:szCs w:val="24"/>
        </w:rPr>
        <w:t>When we analyzed this data, we thought that low-income people might be more likely to have depression because life might be more difficult for low-income people, and they might not be able to afford it. This can drive them into depression. But when we look at the graph, people with depression have higher average gained assets. The average gained assets of people who are not depressed are approximately 30 million Australian dollars, while those who are depressed are close to 35 million Australian dollars. The fact that people may have given up on things to be happy while trying to increase their assets may be effective in the result</w:t>
      </w:r>
      <w:r w:rsidR="00EE6FB6">
        <w:rPr>
          <w:rFonts w:ascii="Times New Roman" w:hAnsi="Times New Roman" w:cs="Times New Roman"/>
          <w:sz w:val="24"/>
          <w:szCs w:val="24"/>
        </w:rPr>
        <w:t>,</w:t>
      </w:r>
      <w:r w:rsidRPr="00643166">
        <w:rPr>
          <w:rFonts w:ascii="Times New Roman" w:hAnsi="Times New Roman" w:cs="Times New Roman"/>
          <w:sz w:val="24"/>
          <w:szCs w:val="24"/>
        </w:rPr>
        <w:t xml:space="preserve"> or maybe depression is just a mental disorder not associated with assets.</w:t>
      </w:r>
    </w:p>
    <w:p w14:paraId="3377D031" w14:textId="1FCE68CA" w:rsidR="00643166" w:rsidRPr="00EE4505" w:rsidRDefault="00EE4505" w:rsidP="00643166">
      <w:pPr>
        <w:pStyle w:val="ListParagraph"/>
        <w:numPr>
          <w:ilvl w:val="0"/>
          <w:numId w:val="3"/>
        </w:numPr>
        <w:rPr>
          <w:rFonts w:ascii="Times New Roman" w:hAnsi="Times New Roman" w:cs="Times New Roman"/>
          <w:b/>
          <w:bCs/>
          <w:sz w:val="24"/>
          <w:szCs w:val="24"/>
        </w:rPr>
      </w:pPr>
      <w:r w:rsidRPr="00EE4505">
        <w:rPr>
          <w:rFonts w:ascii="Times New Roman" w:hAnsi="Times New Roman" w:cs="Times New Roman"/>
          <w:b/>
          <w:bCs/>
          <w:sz w:val="24"/>
          <w:szCs w:val="24"/>
        </w:rPr>
        <w:t>Do depressed people have plans for the far future? Interpret the question by looking at the relationship between lasting investment and depression.</w:t>
      </w:r>
    </w:p>
    <w:p w14:paraId="511ACAF1" w14:textId="77777777" w:rsidR="00EE4505" w:rsidRPr="00643166" w:rsidRDefault="00EE4505" w:rsidP="00EE4505">
      <w:pPr>
        <w:pStyle w:val="ListParagraph"/>
        <w:ind w:left="1210"/>
        <w:rPr>
          <w:rFonts w:ascii="Times New Roman" w:hAnsi="Times New Roman" w:cs="Times New Roman"/>
          <w:b/>
          <w:bCs/>
          <w:sz w:val="24"/>
          <w:szCs w:val="24"/>
        </w:rPr>
      </w:pPr>
    </w:p>
    <w:p w14:paraId="27C815DB" w14:textId="77777777" w:rsidR="0050355C" w:rsidRDefault="0050355C" w:rsidP="00D57FFD">
      <w:pPr>
        <w:jc w:val="center"/>
        <w:rPr>
          <w:rFonts w:ascii="Times New Roman" w:hAnsi="Times New Roman" w:cs="Times New Roman"/>
          <w:b/>
          <w:bCs/>
          <w:color w:val="FF0000"/>
          <w:sz w:val="24"/>
          <w:szCs w:val="24"/>
        </w:rPr>
      </w:pPr>
      <w:r>
        <w:rPr>
          <w:noProof/>
        </w:rPr>
        <w:lastRenderedPageBreak/>
        <w:drawing>
          <wp:inline distT="0" distB="0" distL="0" distR="0" wp14:anchorId="7A64860C" wp14:editId="0CEBE5BC">
            <wp:extent cx="4419600" cy="4437071"/>
            <wp:effectExtent l="0" t="0" r="0" b="190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5969" cy="4453504"/>
                    </a:xfrm>
                    <a:prstGeom prst="rect">
                      <a:avLst/>
                    </a:prstGeom>
                    <a:noFill/>
                    <a:ln>
                      <a:noFill/>
                    </a:ln>
                  </pic:spPr>
                </pic:pic>
              </a:graphicData>
            </a:graphic>
          </wp:inline>
        </w:drawing>
      </w:r>
    </w:p>
    <w:p w14:paraId="334E3181" w14:textId="4738B2C6" w:rsidR="0050355C" w:rsidRDefault="00A45AD0" w:rsidP="002F5632">
      <w:pPr>
        <w:rPr>
          <w:rFonts w:ascii="Times New Roman" w:hAnsi="Times New Roman" w:cs="Times New Roman"/>
          <w:sz w:val="24"/>
          <w:szCs w:val="24"/>
        </w:rPr>
      </w:pPr>
      <w:r>
        <w:rPr>
          <w:rFonts w:ascii="Times New Roman" w:hAnsi="Times New Roman" w:cs="Times New Roman"/>
          <w:sz w:val="24"/>
          <w:szCs w:val="24"/>
        </w:rPr>
        <w:t xml:space="preserve">   </w:t>
      </w:r>
      <w:r w:rsidR="00972C9F" w:rsidRPr="00972C9F">
        <w:rPr>
          <w:rFonts w:ascii="Times New Roman" w:hAnsi="Times New Roman" w:cs="Times New Roman"/>
          <w:sz w:val="24"/>
          <w:szCs w:val="24"/>
        </w:rPr>
        <w:t xml:space="preserve">We can see </w:t>
      </w:r>
      <w:r w:rsidR="00972C9F">
        <w:rPr>
          <w:rFonts w:ascii="Times New Roman" w:hAnsi="Times New Roman" w:cs="Times New Roman"/>
          <w:sz w:val="24"/>
          <w:szCs w:val="24"/>
        </w:rPr>
        <w:t>those medians</w:t>
      </w:r>
      <w:r w:rsidR="00972C9F" w:rsidRPr="00972C9F">
        <w:rPr>
          <w:rFonts w:ascii="Times New Roman" w:hAnsi="Times New Roman" w:cs="Times New Roman"/>
          <w:sz w:val="24"/>
          <w:szCs w:val="24"/>
        </w:rPr>
        <w:t xml:space="preserve"> are </w:t>
      </w:r>
      <w:r w:rsidR="00AF6D32">
        <w:rPr>
          <w:rFonts w:ascii="Times New Roman" w:hAnsi="Times New Roman" w:cs="Times New Roman"/>
          <w:sz w:val="24"/>
          <w:szCs w:val="24"/>
        </w:rPr>
        <w:t>exactly</w:t>
      </w:r>
      <w:r w:rsidR="00AF6D32" w:rsidRPr="00972C9F">
        <w:rPr>
          <w:rFonts w:ascii="Times New Roman" w:hAnsi="Times New Roman" w:cs="Times New Roman"/>
          <w:sz w:val="24"/>
          <w:szCs w:val="24"/>
        </w:rPr>
        <w:t xml:space="preserve"> </w:t>
      </w:r>
      <w:r w:rsidR="00AF6D32">
        <w:rPr>
          <w:rFonts w:ascii="Times New Roman" w:hAnsi="Times New Roman" w:cs="Times New Roman"/>
          <w:sz w:val="24"/>
          <w:szCs w:val="24"/>
        </w:rPr>
        <w:t xml:space="preserve">the </w:t>
      </w:r>
      <w:r w:rsidR="00AF6D32" w:rsidRPr="00972C9F">
        <w:rPr>
          <w:rFonts w:ascii="Times New Roman" w:hAnsi="Times New Roman" w:cs="Times New Roman"/>
          <w:sz w:val="24"/>
          <w:szCs w:val="24"/>
        </w:rPr>
        <w:t>same</w:t>
      </w:r>
      <w:r w:rsidR="00972C9F" w:rsidRPr="00972C9F">
        <w:rPr>
          <w:rFonts w:ascii="Times New Roman" w:hAnsi="Times New Roman" w:cs="Times New Roman"/>
          <w:sz w:val="24"/>
          <w:szCs w:val="24"/>
        </w:rPr>
        <w:t xml:space="preserve"> for both groups and equal to 2.8 million Australian </w:t>
      </w:r>
      <w:r w:rsidR="003F4618">
        <w:rPr>
          <w:rFonts w:ascii="Times New Roman" w:hAnsi="Times New Roman" w:cs="Times New Roman"/>
          <w:sz w:val="24"/>
          <w:szCs w:val="24"/>
        </w:rPr>
        <w:t>dollars</w:t>
      </w:r>
      <w:r w:rsidR="00972C9F" w:rsidRPr="00972C9F">
        <w:rPr>
          <w:rFonts w:ascii="Times New Roman" w:hAnsi="Times New Roman" w:cs="Times New Roman"/>
          <w:sz w:val="24"/>
          <w:szCs w:val="24"/>
        </w:rPr>
        <w:t>.  People who are not depressed have many outliers</w:t>
      </w:r>
      <w:r w:rsidR="00972C9F">
        <w:rPr>
          <w:rFonts w:ascii="Times New Roman" w:hAnsi="Times New Roman" w:cs="Times New Roman"/>
          <w:sz w:val="24"/>
          <w:szCs w:val="24"/>
        </w:rPr>
        <w:t>,</w:t>
      </w:r>
      <w:r w:rsidR="00972C9F" w:rsidRPr="00972C9F">
        <w:rPr>
          <w:rFonts w:ascii="Times New Roman" w:hAnsi="Times New Roman" w:cs="Times New Roman"/>
          <w:sz w:val="24"/>
          <w:szCs w:val="24"/>
        </w:rPr>
        <w:t xml:space="preserve"> which </w:t>
      </w:r>
      <w:r w:rsidR="00AF6D32">
        <w:rPr>
          <w:rFonts w:ascii="Times New Roman" w:hAnsi="Times New Roman" w:cs="Times New Roman"/>
          <w:sz w:val="24"/>
          <w:szCs w:val="24"/>
        </w:rPr>
        <w:t>are</w:t>
      </w:r>
      <w:r w:rsidR="00972C9F" w:rsidRPr="00972C9F">
        <w:rPr>
          <w:rFonts w:ascii="Times New Roman" w:hAnsi="Times New Roman" w:cs="Times New Roman"/>
          <w:sz w:val="24"/>
          <w:szCs w:val="24"/>
        </w:rPr>
        <w:t xml:space="preserve"> quietly high</w:t>
      </w:r>
      <w:r w:rsidR="00AF6D32">
        <w:rPr>
          <w:rFonts w:ascii="Times New Roman" w:hAnsi="Times New Roman" w:cs="Times New Roman"/>
          <w:sz w:val="24"/>
          <w:szCs w:val="24"/>
        </w:rPr>
        <w:t>/low</w:t>
      </w:r>
      <w:r w:rsidR="00972C9F" w:rsidRPr="00972C9F">
        <w:rPr>
          <w:rFonts w:ascii="Times New Roman" w:hAnsi="Times New Roman" w:cs="Times New Roman"/>
          <w:sz w:val="24"/>
          <w:szCs w:val="24"/>
        </w:rPr>
        <w:t>. The data of people who are depressed have more variability</w:t>
      </w:r>
      <w:r w:rsidR="003F4618">
        <w:rPr>
          <w:rFonts w:ascii="Times New Roman" w:hAnsi="Times New Roman" w:cs="Times New Roman"/>
          <w:sz w:val="24"/>
          <w:szCs w:val="24"/>
        </w:rPr>
        <w:t>,</w:t>
      </w:r>
      <w:r w:rsidR="00972C9F" w:rsidRPr="00972C9F">
        <w:rPr>
          <w:rFonts w:ascii="Times New Roman" w:hAnsi="Times New Roman" w:cs="Times New Roman"/>
          <w:sz w:val="24"/>
          <w:szCs w:val="24"/>
        </w:rPr>
        <w:t xml:space="preserve"> approximately from 0 to 8 million Australian </w:t>
      </w:r>
      <w:r w:rsidR="00972C9F">
        <w:rPr>
          <w:rFonts w:ascii="Times New Roman" w:hAnsi="Times New Roman" w:cs="Times New Roman"/>
          <w:sz w:val="24"/>
          <w:szCs w:val="24"/>
        </w:rPr>
        <w:t>dollars</w:t>
      </w:r>
      <w:r w:rsidR="003F4618">
        <w:rPr>
          <w:rFonts w:ascii="Times New Roman" w:hAnsi="Times New Roman" w:cs="Times New Roman"/>
          <w:sz w:val="24"/>
          <w:szCs w:val="24"/>
        </w:rPr>
        <w:t>,</w:t>
      </w:r>
      <w:r w:rsidR="00972C9F" w:rsidRPr="00972C9F">
        <w:rPr>
          <w:rFonts w:ascii="Times New Roman" w:hAnsi="Times New Roman" w:cs="Times New Roman"/>
          <w:sz w:val="24"/>
          <w:szCs w:val="24"/>
        </w:rPr>
        <w:t xml:space="preserve"> when compared to lasting </w:t>
      </w:r>
      <w:r w:rsidR="003F4618">
        <w:rPr>
          <w:rFonts w:ascii="Times New Roman" w:hAnsi="Times New Roman" w:cs="Times New Roman"/>
          <w:sz w:val="24"/>
          <w:szCs w:val="24"/>
        </w:rPr>
        <w:t>investments</w:t>
      </w:r>
      <w:r w:rsidR="00972C9F" w:rsidRPr="00972C9F">
        <w:rPr>
          <w:rFonts w:ascii="Times New Roman" w:hAnsi="Times New Roman" w:cs="Times New Roman"/>
          <w:sz w:val="24"/>
          <w:szCs w:val="24"/>
        </w:rPr>
        <w:t xml:space="preserve"> of people who are not depressed. While most people who are not depressed prefer to make lasting investments of around 3 million Australian dollars, some people may prefer to make lasting investments of less than 1 million Austrian dollars. We can see that the median line is very close to the first quartile, so we may infer that approximately half of the people are making a comparatively small amount of lasting investment which </w:t>
      </w:r>
      <w:r w:rsidR="003F4618">
        <w:rPr>
          <w:rFonts w:ascii="Times New Roman" w:hAnsi="Times New Roman" w:cs="Times New Roman"/>
          <w:sz w:val="24"/>
          <w:szCs w:val="24"/>
        </w:rPr>
        <w:t>ranges</w:t>
      </w:r>
      <w:r w:rsidR="00972C9F" w:rsidRPr="00972C9F">
        <w:rPr>
          <w:rFonts w:ascii="Times New Roman" w:hAnsi="Times New Roman" w:cs="Times New Roman"/>
          <w:sz w:val="24"/>
          <w:szCs w:val="24"/>
        </w:rPr>
        <w:t xml:space="preserve"> </w:t>
      </w:r>
      <w:r w:rsidR="003F4618">
        <w:rPr>
          <w:rFonts w:ascii="Times New Roman" w:hAnsi="Times New Roman" w:cs="Times New Roman"/>
          <w:sz w:val="24"/>
          <w:szCs w:val="24"/>
        </w:rPr>
        <w:t>from</w:t>
      </w:r>
      <w:r w:rsidR="00972C9F" w:rsidRPr="00972C9F">
        <w:rPr>
          <w:rFonts w:ascii="Times New Roman" w:hAnsi="Times New Roman" w:cs="Times New Roman"/>
          <w:sz w:val="24"/>
          <w:szCs w:val="24"/>
        </w:rPr>
        <w:t xml:space="preserve"> approximately 0.2 to 2.5.  While the lasting investments of people who are not depressed have more consistent values, the lasting investments of those who are depressed may vary and have very high or very low lasting investments, so depression may lead people to invest more or less than normal. In conclusion, by looking at these two boxplots, even if we see that some people's investments are less than normal, we can say that generally depressed people have plans for the distant future.</w:t>
      </w:r>
    </w:p>
    <w:p w14:paraId="21F8148B" w14:textId="6478554B" w:rsidR="003F4618" w:rsidRDefault="006C2E74" w:rsidP="003F4618">
      <w:pPr>
        <w:pStyle w:val="ListParagraph"/>
        <w:numPr>
          <w:ilvl w:val="0"/>
          <w:numId w:val="3"/>
        </w:numPr>
        <w:rPr>
          <w:rFonts w:ascii="Times New Roman" w:hAnsi="Times New Roman" w:cs="Times New Roman"/>
          <w:b/>
          <w:bCs/>
          <w:sz w:val="24"/>
          <w:szCs w:val="24"/>
        </w:rPr>
      </w:pPr>
      <w:r w:rsidRPr="006C2E74">
        <w:rPr>
          <w:rFonts w:ascii="Times New Roman" w:hAnsi="Times New Roman" w:cs="Times New Roman"/>
          <w:b/>
          <w:bCs/>
          <w:sz w:val="24"/>
          <w:szCs w:val="24"/>
        </w:rPr>
        <w:t>Whose living expense is higher: the women in depression or the women who are not in depression?</w:t>
      </w:r>
    </w:p>
    <w:p w14:paraId="2AF4AFFA" w14:textId="28DE0395" w:rsidR="006C2E74" w:rsidRDefault="003419A9" w:rsidP="006C2E74">
      <w:pPr>
        <w:pStyle w:val="ListParagraph"/>
        <w:ind w:left="1210"/>
        <w:rPr>
          <w:rFonts w:ascii="Times New Roman" w:hAnsi="Times New Roman" w:cs="Times New Roman"/>
          <w:b/>
          <w:bCs/>
          <w:sz w:val="24"/>
          <w:szCs w:val="24"/>
        </w:rPr>
      </w:pPr>
      <w:r>
        <w:rPr>
          <w:noProof/>
        </w:rPr>
        <w:lastRenderedPageBreak/>
        <w:drawing>
          <wp:inline distT="0" distB="0" distL="0" distR="0" wp14:anchorId="3C0C8B3B" wp14:editId="55EB1DBC">
            <wp:extent cx="3500437" cy="3514274"/>
            <wp:effectExtent l="0" t="0" r="508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041" cy="3521908"/>
                    </a:xfrm>
                    <a:prstGeom prst="rect">
                      <a:avLst/>
                    </a:prstGeom>
                    <a:noFill/>
                    <a:ln>
                      <a:noFill/>
                    </a:ln>
                  </pic:spPr>
                </pic:pic>
              </a:graphicData>
            </a:graphic>
          </wp:inline>
        </w:drawing>
      </w:r>
    </w:p>
    <w:p w14:paraId="75BAA944" w14:textId="38AAB570" w:rsidR="00F32295" w:rsidRDefault="00F32295" w:rsidP="006C2E74">
      <w:pPr>
        <w:pStyle w:val="ListParagraph"/>
        <w:ind w:left="1210"/>
        <w:rPr>
          <w:rFonts w:ascii="Times New Roman" w:hAnsi="Times New Roman" w:cs="Times New Roman"/>
          <w:sz w:val="24"/>
          <w:szCs w:val="24"/>
        </w:rPr>
      </w:pPr>
      <w:r w:rsidRPr="00F32295">
        <w:rPr>
          <w:rFonts w:ascii="Times New Roman" w:hAnsi="Times New Roman" w:cs="Times New Roman"/>
          <w:sz w:val="24"/>
          <w:szCs w:val="24"/>
        </w:rPr>
        <w:t xml:space="preserve">We can say that </w:t>
      </w:r>
      <w:r w:rsidR="00E3284F">
        <w:rPr>
          <w:rFonts w:ascii="Times New Roman" w:hAnsi="Times New Roman" w:cs="Times New Roman"/>
          <w:sz w:val="24"/>
          <w:szCs w:val="24"/>
        </w:rPr>
        <w:t xml:space="preserve">the </w:t>
      </w:r>
      <w:r w:rsidRPr="00F32295">
        <w:rPr>
          <w:rFonts w:ascii="Times New Roman" w:hAnsi="Times New Roman" w:cs="Times New Roman"/>
          <w:sz w:val="24"/>
          <w:szCs w:val="24"/>
        </w:rPr>
        <w:t xml:space="preserve">medians are </w:t>
      </w:r>
      <w:r w:rsidR="00E3284F" w:rsidRPr="00F32295">
        <w:rPr>
          <w:rFonts w:ascii="Times New Roman" w:hAnsi="Times New Roman" w:cs="Times New Roman"/>
          <w:sz w:val="24"/>
          <w:szCs w:val="24"/>
        </w:rPr>
        <w:t>the same</w:t>
      </w:r>
      <w:r w:rsidRPr="00F32295">
        <w:rPr>
          <w:rFonts w:ascii="Times New Roman" w:hAnsi="Times New Roman" w:cs="Times New Roman"/>
          <w:sz w:val="24"/>
          <w:szCs w:val="24"/>
        </w:rPr>
        <w:t xml:space="preserve"> in both </w:t>
      </w:r>
      <w:r w:rsidR="00E3284F">
        <w:rPr>
          <w:rFonts w:ascii="Times New Roman" w:hAnsi="Times New Roman" w:cs="Times New Roman"/>
          <w:sz w:val="24"/>
          <w:szCs w:val="24"/>
        </w:rPr>
        <w:t>plots</w:t>
      </w:r>
      <w:r w:rsidRPr="00F32295">
        <w:rPr>
          <w:rFonts w:ascii="Times New Roman" w:hAnsi="Times New Roman" w:cs="Times New Roman"/>
          <w:sz w:val="24"/>
          <w:szCs w:val="24"/>
        </w:rPr>
        <w:t>,</w:t>
      </w:r>
      <w:r w:rsidR="00E3284F">
        <w:rPr>
          <w:rFonts w:ascii="Times New Roman" w:hAnsi="Times New Roman" w:cs="Times New Roman"/>
          <w:sz w:val="24"/>
          <w:szCs w:val="24"/>
        </w:rPr>
        <w:t xml:space="preserve"> </w:t>
      </w:r>
      <w:r w:rsidRPr="00F32295">
        <w:rPr>
          <w:rFonts w:ascii="Times New Roman" w:hAnsi="Times New Roman" w:cs="Times New Roman"/>
          <w:sz w:val="24"/>
          <w:szCs w:val="24"/>
        </w:rPr>
        <w:t xml:space="preserve">around 2.5 Australian million dollars. The living expenses of women who are depressed have less variety when compared to the living expenses of people who are not depressed. Half of the women who are depressed and who are not depressed expend around 1 and 3 million Australian </w:t>
      </w:r>
      <w:r>
        <w:rPr>
          <w:rFonts w:ascii="Times New Roman" w:hAnsi="Times New Roman" w:cs="Times New Roman"/>
          <w:sz w:val="24"/>
          <w:szCs w:val="24"/>
        </w:rPr>
        <w:t>dollars</w:t>
      </w:r>
      <w:r w:rsidRPr="00F32295">
        <w:rPr>
          <w:rFonts w:ascii="Times New Roman" w:hAnsi="Times New Roman" w:cs="Times New Roman"/>
          <w:sz w:val="24"/>
          <w:szCs w:val="24"/>
        </w:rPr>
        <w:t>. The median line is very close to the third quartile in both plots</w:t>
      </w:r>
      <w:r>
        <w:rPr>
          <w:rFonts w:ascii="Times New Roman" w:hAnsi="Times New Roman" w:cs="Times New Roman"/>
          <w:sz w:val="24"/>
          <w:szCs w:val="24"/>
        </w:rPr>
        <w:t>; we</w:t>
      </w:r>
      <w:r w:rsidRPr="00F32295">
        <w:rPr>
          <w:rFonts w:ascii="Times New Roman" w:hAnsi="Times New Roman" w:cs="Times New Roman"/>
          <w:sz w:val="24"/>
          <w:szCs w:val="24"/>
        </w:rPr>
        <w:t xml:space="preserve"> can say that %25 of the women on both plots expend money around 3 million Australian </w:t>
      </w:r>
      <w:r>
        <w:rPr>
          <w:rFonts w:ascii="Times New Roman" w:hAnsi="Times New Roman" w:cs="Times New Roman"/>
          <w:sz w:val="24"/>
          <w:szCs w:val="24"/>
        </w:rPr>
        <w:t>dollars</w:t>
      </w:r>
      <w:r w:rsidRPr="00F32295">
        <w:rPr>
          <w:rFonts w:ascii="Times New Roman" w:hAnsi="Times New Roman" w:cs="Times New Roman"/>
          <w:sz w:val="24"/>
          <w:szCs w:val="24"/>
        </w:rPr>
        <w:t xml:space="preserve">. There are more </w:t>
      </w:r>
      <w:r>
        <w:rPr>
          <w:rFonts w:ascii="Times New Roman" w:hAnsi="Times New Roman" w:cs="Times New Roman"/>
          <w:sz w:val="24"/>
          <w:szCs w:val="24"/>
        </w:rPr>
        <w:t>outliers</w:t>
      </w:r>
      <w:r w:rsidRPr="00F32295">
        <w:rPr>
          <w:rFonts w:ascii="Times New Roman" w:hAnsi="Times New Roman" w:cs="Times New Roman"/>
          <w:sz w:val="24"/>
          <w:szCs w:val="24"/>
        </w:rPr>
        <w:t xml:space="preserve"> on </w:t>
      </w:r>
      <w:r w:rsidR="003F54BF">
        <w:rPr>
          <w:rFonts w:ascii="Times New Roman" w:hAnsi="Times New Roman" w:cs="Times New Roman"/>
          <w:sz w:val="24"/>
          <w:szCs w:val="24"/>
        </w:rPr>
        <w:t xml:space="preserve">the </w:t>
      </w:r>
      <w:r w:rsidRPr="00F32295">
        <w:rPr>
          <w:rFonts w:ascii="Times New Roman" w:hAnsi="Times New Roman" w:cs="Times New Roman"/>
          <w:sz w:val="24"/>
          <w:szCs w:val="24"/>
        </w:rPr>
        <w:t>boxplot</w:t>
      </w:r>
      <w:r w:rsidR="003F54BF">
        <w:rPr>
          <w:rFonts w:ascii="Times New Roman" w:hAnsi="Times New Roman" w:cs="Times New Roman"/>
          <w:sz w:val="24"/>
          <w:szCs w:val="24"/>
        </w:rPr>
        <w:t>,</w:t>
      </w:r>
      <w:r w:rsidRPr="00F32295">
        <w:rPr>
          <w:rFonts w:ascii="Times New Roman" w:hAnsi="Times New Roman" w:cs="Times New Roman"/>
          <w:sz w:val="24"/>
          <w:szCs w:val="24"/>
        </w:rPr>
        <w:t xml:space="preserve"> which shows the living expenses of women who are not depressed than </w:t>
      </w:r>
      <w:r w:rsidR="003F54BF">
        <w:rPr>
          <w:rFonts w:ascii="Times New Roman" w:hAnsi="Times New Roman" w:cs="Times New Roman"/>
          <w:sz w:val="24"/>
          <w:szCs w:val="24"/>
        </w:rPr>
        <w:t>other plots</w:t>
      </w:r>
      <w:r w:rsidRPr="00F32295">
        <w:rPr>
          <w:rFonts w:ascii="Times New Roman" w:hAnsi="Times New Roman" w:cs="Times New Roman"/>
          <w:sz w:val="24"/>
          <w:szCs w:val="24"/>
        </w:rPr>
        <w:t xml:space="preserve">. Both plots have </w:t>
      </w:r>
      <w:r w:rsidR="003F54BF">
        <w:rPr>
          <w:rFonts w:ascii="Times New Roman" w:hAnsi="Times New Roman" w:cs="Times New Roman"/>
          <w:sz w:val="24"/>
          <w:szCs w:val="24"/>
        </w:rPr>
        <w:t xml:space="preserve">a </w:t>
      </w:r>
      <w:r w:rsidRPr="00F32295">
        <w:rPr>
          <w:rFonts w:ascii="Times New Roman" w:hAnsi="Times New Roman" w:cs="Times New Roman"/>
          <w:sz w:val="24"/>
          <w:szCs w:val="24"/>
        </w:rPr>
        <w:t xml:space="preserve">negatively skewed distribution. </w:t>
      </w:r>
      <w:r w:rsidR="00652C1F">
        <w:rPr>
          <w:rFonts w:ascii="Times New Roman" w:hAnsi="Times New Roman" w:cs="Times New Roman"/>
          <w:sz w:val="24"/>
          <w:szCs w:val="24"/>
        </w:rPr>
        <w:t xml:space="preserve">The amount of money between Q3 and </w:t>
      </w:r>
      <w:r w:rsidR="00A132A7">
        <w:rPr>
          <w:rFonts w:ascii="Times New Roman" w:hAnsi="Times New Roman" w:cs="Times New Roman"/>
          <w:sz w:val="24"/>
          <w:szCs w:val="24"/>
        </w:rPr>
        <w:t xml:space="preserve">the </w:t>
      </w:r>
      <w:r w:rsidR="00652C1F">
        <w:rPr>
          <w:rFonts w:ascii="Times New Roman" w:hAnsi="Times New Roman" w:cs="Times New Roman"/>
          <w:sz w:val="24"/>
          <w:szCs w:val="24"/>
        </w:rPr>
        <w:t>maximum</w:t>
      </w:r>
      <w:r w:rsidR="00A132A7">
        <w:rPr>
          <w:rFonts w:ascii="Times New Roman" w:hAnsi="Times New Roman" w:cs="Times New Roman"/>
          <w:sz w:val="24"/>
          <w:szCs w:val="24"/>
        </w:rPr>
        <w:t xml:space="preserve"> </w:t>
      </w:r>
      <w:r w:rsidRPr="00F32295">
        <w:rPr>
          <w:rFonts w:ascii="Times New Roman" w:hAnsi="Times New Roman" w:cs="Times New Roman"/>
          <w:sz w:val="24"/>
          <w:szCs w:val="24"/>
        </w:rPr>
        <w:t xml:space="preserve">living expenses of women who are </w:t>
      </w:r>
      <w:r w:rsidR="003F54BF">
        <w:rPr>
          <w:rFonts w:ascii="Times New Roman" w:hAnsi="Times New Roman" w:cs="Times New Roman"/>
          <w:sz w:val="24"/>
          <w:szCs w:val="24"/>
        </w:rPr>
        <w:t>depressed generall</w:t>
      </w:r>
      <w:r w:rsidR="004746AD">
        <w:rPr>
          <w:rFonts w:ascii="Times New Roman" w:hAnsi="Times New Roman" w:cs="Times New Roman"/>
          <w:sz w:val="24"/>
          <w:szCs w:val="24"/>
        </w:rPr>
        <w:t>y has</w:t>
      </w:r>
      <w:r w:rsidRPr="00F32295">
        <w:rPr>
          <w:rFonts w:ascii="Times New Roman" w:hAnsi="Times New Roman" w:cs="Times New Roman"/>
          <w:sz w:val="24"/>
          <w:szCs w:val="24"/>
        </w:rPr>
        <w:t xml:space="preserve"> lower amounts relative to the another. In conclusion, we can say that by </w:t>
      </w:r>
      <w:r w:rsidR="004746AD">
        <w:rPr>
          <w:rFonts w:ascii="Times New Roman" w:hAnsi="Times New Roman" w:cs="Times New Roman"/>
          <w:sz w:val="24"/>
          <w:szCs w:val="24"/>
        </w:rPr>
        <w:t>looking</w:t>
      </w:r>
      <w:r w:rsidR="003F54BF">
        <w:rPr>
          <w:rFonts w:ascii="Times New Roman" w:hAnsi="Times New Roman" w:cs="Times New Roman"/>
          <w:sz w:val="24"/>
          <w:szCs w:val="24"/>
        </w:rPr>
        <w:t xml:space="preserve"> </w:t>
      </w:r>
      <w:r w:rsidR="004746AD">
        <w:rPr>
          <w:rFonts w:ascii="Times New Roman" w:hAnsi="Times New Roman" w:cs="Times New Roman"/>
          <w:sz w:val="24"/>
          <w:szCs w:val="24"/>
        </w:rPr>
        <w:t>at</w:t>
      </w:r>
      <w:r w:rsidRPr="00F32295">
        <w:rPr>
          <w:rFonts w:ascii="Times New Roman" w:hAnsi="Times New Roman" w:cs="Times New Roman"/>
          <w:sz w:val="24"/>
          <w:szCs w:val="24"/>
        </w:rPr>
        <w:t xml:space="preserve"> these boxplots, depression causes</w:t>
      </w:r>
      <w:r w:rsidR="001F2B6E">
        <w:rPr>
          <w:rFonts w:ascii="Times New Roman" w:hAnsi="Times New Roman" w:cs="Times New Roman"/>
          <w:sz w:val="24"/>
          <w:szCs w:val="24"/>
        </w:rPr>
        <w:t xml:space="preserve"> some </w:t>
      </w:r>
      <w:r w:rsidR="00E3284F">
        <w:rPr>
          <w:rFonts w:ascii="Times New Roman" w:hAnsi="Times New Roman" w:cs="Times New Roman"/>
          <w:sz w:val="24"/>
          <w:szCs w:val="24"/>
        </w:rPr>
        <w:t>females</w:t>
      </w:r>
      <w:r w:rsidRPr="00F32295">
        <w:rPr>
          <w:rFonts w:ascii="Times New Roman" w:hAnsi="Times New Roman" w:cs="Times New Roman"/>
          <w:sz w:val="24"/>
          <w:szCs w:val="24"/>
        </w:rPr>
        <w:t xml:space="preserve"> to have relatively </w:t>
      </w:r>
      <w:r w:rsidR="00072F47" w:rsidRPr="00F32295">
        <w:rPr>
          <w:rFonts w:ascii="Times New Roman" w:hAnsi="Times New Roman" w:cs="Times New Roman"/>
          <w:sz w:val="24"/>
          <w:szCs w:val="24"/>
        </w:rPr>
        <w:t>fewer</w:t>
      </w:r>
      <w:r w:rsidRPr="00F32295">
        <w:rPr>
          <w:rFonts w:ascii="Times New Roman" w:hAnsi="Times New Roman" w:cs="Times New Roman"/>
          <w:sz w:val="24"/>
          <w:szCs w:val="24"/>
        </w:rPr>
        <w:t xml:space="preserve"> living expenses. This may be due to the fact that people who are depressed do not want to do anything</w:t>
      </w:r>
      <w:r w:rsidR="00614F68">
        <w:rPr>
          <w:rFonts w:ascii="Times New Roman" w:hAnsi="Times New Roman" w:cs="Times New Roman"/>
          <w:sz w:val="24"/>
          <w:szCs w:val="24"/>
        </w:rPr>
        <w:t>.</w:t>
      </w:r>
    </w:p>
    <w:p w14:paraId="54D62DB2" w14:textId="3D662AE9" w:rsidR="00A07F3C" w:rsidRDefault="00B347A1" w:rsidP="008D693A">
      <w:pPr>
        <w:pStyle w:val="ListParagraph"/>
        <w:numPr>
          <w:ilvl w:val="0"/>
          <w:numId w:val="3"/>
        </w:numPr>
        <w:rPr>
          <w:rFonts w:ascii="Times New Roman" w:hAnsi="Times New Roman" w:cs="Times New Roman"/>
          <w:b/>
          <w:bCs/>
          <w:sz w:val="24"/>
          <w:szCs w:val="24"/>
        </w:rPr>
      </w:pPr>
      <w:r w:rsidRPr="00B347A1">
        <w:rPr>
          <w:rFonts w:ascii="Times New Roman" w:hAnsi="Times New Roman" w:cs="Times New Roman"/>
          <w:b/>
          <w:bCs/>
          <w:sz w:val="24"/>
          <w:szCs w:val="24"/>
        </w:rPr>
        <w:t xml:space="preserve">Is there a difference between the relationship </w:t>
      </w:r>
      <w:r w:rsidR="00E3284F">
        <w:rPr>
          <w:rFonts w:ascii="Times New Roman" w:hAnsi="Times New Roman" w:cs="Times New Roman"/>
          <w:b/>
          <w:bCs/>
          <w:sz w:val="24"/>
          <w:szCs w:val="24"/>
        </w:rPr>
        <w:t>between</w:t>
      </w:r>
      <w:r w:rsidRPr="00B347A1">
        <w:rPr>
          <w:rFonts w:ascii="Times New Roman" w:hAnsi="Times New Roman" w:cs="Times New Roman"/>
          <w:b/>
          <w:bCs/>
          <w:sz w:val="24"/>
          <w:szCs w:val="24"/>
        </w:rPr>
        <w:t xml:space="preserve"> living expenses and gained assets for depressed and non-depressed people?</w:t>
      </w:r>
    </w:p>
    <w:p w14:paraId="2FB77A95" w14:textId="71AEB5CD" w:rsidR="00B347A1" w:rsidRDefault="002F5632" w:rsidP="00B347A1">
      <w:pPr>
        <w:pStyle w:val="ListParagraph"/>
        <w:ind w:left="121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68164D8" wp14:editId="3CE519AD">
            <wp:extent cx="3822192" cy="3541653"/>
            <wp:effectExtent l="0" t="0" r="6985"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31262" cy="3550058"/>
                    </a:xfrm>
                    <a:prstGeom prst="rect">
                      <a:avLst/>
                    </a:prstGeom>
                  </pic:spPr>
                </pic:pic>
              </a:graphicData>
            </a:graphic>
          </wp:inline>
        </w:drawing>
      </w:r>
    </w:p>
    <w:p w14:paraId="50C38577" w14:textId="207B872D" w:rsidR="002F5632" w:rsidRPr="002F5632" w:rsidRDefault="002F5632" w:rsidP="00B347A1">
      <w:pPr>
        <w:pStyle w:val="ListParagraph"/>
        <w:ind w:left="1210"/>
        <w:rPr>
          <w:rFonts w:ascii="Times New Roman" w:hAnsi="Times New Roman" w:cs="Times New Roman"/>
          <w:sz w:val="24"/>
          <w:szCs w:val="24"/>
        </w:rPr>
      </w:pPr>
      <w:r w:rsidRPr="002F5632">
        <w:rPr>
          <w:rFonts w:ascii="Times New Roman" w:hAnsi="Times New Roman" w:cs="Times New Roman"/>
          <w:sz w:val="24"/>
          <w:szCs w:val="24"/>
        </w:rPr>
        <w:t xml:space="preserve">We looked at the relationship between living expenses and gained assets for depressed and </w:t>
      </w:r>
      <w:r>
        <w:rPr>
          <w:rFonts w:ascii="Times New Roman" w:hAnsi="Times New Roman" w:cs="Times New Roman"/>
          <w:sz w:val="24"/>
          <w:szCs w:val="24"/>
        </w:rPr>
        <w:t>not-depressed</w:t>
      </w:r>
      <w:r w:rsidRPr="002F5632">
        <w:rPr>
          <w:rFonts w:ascii="Times New Roman" w:hAnsi="Times New Roman" w:cs="Times New Roman"/>
          <w:sz w:val="24"/>
          <w:szCs w:val="24"/>
        </w:rPr>
        <w:t xml:space="preserve"> people. As you can see</w:t>
      </w:r>
      <w:r>
        <w:rPr>
          <w:rFonts w:ascii="Times New Roman" w:hAnsi="Times New Roman" w:cs="Times New Roman"/>
          <w:sz w:val="24"/>
          <w:szCs w:val="24"/>
        </w:rPr>
        <w:t>,</w:t>
      </w:r>
      <w:r w:rsidRPr="002F5632">
        <w:rPr>
          <w:rFonts w:ascii="Times New Roman" w:hAnsi="Times New Roman" w:cs="Times New Roman"/>
          <w:sz w:val="24"/>
          <w:szCs w:val="24"/>
        </w:rPr>
        <w:t xml:space="preserve"> there is no significant relationship between these two variables for people who are not depressed. However</w:t>
      </w:r>
      <w:r>
        <w:rPr>
          <w:rFonts w:ascii="Times New Roman" w:hAnsi="Times New Roman" w:cs="Times New Roman"/>
          <w:sz w:val="24"/>
          <w:szCs w:val="24"/>
        </w:rPr>
        <w:t>,</w:t>
      </w:r>
      <w:r w:rsidRPr="002F5632">
        <w:rPr>
          <w:rFonts w:ascii="Times New Roman" w:hAnsi="Times New Roman" w:cs="Times New Roman"/>
          <w:sz w:val="24"/>
          <w:szCs w:val="24"/>
        </w:rPr>
        <w:t xml:space="preserve"> there is a positive correlation for depressed people shown as the trend line. We can say that depressed people with more gained assets tend to have higher living </w:t>
      </w:r>
      <w:r>
        <w:rPr>
          <w:rFonts w:ascii="Times New Roman" w:hAnsi="Times New Roman" w:cs="Times New Roman"/>
          <w:sz w:val="24"/>
          <w:szCs w:val="24"/>
        </w:rPr>
        <w:t>expenses</w:t>
      </w:r>
      <w:r w:rsidRPr="002F5632">
        <w:rPr>
          <w:rFonts w:ascii="Times New Roman" w:hAnsi="Times New Roman" w:cs="Times New Roman"/>
          <w:sz w:val="24"/>
          <w:szCs w:val="24"/>
        </w:rPr>
        <w:t>. This leads us to deduce that depressed people are more likely to spend the money they gained during the year</w:t>
      </w:r>
      <w:r>
        <w:rPr>
          <w:rFonts w:ascii="Times New Roman" w:hAnsi="Times New Roman" w:cs="Times New Roman"/>
          <w:sz w:val="24"/>
          <w:szCs w:val="24"/>
        </w:rPr>
        <w:t>.</w:t>
      </w:r>
    </w:p>
    <w:p w14:paraId="4702BD3F" w14:textId="77777777" w:rsidR="000C1326" w:rsidRDefault="00D57FFD" w:rsidP="000C1326">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CONCLUSION</w:t>
      </w:r>
    </w:p>
    <w:p w14:paraId="3CA7695C" w14:textId="51B14F7B" w:rsidR="00D57FFD" w:rsidRPr="000C1326" w:rsidRDefault="00D57FFD" w:rsidP="000C1326">
      <w:pPr>
        <w:jc w:val="center"/>
        <w:rPr>
          <w:rFonts w:ascii="Times New Roman" w:hAnsi="Times New Roman" w:cs="Times New Roman"/>
          <w:b/>
          <w:bCs/>
          <w:color w:val="FF0000"/>
          <w:sz w:val="24"/>
          <w:szCs w:val="24"/>
        </w:rPr>
      </w:pPr>
      <w:r w:rsidRPr="00D57FFD">
        <w:rPr>
          <w:rFonts w:ascii="Times New Roman" w:hAnsi="Times New Roman" w:cs="Times New Roman"/>
          <w:sz w:val="24"/>
          <w:szCs w:val="24"/>
        </w:rPr>
        <w:t xml:space="preserve">The results of the analysis provided insights into the factors that may be </w:t>
      </w:r>
      <w:r w:rsidR="00100AC2">
        <w:rPr>
          <w:rFonts w:ascii="Times New Roman" w:hAnsi="Times New Roman" w:cs="Times New Roman"/>
          <w:sz w:val="24"/>
          <w:szCs w:val="24"/>
        </w:rPr>
        <w:t>correlated</w:t>
      </w:r>
      <w:r w:rsidR="00D91015">
        <w:rPr>
          <w:rFonts w:ascii="Times New Roman" w:hAnsi="Times New Roman" w:cs="Times New Roman"/>
          <w:sz w:val="24"/>
          <w:szCs w:val="24"/>
        </w:rPr>
        <w:t>/not correlated</w:t>
      </w:r>
      <w:r w:rsidRPr="00D57FFD">
        <w:rPr>
          <w:rFonts w:ascii="Times New Roman" w:hAnsi="Times New Roman" w:cs="Times New Roman"/>
          <w:sz w:val="24"/>
          <w:szCs w:val="24"/>
        </w:rPr>
        <w:t xml:space="preserve"> with the </w:t>
      </w:r>
      <w:r w:rsidR="00266B5F">
        <w:rPr>
          <w:rFonts w:ascii="Times New Roman" w:hAnsi="Times New Roman" w:cs="Times New Roman"/>
          <w:sz w:val="24"/>
          <w:szCs w:val="24"/>
        </w:rPr>
        <w:t xml:space="preserve">depression </w:t>
      </w:r>
      <w:r w:rsidRPr="00D57FFD">
        <w:rPr>
          <w:rFonts w:ascii="Times New Roman" w:hAnsi="Times New Roman" w:cs="Times New Roman"/>
          <w:sz w:val="24"/>
          <w:szCs w:val="24"/>
        </w:rPr>
        <w:t xml:space="preserve">status of individuals in Australia. For example, the analysis revealed that </w:t>
      </w:r>
      <w:r w:rsidR="00E63A66">
        <w:rPr>
          <w:rFonts w:ascii="Times New Roman" w:hAnsi="Times New Roman" w:cs="Times New Roman"/>
          <w:sz w:val="24"/>
          <w:szCs w:val="24"/>
        </w:rPr>
        <w:t xml:space="preserve">non-depressed </w:t>
      </w:r>
      <w:r w:rsidRPr="00D57FFD">
        <w:rPr>
          <w:rFonts w:ascii="Times New Roman" w:hAnsi="Times New Roman" w:cs="Times New Roman"/>
          <w:sz w:val="24"/>
          <w:szCs w:val="24"/>
        </w:rPr>
        <w:t>individuals</w:t>
      </w:r>
      <w:r w:rsidR="00E63A66">
        <w:rPr>
          <w:rFonts w:ascii="Times New Roman" w:hAnsi="Times New Roman" w:cs="Times New Roman"/>
          <w:sz w:val="24"/>
          <w:szCs w:val="24"/>
        </w:rPr>
        <w:t xml:space="preserve"> </w:t>
      </w:r>
      <w:r w:rsidR="005D20EF">
        <w:rPr>
          <w:rFonts w:ascii="Times New Roman" w:hAnsi="Times New Roman" w:cs="Times New Roman"/>
          <w:sz w:val="24"/>
          <w:szCs w:val="24"/>
        </w:rPr>
        <w:t>have more savings</w:t>
      </w:r>
      <w:r w:rsidR="00AA41A9">
        <w:rPr>
          <w:rFonts w:ascii="Times New Roman" w:hAnsi="Times New Roman" w:cs="Times New Roman"/>
          <w:sz w:val="24"/>
          <w:szCs w:val="24"/>
        </w:rPr>
        <w:t xml:space="preserve"> </w:t>
      </w:r>
      <w:r w:rsidR="005D20EF">
        <w:rPr>
          <w:rFonts w:ascii="Times New Roman" w:hAnsi="Times New Roman" w:cs="Times New Roman"/>
          <w:sz w:val="24"/>
          <w:szCs w:val="24"/>
        </w:rPr>
        <w:t>on average compared to depressed individuals</w:t>
      </w:r>
      <w:r w:rsidRPr="00D57FFD">
        <w:rPr>
          <w:rFonts w:ascii="Times New Roman" w:hAnsi="Times New Roman" w:cs="Times New Roman"/>
          <w:sz w:val="24"/>
          <w:szCs w:val="24"/>
        </w:rPr>
        <w:t>.</w:t>
      </w:r>
      <w:r w:rsidR="008C518E">
        <w:rPr>
          <w:rFonts w:ascii="Times New Roman" w:hAnsi="Times New Roman" w:cs="Times New Roman"/>
          <w:sz w:val="24"/>
          <w:szCs w:val="24"/>
        </w:rPr>
        <w:t xml:space="preserve"> Moreover, depression </w:t>
      </w:r>
      <w:r w:rsidR="00826043">
        <w:rPr>
          <w:rFonts w:ascii="Times New Roman" w:hAnsi="Times New Roman" w:cs="Times New Roman"/>
          <w:sz w:val="24"/>
          <w:szCs w:val="24"/>
        </w:rPr>
        <w:t>causes some females to have relatively less living expenses.</w:t>
      </w:r>
      <w:r w:rsidR="00ED68BC">
        <w:rPr>
          <w:rFonts w:ascii="Times New Roman" w:hAnsi="Times New Roman" w:cs="Times New Roman"/>
          <w:sz w:val="24"/>
          <w:szCs w:val="24"/>
        </w:rPr>
        <w:t xml:space="preserve"> </w:t>
      </w:r>
      <w:r w:rsidRPr="00D57FFD">
        <w:rPr>
          <w:rFonts w:ascii="Times New Roman" w:hAnsi="Times New Roman" w:cs="Times New Roman"/>
          <w:sz w:val="24"/>
          <w:szCs w:val="24"/>
        </w:rPr>
        <w:t>Additionally, the study found that</w:t>
      </w:r>
      <w:r w:rsidR="00142BB6">
        <w:rPr>
          <w:rFonts w:ascii="Times New Roman" w:hAnsi="Times New Roman" w:cs="Times New Roman"/>
          <w:sz w:val="24"/>
          <w:szCs w:val="24"/>
        </w:rPr>
        <w:t xml:space="preserve"> there is almost no relationship between education level and depression</w:t>
      </w:r>
      <w:r w:rsidRPr="00D57FFD">
        <w:rPr>
          <w:rFonts w:ascii="Times New Roman" w:hAnsi="Times New Roman" w:cs="Times New Roman"/>
          <w:sz w:val="24"/>
          <w:szCs w:val="24"/>
        </w:rPr>
        <w:t>. Furthermore, the analysis revealed that investments tend to be</w:t>
      </w:r>
      <w:r w:rsidR="001F2B6E">
        <w:rPr>
          <w:rFonts w:ascii="Times New Roman" w:hAnsi="Times New Roman" w:cs="Times New Roman"/>
          <w:sz w:val="24"/>
          <w:szCs w:val="24"/>
        </w:rPr>
        <w:t xml:space="preserve"> </w:t>
      </w:r>
      <w:r w:rsidR="0020662A">
        <w:rPr>
          <w:rFonts w:ascii="Times New Roman" w:hAnsi="Times New Roman" w:cs="Times New Roman"/>
          <w:sz w:val="24"/>
          <w:szCs w:val="24"/>
        </w:rPr>
        <w:t>positively</w:t>
      </w:r>
      <w:r w:rsidRPr="00D57FFD">
        <w:rPr>
          <w:rFonts w:ascii="Times New Roman" w:hAnsi="Times New Roman" w:cs="Times New Roman"/>
          <w:sz w:val="24"/>
          <w:szCs w:val="24"/>
        </w:rPr>
        <w:t xml:space="preserve"> associated with the </w:t>
      </w:r>
      <w:r w:rsidR="00630F81">
        <w:rPr>
          <w:rFonts w:ascii="Times New Roman" w:hAnsi="Times New Roman" w:cs="Times New Roman"/>
          <w:sz w:val="24"/>
          <w:szCs w:val="24"/>
        </w:rPr>
        <w:t>depression</w:t>
      </w:r>
      <w:r w:rsidRPr="00D57FFD">
        <w:rPr>
          <w:rFonts w:ascii="Times New Roman" w:hAnsi="Times New Roman" w:cs="Times New Roman"/>
          <w:sz w:val="24"/>
          <w:szCs w:val="24"/>
        </w:rPr>
        <w:t xml:space="preserve"> status of individuals, with those who reported having</w:t>
      </w:r>
      <w:r w:rsidR="0054702B">
        <w:rPr>
          <w:rFonts w:ascii="Times New Roman" w:hAnsi="Times New Roman" w:cs="Times New Roman"/>
          <w:sz w:val="24"/>
          <w:szCs w:val="24"/>
        </w:rPr>
        <w:t xml:space="preserve"> more</w:t>
      </w:r>
      <w:r w:rsidRPr="00D57FFD">
        <w:rPr>
          <w:rFonts w:ascii="Times New Roman" w:hAnsi="Times New Roman" w:cs="Times New Roman"/>
          <w:sz w:val="24"/>
          <w:szCs w:val="24"/>
        </w:rPr>
        <w:t xml:space="preserve"> investments </w:t>
      </w:r>
      <w:r w:rsidR="00BF745A">
        <w:rPr>
          <w:rFonts w:ascii="Times New Roman" w:hAnsi="Times New Roman" w:cs="Times New Roman"/>
          <w:sz w:val="24"/>
          <w:szCs w:val="24"/>
        </w:rPr>
        <w:t>being in depression</w:t>
      </w:r>
      <w:r w:rsidRPr="00D57FFD">
        <w:rPr>
          <w:rFonts w:ascii="Times New Roman" w:hAnsi="Times New Roman" w:cs="Times New Roman"/>
          <w:sz w:val="24"/>
          <w:szCs w:val="24"/>
        </w:rPr>
        <w:t>.</w:t>
      </w:r>
    </w:p>
    <w:p w14:paraId="4E51747D" w14:textId="6F408CE7" w:rsidR="00D57FFD" w:rsidRPr="00D57FFD" w:rsidRDefault="00D57FFD" w:rsidP="00D57FFD">
      <w:pPr>
        <w:rPr>
          <w:rFonts w:ascii="Times New Roman" w:hAnsi="Times New Roman" w:cs="Times New Roman"/>
          <w:sz w:val="24"/>
          <w:szCs w:val="24"/>
        </w:rPr>
      </w:pPr>
      <w:r w:rsidRPr="00D57FFD">
        <w:rPr>
          <w:rFonts w:ascii="Times New Roman" w:hAnsi="Times New Roman" w:cs="Times New Roman"/>
          <w:sz w:val="24"/>
          <w:szCs w:val="24"/>
        </w:rPr>
        <w:t xml:space="preserve">It is important to note that the study is limited to one year of data collection in </w:t>
      </w:r>
      <w:r w:rsidR="00D306F4" w:rsidRPr="00D57FFD">
        <w:rPr>
          <w:rFonts w:ascii="Times New Roman" w:hAnsi="Times New Roman" w:cs="Times New Roman"/>
          <w:sz w:val="24"/>
          <w:szCs w:val="24"/>
        </w:rPr>
        <w:t>Australia</w:t>
      </w:r>
      <w:r w:rsidR="00CF4511">
        <w:rPr>
          <w:rFonts w:ascii="Times New Roman" w:hAnsi="Times New Roman" w:cs="Times New Roman"/>
          <w:sz w:val="24"/>
          <w:szCs w:val="24"/>
        </w:rPr>
        <w:t>; thus</w:t>
      </w:r>
      <w:r w:rsidR="00D306F4">
        <w:rPr>
          <w:rFonts w:ascii="Times New Roman" w:hAnsi="Times New Roman" w:cs="Times New Roman"/>
          <w:sz w:val="24"/>
          <w:szCs w:val="24"/>
        </w:rPr>
        <w:t>,</w:t>
      </w:r>
      <w:r w:rsidRPr="00D57FFD">
        <w:rPr>
          <w:rFonts w:ascii="Times New Roman" w:hAnsi="Times New Roman" w:cs="Times New Roman"/>
          <w:sz w:val="24"/>
          <w:szCs w:val="24"/>
        </w:rPr>
        <w:t xml:space="preserve"> the findings may not be generalizable to other populations or time periods</w:t>
      </w:r>
      <w:r w:rsidR="00D306F4">
        <w:rPr>
          <w:rFonts w:ascii="Times New Roman" w:hAnsi="Times New Roman" w:cs="Times New Roman"/>
          <w:sz w:val="24"/>
          <w:szCs w:val="24"/>
        </w:rPr>
        <w:t xml:space="preserve">, </w:t>
      </w:r>
      <w:r w:rsidR="00D306F4" w:rsidRPr="00D57FFD">
        <w:rPr>
          <w:rFonts w:ascii="Times New Roman" w:hAnsi="Times New Roman" w:cs="Times New Roman"/>
          <w:sz w:val="24"/>
          <w:szCs w:val="24"/>
        </w:rPr>
        <w:t>and further research is needed to confirm these findings</w:t>
      </w:r>
      <w:r w:rsidRPr="00D57FFD">
        <w:rPr>
          <w:rFonts w:ascii="Times New Roman" w:hAnsi="Times New Roman" w:cs="Times New Roman"/>
          <w:sz w:val="24"/>
          <w:szCs w:val="24"/>
        </w:rPr>
        <w:t>.</w:t>
      </w:r>
    </w:p>
    <w:sectPr w:rsidR="00D57FFD" w:rsidRPr="00D57FFD">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71124" w14:textId="77777777" w:rsidR="001B6FF3" w:rsidRDefault="001B6FF3" w:rsidP="00774FED">
      <w:pPr>
        <w:spacing w:after="0" w:line="240" w:lineRule="auto"/>
      </w:pPr>
      <w:r>
        <w:separator/>
      </w:r>
    </w:p>
  </w:endnote>
  <w:endnote w:type="continuationSeparator" w:id="0">
    <w:p w14:paraId="6C5AF177" w14:textId="77777777" w:rsidR="001B6FF3" w:rsidRDefault="001B6FF3" w:rsidP="00774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062157"/>
      <w:docPartObj>
        <w:docPartGallery w:val="Page Numbers (Bottom of Page)"/>
        <w:docPartUnique/>
      </w:docPartObj>
    </w:sdtPr>
    <w:sdtEndPr>
      <w:rPr>
        <w:noProof/>
      </w:rPr>
    </w:sdtEndPr>
    <w:sdtContent>
      <w:p w14:paraId="01F9D22E" w14:textId="72C2A19B" w:rsidR="00774FED" w:rsidRDefault="00774F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E909D5" w14:textId="77777777" w:rsidR="00774FED" w:rsidRDefault="00774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8F4CA" w14:textId="77777777" w:rsidR="001B6FF3" w:rsidRDefault="001B6FF3" w:rsidP="00774FED">
      <w:pPr>
        <w:spacing w:after="0" w:line="240" w:lineRule="auto"/>
      </w:pPr>
      <w:r>
        <w:separator/>
      </w:r>
    </w:p>
  </w:footnote>
  <w:footnote w:type="continuationSeparator" w:id="0">
    <w:p w14:paraId="0C357E2D" w14:textId="77777777" w:rsidR="001B6FF3" w:rsidRDefault="001B6FF3" w:rsidP="00774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EB9"/>
    <w:multiLevelType w:val="hybridMultilevel"/>
    <w:tmpl w:val="D924D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C7F06"/>
    <w:multiLevelType w:val="hybridMultilevel"/>
    <w:tmpl w:val="F2BE1BCC"/>
    <w:lvl w:ilvl="0" w:tplc="04090011">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 w15:restartNumberingAfterBreak="0">
    <w:nsid w:val="41326106"/>
    <w:multiLevelType w:val="hybridMultilevel"/>
    <w:tmpl w:val="919214A8"/>
    <w:lvl w:ilvl="0" w:tplc="0C94CD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2000BC"/>
    <w:multiLevelType w:val="multilevel"/>
    <w:tmpl w:val="B49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0022272">
    <w:abstractNumId w:val="0"/>
  </w:num>
  <w:num w:numId="2" w16cid:durableId="1144857255">
    <w:abstractNumId w:val="2"/>
  </w:num>
  <w:num w:numId="3" w16cid:durableId="1288854043">
    <w:abstractNumId w:val="1"/>
  </w:num>
  <w:num w:numId="4" w16cid:durableId="406341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2A"/>
    <w:rsid w:val="000200BD"/>
    <w:rsid w:val="00051455"/>
    <w:rsid w:val="00052363"/>
    <w:rsid w:val="00056E61"/>
    <w:rsid w:val="000610EC"/>
    <w:rsid w:val="00072F47"/>
    <w:rsid w:val="000A6A69"/>
    <w:rsid w:val="000B7401"/>
    <w:rsid w:val="000C1326"/>
    <w:rsid w:val="000C6157"/>
    <w:rsid w:val="000D559D"/>
    <w:rsid w:val="00100AC2"/>
    <w:rsid w:val="00123AA7"/>
    <w:rsid w:val="001249BB"/>
    <w:rsid w:val="001272E5"/>
    <w:rsid w:val="00132E7B"/>
    <w:rsid w:val="00142BB6"/>
    <w:rsid w:val="00144E6B"/>
    <w:rsid w:val="0015409E"/>
    <w:rsid w:val="001622D7"/>
    <w:rsid w:val="001642EE"/>
    <w:rsid w:val="001675F1"/>
    <w:rsid w:val="00172267"/>
    <w:rsid w:val="00180061"/>
    <w:rsid w:val="00181599"/>
    <w:rsid w:val="001B6FF3"/>
    <w:rsid w:val="001B77CC"/>
    <w:rsid w:val="001F2B6E"/>
    <w:rsid w:val="001F63AF"/>
    <w:rsid w:val="0020662A"/>
    <w:rsid w:val="00213E26"/>
    <w:rsid w:val="002214F4"/>
    <w:rsid w:val="00246992"/>
    <w:rsid w:val="00262F24"/>
    <w:rsid w:val="00266B5F"/>
    <w:rsid w:val="00275158"/>
    <w:rsid w:val="00282757"/>
    <w:rsid w:val="00286359"/>
    <w:rsid w:val="002935F6"/>
    <w:rsid w:val="002E120A"/>
    <w:rsid w:val="002F5632"/>
    <w:rsid w:val="00302964"/>
    <w:rsid w:val="003419A9"/>
    <w:rsid w:val="00345A7C"/>
    <w:rsid w:val="00347905"/>
    <w:rsid w:val="003572BF"/>
    <w:rsid w:val="003629FE"/>
    <w:rsid w:val="00377981"/>
    <w:rsid w:val="00383351"/>
    <w:rsid w:val="003852AF"/>
    <w:rsid w:val="003924C9"/>
    <w:rsid w:val="003A68CF"/>
    <w:rsid w:val="003D0600"/>
    <w:rsid w:val="003E7932"/>
    <w:rsid w:val="003F18F9"/>
    <w:rsid w:val="003F4618"/>
    <w:rsid w:val="003F54BF"/>
    <w:rsid w:val="00402756"/>
    <w:rsid w:val="00404847"/>
    <w:rsid w:val="00423568"/>
    <w:rsid w:val="00440E01"/>
    <w:rsid w:val="0044127F"/>
    <w:rsid w:val="00466F67"/>
    <w:rsid w:val="004746AD"/>
    <w:rsid w:val="004937E8"/>
    <w:rsid w:val="004C1109"/>
    <w:rsid w:val="004F71B3"/>
    <w:rsid w:val="00501E2A"/>
    <w:rsid w:val="0050355C"/>
    <w:rsid w:val="00546E16"/>
    <w:rsid w:val="0054702B"/>
    <w:rsid w:val="005820DF"/>
    <w:rsid w:val="00595F3D"/>
    <w:rsid w:val="005A590A"/>
    <w:rsid w:val="005D20EF"/>
    <w:rsid w:val="005E136C"/>
    <w:rsid w:val="005F1225"/>
    <w:rsid w:val="00614F68"/>
    <w:rsid w:val="0062787D"/>
    <w:rsid w:val="00630F81"/>
    <w:rsid w:val="00643166"/>
    <w:rsid w:val="006515A2"/>
    <w:rsid w:val="00652C1F"/>
    <w:rsid w:val="00690FE0"/>
    <w:rsid w:val="00695D90"/>
    <w:rsid w:val="006A1F78"/>
    <w:rsid w:val="006C01A4"/>
    <w:rsid w:val="006C2E74"/>
    <w:rsid w:val="006C689E"/>
    <w:rsid w:val="006C75C5"/>
    <w:rsid w:val="006E5D0F"/>
    <w:rsid w:val="006E70D0"/>
    <w:rsid w:val="0071019A"/>
    <w:rsid w:val="00720343"/>
    <w:rsid w:val="00732BFA"/>
    <w:rsid w:val="00761110"/>
    <w:rsid w:val="007613AE"/>
    <w:rsid w:val="007717D5"/>
    <w:rsid w:val="00774FED"/>
    <w:rsid w:val="007875A2"/>
    <w:rsid w:val="0079788B"/>
    <w:rsid w:val="007B5B56"/>
    <w:rsid w:val="007C4F56"/>
    <w:rsid w:val="007C55C6"/>
    <w:rsid w:val="007D085A"/>
    <w:rsid w:val="007D36FD"/>
    <w:rsid w:val="007F1254"/>
    <w:rsid w:val="007F6C36"/>
    <w:rsid w:val="00807486"/>
    <w:rsid w:val="008161FE"/>
    <w:rsid w:val="00826043"/>
    <w:rsid w:val="008366B0"/>
    <w:rsid w:val="00836AE7"/>
    <w:rsid w:val="00855088"/>
    <w:rsid w:val="00870730"/>
    <w:rsid w:val="008A04F3"/>
    <w:rsid w:val="008A376C"/>
    <w:rsid w:val="008C518E"/>
    <w:rsid w:val="008D693A"/>
    <w:rsid w:val="008D73F7"/>
    <w:rsid w:val="008F60C2"/>
    <w:rsid w:val="00915687"/>
    <w:rsid w:val="00920D5F"/>
    <w:rsid w:val="009302F9"/>
    <w:rsid w:val="009566E8"/>
    <w:rsid w:val="00972C9F"/>
    <w:rsid w:val="00974B84"/>
    <w:rsid w:val="00980812"/>
    <w:rsid w:val="00987980"/>
    <w:rsid w:val="00997084"/>
    <w:rsid w:val="009A18E4"/>
    <w:rsid w:val="009C7C41"/>
    <w:rsid w:val="009D2493"/>
    <w:rsid w:val="009E4035"/>
    <w:rsid w:val="00A07F3C"/>
    <w:rsid w:val="00A132A7"/>
    <w:rsid w:val="00A13B1B"/>
    <w:rsid w:val="00A2338A"/>
    <w:rsid w:val="00A25A29"/>
    <w:rsid w:val="00A2767B"/>
    <w:rsid w:val="00A40A69"/>
    <w:rsid w:val="00A45AD0"/>
    <w:rsid w:val="00A631FA"/>
    <w:rsid w:val="00A833FF"/>
    <w:rsid w:val="00AA41A9"/>
    <w:rsid w:val="00AA48E1"/>
    <w:rsid w:val="00AC7C94"/>
    <w:rsid w:val="00AE44A7"/>
    <w:rsid w:val="00AF28B9"/>
    <w:rsid w:val="00AF4F0B"/>
    <w:rsid w:val="00AF6D32"/>
    <w:rsid w:val="00B10F5A"/>
    <w:rsid w:val="00B32143"/>
    <w:rsid w:val="00B347A1"/>
    <w:rsid w:val="00B37974"/>
    <w:rsid w:val="00B662BE"/>
    <w:rsid w:val="00B66AD3"/>
    <w:rsid w:val="00B66ECB"/>
    <w:rsid w:val="00B80E95"/>
    <w:rsid w:val="00BC4AF1"/>
    <w:rsid w:val="00BC4FA5"/>
    <w:rsid w:val="00BC616E"/>
    <w:rsid w:val="00BF745A"/>
    <w:rsid w:val="00BF782A"/>
    <w:rsid w:val="00C05915"/>
    <w:rsid w:val="00C12B5B"/>
    <w:rsid w:val="00C1377A"/>
    <w:rsid w:val="00C16E22"/>
    <w:rsid w:val="00C33AB7"/>
    <w:rsid w:val="00C34018"/>
    <w:rsid w:val="00C478EB"/>
    <w:rsid w:val="00C6514D"/>
    <w:rsid w:val="00C76CAB"/>
    <w:rsid w:val="00C93284"/>
    <w:rsid w:val="00C954C0"/>
    <w:rsid w:val="00CE0CD4"/>
    <w:rsid w:val="00CE62AF"/>
    <w:rsid w:val="00CF4511"/>
    <w:rsid w:val="00D0133F"/>
    <w:rsid w:val="00D1396E"/>
    <w:rsid w:val="00D2370F"/>
    <w:rsid w:val="00D26E60"/>
    <w:rsid w:val="00D306F4"/>
    <w:rsid w:val="00D57FFD"/>
    <w:rsid w:val="00D6114D"/>
    <w:rsid w:val="00D74520"/>
    <w:rsid w:val="00D84F17"/>
    <w:rsid w:val="00D87602"/>
    <w:rsid w:val="00D91015"/>
    <w:rsid w:val="00DA1211"/>
    <w:rsid w:val="00DA2E8F"/>
    <w:rsid w:val="00DA663D"/>
    <w:rsid w:val="00DC2BB2"/>
    <w:rsid w:val="00DD1002"/>
    <w:rsid w:val="00DD2B2F"/>
    <w:rsid w:val="00DD5B30"/>
    <w:rsid w:val="00E10870"/>
    <w:rsid w:val="00E148C3"/>
    <w:rsid w:val="00E3284F"/>
    <w:rsid w:val="00E34156"/>
    <w:rsid w:val="00E40B67"/>
    <w:rsid w:val="00E63A66"/>
    <w:rsid w:val="00E87154"/>
    <w:rsid w:val="00E90B1D"/>
    <w:rsid w:val="00EB1450"/>
    <w:rsid w:val="00ED2DA3"/>
    <w:rsid w:val="00ED4067"/>
    <w:rsid w:val="00ED68BC"/>
    <w:rsid w:val="00EE4505"/>
    <w:rsid w:val="00EE6FB6"/>
    <w:rsid w:val="00EE78E7"/>
    <w:rsid w:val="00F20413"/>
    <w:rsid w:val="00F25A0B"/>
    <w:rsid w:val="00F32295"/>
    <w:rsid w:val="00F5761C"/>
    <w:rsid w:val="00FA6144"/>
    <w:rsid w:val="00FB51D3"/>
    <w:rsid w:val="00FC1FBB"/>
    <w:rsid w:val="00FE1AC2"/>
    <w:rsid w:val="00FF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3895"/>
  <w15:chartTrackingRefBased/>
  <w15:docId w15:val="{5E830884-39CD-45E6-A296-21EBFE7C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82A"/>
    <w:pPr>
      <w:ind w:left="720"/>
      <w:contextualSpacing/>
    </w:pPr>
  </w:style>
  <w:style w:type="paragraph" w:styleId="Header">
    <w:name w:val="header"/>
    <w:basedOn w:val="Normal"/>
    <w:link w:val="HeaderChar"/>
    <w:uiPriority w:val="99"/>
    <w:unhideWhenUsed/>
    <w:rsid w:val="00774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FED"/>
  </w:style>
  <w:style w:type="paragraph" w:styleId="Footer">
    <w:name w:val="footer"/>
    <w:basedOn w:val="Normal"/>
    <w:link w:val="FooterChar"/>
    <w:uiPriority w:val="99"/>
    <w:unhideWhenUsed/>
    <w:rsid w:val="00774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56505">
      <w:bodyDiv w:val="1"/>
      <w:marLeft w:val="0"/>
      <w:marRight w:val="0"/>
      <w:marTop w:val="0"/>
      <w:marBottom w:val="0"/>
      <w:divBdr>
        <w:top w:val="none" w:sz="0" w:space="0" w:color="auto"/>
        <w:left w:val="none" w:sz="0" w:space="0" w:color="auto"/>
        <w:bottom w:val="none" w:sz="0" w:space="0" w:color="auto"/>
        <w:right w:val="none" w:sz="0" w:space="0" w:color="auto"/>
      </w:divBdr>
    </w:div>
    <w:div w:id="85558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F7EDA-E2A4-4AE3-BFC5-848BC425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9</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tagiives@gmail.com</dc:creator>
  <cp:keywords/>
  <dc:description/>
  <cp:lastModifiedBy>tagiives@gmail.com</cp:lastModifiedBy>
  <cp:revision>214</cp:revision>
  <dcterms:created xsi:type="dcterms:W3CDTF">2023-01-17T11:36:00Z</dcterms:created>
  <dcterms:modified xsi:type="dcterms:W3CDTF">2023-01-20T15:49:00Z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c9472a6f-b3c0-467c-aad6-88d31cb37e6f</vt:lpwstr>
  </property>
</Properties>
</file>