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zi1pmv4od3x" w:id="0"/>
      <w:bookmarkEnd w:id="0"/>
      <w:r w:rsidDel="00000000" w:rsidR="00000000" w:rsidRPr="00000000">
        <w:rPr>
          <w:rtl w:val="0"/>
        </w:rPr>
        <w:t xml:space="preserve">In this chat we are discussing the book Holy Bible, King James Version by Various.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Holy Bible, King James Version is a collection of religious texts and scriptures that form the foundation of the Christian faith. The main theme of the book is the story of God's relationship with humanity, the history of the Jewish people, the life and teachings of Jesus Christ, and the development of the early Christian church. The Bible is divided into two main sections: the Old Testament, which covers the time before the birth of Jesus, and the New Testament, which documents the life and teachings of Jesus and the early Christian church. The central message of the Bible is the love of God for all people, and the hope of salvation and eternal life through faith in Jesus Christ.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b1ndoaaqzdb8"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Holy Bible, King James Version contains a vast array of concepts, teachings, and stories. It is difficult to narrow it down to just three concepts, as each reader may find different themes and messages within the text. However, here are three prominent concepts that the book discusses: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God's relationship with humanity: The Bible presents God as a loving and compassionate creator who desires a close relationship with humanity. It tells the story of God's interactions with individuals and communities throughout history, including Adam and Eve, Abraham, Moses, the prophets, and ultimately, Jesus Christ.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Sin and redemption: The Bible teaches that all humans are born with a sinful nature and are separated from God as a result. However, it also presents a message of redemption and salvation through faith in Jesus Christ. The death and resurrection of Jesus are central to this message, as they provide a way for humans to be forgiven and reconciled to God.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Love and compassion: Throughout the Bible, there are countless examples of God's love and compassion for humanity, as well as teachings on how people should love and care for one another. One of the most famous passages on this topic is found in 1 Corinthians 13, which describes love as patient, kind, and selfless.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gjyidjknbfqq"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cmojpcalf0nw" w:id="3"/>
      <w:bookmarkEnd w:id="3"/>
      <w:r w:rsidDel="00000000" w:rsidR="00000000" w:rsidRPr="00000000">
        <w:rPr>
          <w:rtl w:val="0"/>
        </w:rPr>
        <w:t xml:space="preserve">Explain the God's relationship with humanity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God's relationship with humanity is a central theme in the Holy Bible, King James Version. The book teaches that God is a loving and compassionate creator who desires a close relationship with humanity. It presents a narrative of God's interactions with individuals and communities throughout history, from Adam and Eve in the Garden of Eden to the early Christian church.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Bible portrays God as a personal being who seeks to be known and loved by his creation. He communicates with humans through various means, such as dreams, visions, and direct encounters. The Old Testament describes how God spoke to prophets such as Moses, Isaiah, and Jeremiah, giving them messages to share with the people. In the New Testament, God is revealed in the person of Jesus Christ, who is described as the Word made flesh.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Bible also teaches that God is sovereign and holy, and that he is to be worshipped and obeyed. Humans are called to honor God by living according to his will and by loving and serving one another. The book emphasizes the importance of repentance and turning away from sin in order to have a relationship with God. Through faith in Jesus Christ, humans can be reconciled to God and have eternal life.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summary, the concept of God's relationship with humanity in the Holy Bible, King James Version is characterized by God's love, compassion, and desire for a personal connection with his creation. The book teaches that humans can know and worship God by following his commands and by placing their faith in Jesus Christ.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ez16bs9qq4c6" w:id="4"/>
      <w:bookmarkEnd w:id="4"/>
      <w:r w:rsidDel="00000000" w:rsidR="00000000" w:rsidRPr="00000000">
        <w:rPr>
          <w:rtl w:val="0"/>
        </w:rPr>
        <w:t xml:space="preserve">Explain the Sin and redemption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concept of sin and redemption is a central theme in the Holy Bible, King James Version. According to the Bible, sin is any act, thought, or attitude that violates God's laws or goes against his character. The book teaches that all humans are born with a sinful nature and are separated from God as a result.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consequences of sin are serious, as they lead to spiritual death and eternal separation from God. However, the Bible presents a message of redemption and salvation through faith in Jesus Christ. The death and resurrection of Jesus are central to this message, as they provide a way for humans to be forgiven and reconciled to God.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Bible teaches that God is holy and just, and that he cannot simply overlook sin. However, because of his great love for humanity, God provided a way for humans to be saved through Jesus Christ. According to the Bible, Jesus lived a sinless life and willingly died on the cross as a sacrifice for the sins of humanity. Through his death and resurrection, Jesus defeated sin and death and provided a way for humans to be reconciled to God.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Bible teaches that salvation is a free gift that can be received through faith in Jesus Christ. This faith involves a recognition of one's sin and a willingness to turn away from it, as well as a trust in Jesus as the only way to be reconciled to God. The book emphasizes the importance of repentance and the need to live a life of obedience to God in response to his grace.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summary, the concept of sin and redemption in the Holy Bible, King James Version teaches that all humans are sinners in need of a savior. The book presents Jesus Christ as the way to be reconciled to God and emphasizes the importance of faith, repentance, and obedience in the Christian life.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7xbjsh5fhmw" w:id="5"/>
      <w:bookmarkEnd w:id="5"/>
      <w:r w:rsidDel="00000000" w:rsidR="00000000" w:rsidRPr="00000000">
        <w:rPr>
          <w:rtl w:val="0"/>
        </w:rPr>
        <w:t xml:space="preserve">Explain the Love and compassion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love and compassion is a prominent theme in the Holy Bible, King James Version. Throughout the book, there are countless examples of God's love and compassion for humanity, as well as teachings on how people should love and care for one another.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Bible teaches that God's love is unconditional and that he desires a close relationship with his creation. This love is demonstrated through various means, such as the creation of the world and the sending of his Son, Jesus Christ, to die for the sins of humanity. The Bible also teaches that humans are called to love and care for one another, as all people are created in the image of God.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of the most famous passages on this topic is found in 1 Corinthians 13, which describes love as patient, kind, and selfless. This chapter emphasizes the importance of love in the Christian life, stating that without it, even great acts of faith and service are meaningless. The Bible teaches that love should be the motivation behind all of our actions and that we should love others as ourselves.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Bible also teaches that compassion is an important aspect of love. Jesus is often depicted as a compassionate healer, reaching out to those who were sick, poor, and marginalized. The parable of the Good Samaritan, found in Luke 10:25-37, teaches that we should show compassion to everyone, regardless of their social status or ethnicity.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summary, the concept of love and compassion in the Holy Bible, King James Version emphasizes the importance of love in the Christian life. The book teaches that God's love is unconditional and that humans are called to love and care for one another. The Bible also teaches that compassion is an important aspect of love and that we should reach out to those who are in need.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sgq7p770jc5d" w:id="6"/>
      <w:bookmarkEnd w:id="6"/>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Holy Bible, King James Version contains many teachings and principles that can help a person live a better life. Here are some ways in which a person can apply the information in the book to improve their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Seek a personal relationship with God: The Bible teaches that God desires a personal relationship with every person. By seeking to know God better through prayer, reading the Bible, and participating in a faith community, a person can find comfort, guidance, and direction in their 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Live according to God's commands: The Bible presents a set of moral and ethical principles that are designed to help people live a life that is pleasing to God. By following these principles, such as loving others, practicing forgiveness, and living with integrity, a person can experience greater peace and fulfillment in their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Show love and compassion to others: The Bible teaches that love is the greatest commandment, and that showing compassion to others is an important aspect of living a Christian life. By loving others, caring for those in need, and showing kindness and generosity, a person can make a positive impact on the world around them.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Seek forgiveness and practice forgiveness: The Bible teaches that all humans are sinners in need of forgiveness, and that we should seek forgiveness from God and from others. By acknowledging our mistakes and seeking to make amends, we can experience greater freedom and healing. Additionally, by practicing forgiveness towards others who have wronged us, we can release resentment and bitterness and experience greater emotional and spiritual health.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Trust in God's plan: The Bible teaches that God is sovereign and has a plan for every person's life. By trusting in God's plan and seeking to follow his guidance, a person can experience greater peace, purpose, and fulfillment in their life.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summary, a person can apply the information in the Holy Bible, King James Version to live a better life by seeking a personal relationship with God, living according to God's commands, showing love and compassion to others, seeking and practicing forgiveness, and trusting in God's plan for their life.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b0aascqimkyp" w:id="7"/>
      <w:bookmarkEnd w:id="7"/>
      <w:r w:rsidDel="00000000" w:rsidR="00000000" w:rsidRPr="00000000">
        <w:rPr>
          <w:rtl w:val="0"/>
        </w:rPr>
        <w:t xml:space="preserve">What is a reason that a person might want to read this book?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many reasons why a person might want to read the Holy Bible, King James Version. Here are a few:</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To learn about Christianity: The Bible is the foundational text of the Christian faith, and reading it can provide a deeper understanding of Christian beliefs, teachings, and practices.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To gain wisdom and guidance: The Bible contains many passages that offer wisdom and guidance for living a meaningful and fulfilling life. By reading the Bible, a person can gain insights into how to navigate challenges, make decisions, and live with purpose.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To find comfort and hope: The Bible offers comfort and hope to those who are struggling or facing difficult circumstances. Its messages of God's love, forgiveness, and grace can provide solace and encouragement in times of need.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4. To study literature and history: The Bible is a rich source of literature and history, with many stories, poems, and accounts of ancient societies and cultures. Reading the Bible can provide insight into the history of the Jewish people, as well as the development of early Christianity.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To explore spirituality: The Bible offers a window into the spiritual realm, exploring themes such as faith, redemption, and the nature of God. By reading the Bible, a person can deepen their understanding of spirituality and explore their own beliefs and values.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qyhvsqf6x89f" w:id="8"/>
      <w:bookmarkEnd w:id="8"/>
      <w:r w:rsidDel="00000000" w:rsidR="00000000" w:rsidRPr="00000000">
        <w:rPr>
          <w:rtl w:val="0"/>
        </w:rPr>
        <w:t xml:space="preserve">What are three similar books to this book?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are many books that are similar to the Holy Bible, King James Version in terms of their content, themes, or religious significance. Here are three examples: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The Quran: The Quran is the central religious text of Islam, containing teachings and guidance for Muslims. Like the Bible, it contains narratives of historical events, teachings on morality, and guidance for living a virtuous life.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The Book of Mormon: The Book of Mormon is a religious text that is central to the beliefs of the Latter Day Saint movement. It contains an account of the history of ancient American civilizations, as well as teachings on Christian beliefs and practices.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The Bhagavad Gita: The Bhagavad Gita is a sacred Hindu text that explores themes such as the nature of the self, the role of karma, and the relationship between humanity and the divine. Like the Bible, it offers guidance for living a virtuous life and exploring spiritual truths.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Overall, these books are similar to the Holy Bible, King James Version in that they offer guidance for living a meaningful and spiritual life, exploring themes such as morality, spirituality, and the nature of the divine.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7w81w6xtg0ui"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bible, religion, christianity, faith, spirituality, salvation, sin, redemption, love, compassion, history, literature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i9b13qfenpcs" w:id="10"/>
      <w:bookmarkEnd w:id="10"/>
      <w:r w:rsidDel="00000000" w:rsidR="00000000" w:rsidRPr="00000000">
        <w:rPr>
          <w:rtl w:val="0"/>
        </w:rPr>
        <w:t xml:space="preserve">What is the full citation of this 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full citation of the Holy Bible, King James Version 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Title: The Holy Bible, King James Version</w:t>
      </w:r>
    </w:p>
    <w:p w:rsidR="00000000" w:rsidDel="00000000" w:rsidP="00000000" w:rsidRDefault="00000000" w:rsidRPr="00000000" w14:paraId="0000006B">
      <w:pPr>
        <w:rPr/>
      </w:pPr>
      <w:r w:rsidDel="00000000" w:rsidR="00000000" w:rsidRPr="00000000">
        <w:rPr>
          <w:rtl w:val="0"/>
        </w:rPr>
        <w:t xml:space="preserve">Editors: Various</w:t>
      </w:r>
    </w:p>
    <w:p w:rsidR="00000000" w:rsidDel="00000000" w:rsidP="00000000" w:rsidRDefault="00000000" w:rsidRPr="00000000" w14:paraId="0000006C">
      <w:pPr>
        <w:rPr/>
      </w:pPr>
      <w:r w:rsidDel="00000000" w:rsidR="00000000" w:rsidRPr="00000000">
        <w:rPr>
          <w:rtl w:val="0"/>
        </w:rPr>
        <w:t xml:space="preserve">Publisher: Cambridge University Press</w:t>
      </w:r>
    </w:p>
    <w:p w:rsidR="00000000" w:rsidDel="00000000" w:rsidP="00000000" w:rsidRDefault="00000000" w:rsidRPr="00000000" w14:paraId="0000006D">
      <w:pPr>
        <w:rPr/>
      </w:pPr>
      <w:r w:rsidDel="00000000" w:rsidR="00000000" w:rsidRPr="00000000">
        <w:rPr>
          <w:rtl w:val="0"/>
        </w:rPr>
        <w:t xml:space="preserve">Publication date: 1611 (first edition)</w:t>
      </w:r>
    </w:p>
    <w:p w:rsidR="00000000" w:rsidDel="00000000" w:rsidP="00000000" w:rsidRDefault="00000000" w:rsidRPr="00000000" w14:paraId="0000006E">
      <w:pPr>
        <w:rPr/>
      </w:pPr>
      <w:r w:rsidDel="00000000" w:rsidR="00000000" w:rsidRPr="00000000">
        <w:rPr>
          <w:rtl w:val="0"/>
        </w:rPr>
        <w:t xml:space="preserve">ISBN: 978-0521600932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Note: There are many editions and versions of the Bible available, so the exact citation may vary depending on the specific edition or translation being used.</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