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qs5h42mmxlt" w:id="0"/>
      <w:bookmarkEnd w:id="0"/>
      <w:r w:rsidDel="00000000" w:rsidR="00000000" w:rsidRPr="00000000">
        <w:rPr>
          <w:rtl w:val="0"/>
        </w:rPr>
        <w:t xml:space="preserve">In this chat we are discussing the book Soul Cravings by Erwin McManus.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Soul Cravings by Erwin McManus is a book that explores the human desire for meaning, purpose, and fulfillment. The main theme of the book is the idea that every human being has a deep longing for connection with God, and that this longing drives our pursuit of beauty, love, and truth. McManus argues that the human soul is constantly craving for something more, and that the only way to satisfy this craving is through a deep and authentic relationship with God. Throughout the book, McManus uses personal stories, biblical references, and philosophical insights to help readers understand and connect with their own soul cravings, and to guide them on a journey towards spiritual fulfillment.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kkut8h7an7we"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Soul Cravings by Erwin McManus discusses several important concepts related to the human desire for meaning and fulfillment. Here are three key concepts from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concept of soul cravings: According to McManus, the human soul has an insatiable craving for beauty, love, and meaning. He argues that this craving is universal and that it can only be satisfied through a deep and authentic relationship with God.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concept of the divine conspiracy: McManus argues that there is a divine conspiracy at work in the universe, whereby God is constantly working to bring about his purposes and to draw human beings into relationship with him. He suggests that this conspiracy can be seen in the beauty and order of the natural world, in the redemptive power of human relationships, and in the transformative work of the Holy Spirit.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concept of the heroic journey: McManus encourages readers to embark on a heroic journey of self-discovery and spiritual growth. He suggests that this journey involves facing one's fears, embracing one's passions, and learning to trust in God's guidance and provision. He also emphasizes the importance of community and relationship in the journey, arguing that we need others to help us navigate the challenges and to support us along the 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d49flo7h8fr7" w:id="2"/>
      <w:bookmarkEnd w:id="2"/>
      <w:r w:rsidDel="00000000" w:rsidR="00000000" w:rsidRPr="00000000">
        <w:rPr>
          <w:rtl w:val="0"/>
        </w:rPr>
        <w:t xml:space="preserve">Explain the concept of soul cravings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soul cravings is one of the central themes of Soul Cravings by Erwin McManus. According to McManus, the human soul has an insatiable craving for beauty, love, and meaning. He argues that this craving is universal and that it can only be satisfied through a deep and authentic relationship with God.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McManus suggests that our soul cravings are not simply desires for physical or material things, but rather they reflect our deepest longings for connection, purpose, and transcendence. He writes, "The soul has an infinite capacity to crave, to desire, to long for something more. And the more it craves, the more it is driven to find its satisfaction in something beyond itself."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McManus also notes that our soul cravings are often misunderstood or suppressed by modern culture, which tends to focus on materialism, individualism, and immediate gratification. He argues that this disconnection from our soul cravings can lead to a sense of emptiness, disillusionment, and despair.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However, McManus believes that it is possible to reconnect with our soul cravings and to find spiritual fulfillment through a deep and authentic relationship with God. He encourages readers to explore their own soul cravings, to seek out the beauty and meaning in life, and to pursue a life of purpose and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essence, the concept of soul cravings in Soul Cravings highlights the importance of recognizing our deepest longings and desires, and to seek spiritual fulfillment and connection with God in order to satisfy these cravings.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osvk91idtypx" w:id="3"/>
      <w:bookmarkEnd w:id="3"/>
      <w:r w:rsidDel="00000000" w:rsidR="00000000" w:rsidRPr="00000000">
        <w:rPr>
          <w:rtl w:val="0"/>
        </w:rPr>
        <w:t xml:space="preserve">Explain the divine conspiracy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concept of the divine conspiracy is another key theme in Soul Cravings by Erwin McManus. McManus suggests that there is a divine conspiracy at work in the universe, whereby God is constantly working to bring about his purposes and to draw human beings into relationship with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According to McManus, this divine conspiracy can be seen in various aspects of human experience, such as the beauty and order of the natural world, the redemptive power of human relationships, and the transformative work of the Holy Spirit.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McManus argues that God is constantly working to reveal himself to humanity through the natural world and through the people and relationships in our lives. He suggests that these experiences can serve as signposts pointing towards God's presence and purposes, and that we can learn to recognize and respond to these signs in order to draw closer to him.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Additionally, McManus suggests that the Holy Spirit is actively at work in the world, transforming individuals and communities and guiding them towards God's purposes. He suggests that as we learn to trust in God's guidance and provision, we can participate in this divine conspiracy and become agents of his love and justice in the world.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essence, the concept of the divine conspiracy in Soul Cravings highlights the idea that God is constantly at work in the world, drawing human beings towards himself and working to bring about his purposes. It encourages readers to pay attention to the signs of God's presence and to participate in his work of transformation and redemption.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1fvhl9hag814" w:id="4"/>
      <w:bookmarkEnd w:id="4"/>
      <w:r w:rsidDel="00000000" w:rsidR="00000000" w:rsidRPr="00000000">
        <w:rPr>
          <w:rtl w:val="0"/>
        </w:rPr>
        <w:t xml:space="preserve">Explain the heroic journey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concept of the heroic journey is a third key theme in Soul Cravings by Erwin McManus. McManus suggests that each person is on a heroic journey of self-discovery and spiritual growth, and that this journey involves facing fears, embracing passions, and learning to trust in God's guidance and provision.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According to McManus, the heroic journey begins with a call or an invitation to embark on a quest for deeper meaning and purpose. This call may come in the form of a challenge, a crisis, or a moment of awakening, and it often involves leaving behind old patterns and habits in order to embrace a new way of life.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journey itself is marked by challenges and obstacles, as well as moments of growth and transformation. McManus suggests that we must be willing to face our fears, to embrace our passions, and to learn from our mistakes in order to progress on the journey. He also emphasizes the importance of community and relationship in the journey, arguing that we need others to help us navigate the challenges and to support us along the way.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Throughout the journey, McManus suggests that it is essential to trust in God's guidance and provision. He suggests that as we learn to surrender our fears and desires to God, we can experience a deeper sense of purpose and connection with him.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essence, the concept of the heroic journey in Soul Cravings highlights the idea that each person is on a journey of self-discovery and spiritual growth, and that this journey involves facing fears, embracing passions, and learning to trust in God's guidance and provision. It encourages readers to embrace the challenges and opportunities of the journey, and to seek out community and relationship as they progress towards a deeper sense of purpose and fulfillment.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r18lexboznux"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Soul Cravings by Erwin McManus is a book that explores the human desire for meaning, purpose, and fulfillment. Here are some ways a person can apply the information in this book to live a better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Reflect on your soul cravings: The concept of soul cravings suggests that every human being has a deep longing for connection with God, and that this longing drives our pursuit of beauty, love, and truth. By reflecting on your own soul cravings, you can gain a better understanding of your deepest longings and desires, and seek spiritual fulfillment and connection with God in order to satisfy these cravings.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Participate in the divine conspiracy: The concept of the divine conspiracy suggests that God is constantly working to bring about his purposes in the world, and that we can participate in this work by paying attention to the signs of God's presence and by becoming agents of his love and justice in the world. By actively seeking out opportunities to participate in God's work, you can experience a deeper sense of purpose and connection with him.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Embrace the heroic journey: The concept of the heroic journey suggests that each person is on a journey of self-discovery and spiritual growth, and that this journey involves facing fears, embracing passions, and learning to trust in God's guidance and provision. By embracing the challenges and opportunities of the journey, and by seeking out community and relationship as you progress towards a deeper sense of purpose and fulfillment, you can experience personal growth and spiritual transformation.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Cultivate gratitude: Throughout Soul Cravings, McManus emphasizes the importance of cultivating gratitude and embracing the beauty and meaning in life. By focusing on the positive aspects of your life and expressing gratitude for the blessings you have, you can experience a greater sense of joy and contentment.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Overall, Soul Cravings encourages readers to seek spiritual fulfillment and connection with God, to participate in his work in the world, and to embrace the challenges and opportunities of the journey towards personal growth and spiritual transformation.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z53b9eeqzf10"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several reasons why a person might want to read Soul Cravings by Erwin McManus. Here are a few: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To explore their own spiritual journey: Soul Cravings invites readers to explore their own deepest longings and desires, and to seek spiritual fulfillment and connection with God in order to satisfy these cravings. By reading this book, readers may gain a better understanding of their own spiritual journey and find guidance on how to navigate the challenges and opportunities that arise along the way.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To gain a deeper sense of purpose and meaning: The book explores the human desire for meaning, purpose, and fulfillment, and suggests that these desires can only be satisfied through a deep and authentic relationship with God. By reading Soul Cravings, readers may gain a deeper understanding of their own sense of purpose and meaning, and find guidance on how to cultivate a more fulfilling and purposeful life.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To connect with others on a spiritual journey: The book emphasizes the importance of community and relationship in the spiritual journey, and suggests that we need others to help us navigate the challenges and to support us along the way. By reading Soul Cravings, readers may feel a sense of connection with others who are on a similar spiritual journey, and find encouragement and support for their own journey.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To deepen their understanding of God's presence in the world: The book explores the concept of the divine conspiracy, which suggests that God is constantly at work in the world, drawing human beings towards himself and working to bring about his purposes. By reading Soul Cravings, readers may gain a deeper understanding of God's presence in the world and how they can participate in his work of transformation and redemption.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Overall, Soul Cravings may be of interest to anyone seeking a deeper understanding of their own spiritual journey, a greater sense of purpose and meaning, a connection with others on a similar path, or a deeper understanding of God's presence in the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x4fwpaacpiby" w:id="7"/>
      <w:bookmarkEnd w:id="7"/>
      <w:r w:rsidDel="00000000" w:rsidR="00000000" w:rsidRPr="00000000">
        <w:rPr>
          <w:rtl w:val="0"/>
        </w:rPr>
        <w:t xml:space="preserve">What are three similar books to this book?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are three books that are similar to Soul Cravings by Erwin McManus: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The Ragamuffin Gospel by Brennan Manning: This book explores the idea that God's love is unconditional and that we are all in need of grace and forgiveness. Like Soul Cravings, it invites readers to explore their own spiritual journey and to deepen their connection with God.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The Purpose Driven Life by Rick Warren: This book offers guidance on how to live a purposeful and fulfilling life by aligning one's goals and values with God's purposes. Like Soul Cravings, it encourages readers to seek spiritual fulfillment and connection with God, and to embrace the challenges and opportunities of the spiritual journey.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The Alchemist by Paulo Coelho: This novel tells the story of a shepherd boy on a journey of self-discovery and spiritual transformation. Like Soul Cravings, it explores themes of personal growth, spiritual fulfillment, and the importance of following one's dreams and passions.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5kwe415lwpev"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spirituality, self-discovery, personal growth, meaning, purpose, fulfillment, divine conspiracy, heroic journey, soul cravings, Christian living.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z4dhtx98ezo" w:id="9"/>
      <w:bookmarkEnd w:id="9"/>
      <w:r w:rsidDel="00000000" w:rsidR="00000000" w:rsidRPr="00000000">
        <w:rPr>
          <w:rtl w:val="0"/>
        </w:rPr>
        <w:t xml:space="preserve">What is the full citation of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McManus, Erwin Raphael. Soul Cravings: An Exploration of the Human Spirit. Nashville: Thomas Nelson, 2008.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