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cngyg0wbcrsn" w:id="0"/>
      <w:bookmarkEnd w:id="0"/>
      <w:r w:rsidDel="00000000" w:rsidR="00000000" w:rsidRPr="00000000">
        <w:rPr>
          <w:rtl w:val="0"/>
        </w:rPr>
        <w:t xml:space="preserve">In this chat we are discussing the book The Diary of a Young Girl by Anne Frank. What is the main theme of the book?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Diary of a Young Girl by Anne Frank is a poignant and thought-provoking account of a young girl's life as she and her family hide from the Nazis in Amsterdam during World War II. The main theme of the book is the power of hope, optimism, and resilience in the face of adversity.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Despite the unimaginable circumstances that Anne and her family are forced to endure, Anne remains optimistic and hopeful about the future. Her diary entries are filled with her dreams, aspirations, and hopes for a better world. She writes about her love for nature, her passion for writing, and her belief in the goodness of humanity.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Another important theme of the book is the human capacity for evil. Anne's diary provides a firsthand account of the horrors of the Holocaust, as well as the injustices and atrocities committed by the Nazis against Jewish people and other marginalized groups. Through her diary, Anne becomes a symbol of the innocent victims of the Holocaust, and her story serves as a reminder of the dangers of intolerance, discrimination, and hatred.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rPr/>
      </w:pPr>
      <w:bookmarkStart w:colFirst="0" w:colLast="0" w:name="_3p2j08w2on7j" w:id="1"/>
      <w:bookmarkEnd w:id="1"/>
      <w:r w:rsidDel="00000000" w:rsidR="00000000" w:rsidRPr="00000000">
        <w:rPr>
          <w:rtl w:val="0"/>
        </w:rPr>
        <w:t xml:space="preserve">What are the top 3 concepts that the book discusses?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Diary of a Young Girl by Anne Frank touches upon several important concepts and themes. Here are three of the most prominent concepts that the book discusses: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1. The Human Spirit: The book explores the indomitable human spirit and its ability to persevere and find hope in the darkest of circumstances. Despite the unimaginable horrors and atrocities surrounding her, Anne retains her hope, humor, and optimism for the future.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2. Identity and Self-Discovery: Anne's diary is a powerful testament to the process of self-discovery and identity formation. As a young girl, Anne grapples with the complex issues of identity, including her sense of self, her relationships with others, and her place in the world.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3. Prejudice and Discrimination: The book provides a poignant and sobering look at the devastating impact of prejudice and discrimination. Anne's experiences demonstrate the dangers of bigotry and intolerance and serve as a reminder of the importance of promoting tolerance, understanding, and respect for diversity.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bookmarkStart w:colFirst="0" w:colLast="0" w:name="_8hi8jfaf7uvf" w:id="2"/>
      <w:bookmarkEnd w:id="2"/>
      <w:r w:rsidDel="00000000" w:rsidR="00000000" w:rsidRPr="00000000">
        <w:rPr>
          <w:rtl w:val="0"/>
        </w:rPr>
        <w:t xml:space="preserve">Explain the The Human Spirit concept from the book in detail?</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concept of the human spirit is a prominent theme in The Diary of a Young Girl by Anne Frank. Despite the unimaginable circumstances surrounding her, Anne's diary entries reveal her determination to maintain her hope, humor, and optimism. The book illustrates how the human spirit can persevere and find resilience in even the darkest of circumstances.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Throughout the diary, Anne writes about her dreams for the future, her passion for writing, and her love of nature. She also describes the close relationships she forms with her family members and the other occupants of the annex, despite the cramped and challenging living conditions. These experiences illustrate the power of human connection and the importance of maintaining relationships even in the face of adversity.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Anne's diary also portrays the immense mental and emotional toll that hiding in the annex took on her and her family. Despite this, Anne manages to find moments of joy and meaning in her daily life, and her diary entries show her ongoing commitment to personal growth and self-improvement.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concept of the human spirit is particularly poignant in the context of the Holocaust, which was one of the darkest periods in human history. Anne's diary serves as a powerful reminder of the importance of hope, resilience, and perseverance, even in the face of unspeakable evil. Through her words, Anne becomes a symbol of the human spirit's ability to survive and endure in even the most challenging of circumstances.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2"/>
        <w:rPr/>
      </w:pPr>
      <w:bookmarkStart w:colFirst="0" w:colLast="0" w:name="_3tlvke2bq01y" w:id="3"/>
      <w:bookmarkEnd w:id="3"/>
      <w:r w:rsidDel="00000000" w:rsidR="00000000" w:rsidRPr="00000000">
        <w:rPr>
          <w:rtl w:val="0"/>
        </w:rPr>
        <w:t xml:space="preserve">Explain the  Identity and Self-Discovery concept from the book in detail?</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concept of identity and self-discovery is a prominent theme in The Diary of a Young Girl by Anne Frank. As a young girl, Anne is in the midst of an intense period of self-discovery, grappling with complex issues related to her identity, relationships with others, and her place in the world.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Throughout her diary entries, Anne reflects on her own identity and the way others perceive her. She explores her relationships with her family members, particularly her mother and sister, and the challenges that arise in these relationships. Anne also writes about her developing sense of self, including her interests, passions, and aspirations.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One of the most significant ways in which Anne explores her identity is through her writing. She dreams of becoming a writer and uses her diary as a space to hone her skills and reflect on her experiences. Through her writing, Anne discovers her voice and her unique perspective on the world.</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At the same time, Anne's experiences in the annex and her observations of the world outside lead her to grapple with larger questions of identity, including her Jewish identity and the persecution and discrimination faced by Jewish people during World War II. Through her diary, Anne becomes a powerful voice for the victims of the Holocaust and a symbol of the power of the human spirit to persevere in the face of unimaginable adversity.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Overall, the concept of identity and self-discovery in The Diary of a Young Girl serves as a reminder of the importance of exploring and understanding one's own identity, as well as the complexities and challenges that come with this process. Anne's diary is a testament to the power of self-expression and the ways in which writing can help individuals make sense of their experiences and find meaning in their lives.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rPr/>
      </w:pPr>
      <w:bookmarkStart w:colFirst="0" w:colLast="0" w:name="_4rmder6qg7c9" w:id="4"/>
      <w:bookmarkEnd w:id="4"/>
      <w:r w:rsidDel="00000000" w:rsidR="00000000" w:rsidRPr="00000000">
        <w:rPr>
          <w:rtl w:val="0"/>
        </w:rPr>
        <w:t xml:space="preserve">Explain the Prejudice and Discrimination concept from the book in detail?</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concept of prejudice and discrimination is a central theme in The Diary of a Young Girl by Anne Frank. The book is a powerful reminder of the devastating impact of bigotry and intolerance, as well as the importance of promoting understanding, tolerance, and respect for diversity.</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Anne's experiences as a Jewish person hiding from the Nazis in Amsterdam offer a firsthand account of the discrimination and persecution faced by Jewish people during World War II. She writes about the constant fear and anxiety she feels, as well as the harsh realities of life in hiding. Her diary also reveals the prejudice and discrimination she faces from those outside of the annex, including anti-Semitic slurs and insults.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 book also explores larger issues related to prejudice and discrimination, including the role of propaganda and media in shaping public opinion, as well as the importance of resistance and activism in the face of injustice. Anne's own family and the other occupants of the annex serve as examples of resistance, as they work to maintain their dignity and humanity in the face of oppression.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Ultimately, the concept of prejudice and discrimination in The Diary of a Young Girl is a sobering reminder of the dangers of intolerance and hatred, and the importance of promoting acceptance, understanding, and compassion. Through her diary, Anne becomes a symbol of the innocent victims of the Holocaust, and her story serves as a warning against the dangers of bigotry and discrimination.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rPr/>
      </w:pPr>
      <w:bookmarkStart w:colFirst="0" w:colLast="0" w:name="_mm13ewdtwes0" w:id="5"/>
      <w:bookmarkEnd w:id="5"/>
      <w:r w:rsidDel="00000000" w:rsidR="00000000" w:rsidRPr="00000000">
        <w:rPr>
          <w:rtl w:val="0"/>
        </w:rPr>
        <w:t xml:space="preserve">How can a person apply the information in this book to live a better life?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The Diary of a Young Girl by Anne Frank offers several lessons that individuals can apply to live a better life. Here are a few examples: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1. Embrace hope and optimism: One of the most powerful themes of the book is the importance of hope and resilience in the face of adversity. Anne's diary offers a reminder of the power of the human spirit to persevere in even the darkest of circumstances. By embracing hope and optimism, individuals can cultivate a more positive outlook on life and find meaning and purpose in difficult situations.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2. Explore your identity: Anne's diary is a powerful testament to the process of self-discovery and identity formation. By exploring their own identity, individuals can gain a greater sense of self-awareness and develop a more authentic sense of self. This can lead to greater confidence, self-esteem, and personal growth.</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3. Promote tolerance and acceptance: The book serves as a reminder of the devastating impact of prejudice and discrimination. By promoting tolerance, acceptance, and respect for diversity, individuals can help create a more just and compassionate world. This can involve challenging our own biases and assumptions, listening to others with an open mind, and standing up against injustice when we see it.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4. Cultivate meaningful relationships: Anne's diary illustrates the power of human connection and the importance of maintaining relationships even in the face of adversity. By cultivating meaningful relationships with others, individuals can gain a greater sense of purpose, support, and fulfillment in their lives.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Overall, The Diary of a Young Girl offers a powerful reminder of the importance of hope, resilience, self-discovery, and compassion. By applying the lessons of the book to their own lives, individuals can cultivate a deeper sense of purpose, meaning, and well-being.</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2"/>
        <w:rPr/>
      </w:pPr>
      <w:bookmarkStart w:colFirst="0" w:colLast="0" w:name="_q5edw2oq9767" w:id="6"/>
      <w:bookmarkEnd w:id="6"/>
      <w:r w:rsidDel="00000000" w:rsidR="00000000" w:rsidRPr="00000000">
        <w:rPr>
          <w:rtl w:val="0"/>
        </w:rPr>
        <w:t xml:space="preserve">What is a reason that a person might want to read this book?</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There are many reasons why someone might want to read The Diary of a Young Girl by Anne Frank. Here are a few examples: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1. To learn about the Holocaust: The book provides a firsthand account of the Holocaust and the experiences of Jewish people living in hiding during World War II. It offers a powerful reminder of the horrors of the Holocaust and the importance of promoting tolerance, understanding, and respect for diversity.</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2. To gain insight into the human experience: Anne's diary offers a poignant and thought-provoking look at the human experience, including the complexities of identity, relationships, and personal growth. By reading the diary, individuals can gain a greater understanding of the human spirit and its ability to persevere in even the most challenging of circumstances.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3. To be inspired: Despite the unimaginable circumstances surrounding her, Anne's diary entries reveal her determination to maintain her hope, humor, and optimism. Her story serves as a source of inspiration for individuals who may be struggling with their own challenges, offering a reminder of the power of resilience and perseverance.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4. To appreciate the power of self-expression: Anne's diary is a powerful testament to the ways in which writing and self-expression can help individuals make sense of their experiences and find meaning in their lives. By reading the diary, individuals can gain a greater appreciation for the power of self-expression and its role in personal growth and development.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Overall, The Diary of a Young Girl is a powerful and important work that offers a unique perspective on the human experience. It is a must-read for anyone interested in history, human rights, or personal growth and development.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2"/>
        <w:rPr/>
      </w:pPr>
      <w:bookmarkStart w:colFirst="0" w:colLast="0" w:name="_53mkvh5xhxe7" w:id="7"/>
      <w:bookmarkEnd w:id="7"/>
      <w:r w:rsidDel="00000000" w:rsidR="00000000" w:rsidRPr="00000000">
        <w:rPr>
          <w:rtl w:val="0"/>
        </w:rPr>
        <w:t xml:space="preserve">What are three similar books to this book?</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There are several books that share similar themes and subject matter with The Diary of a Young Girl by Anne Frank. Here are three examples: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1. Night by Elie Wiesel: Like The Diary of a Young Girl, Night is a firsthand account of the Holocaust, written by a Jewish survivor. The book offers a powerful and deeply personal look at the horrors of the concentration camps and the resilience of the human spirit in the face of unspeakable evil.</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2. The Book Thief by Markus Zusak: The Book Thief is a novel that explores themes of resilience, hope, and the power of words in the context of Nazi Germany. The book follows the story of a young girl who finds solace in books during a time of great upheaval and tragedy.</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3. The Hiding Place by Corrie ten Boom: The Hiding Place is a memoir that chronicles the experiences of a Christian family who helped hide Jewish people during the Holocaust. Like The Diary of a Young Girl, the book offers a firsthand account of the persecution and discrimination faced by Jewish people during World War II, as well as the power of hope and resilience in the face of adversity.</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2"/>
        <w:rPr/>
      </w:pPr>
      <w:bookmarkStart w:colFirst="0" w:colLast="0" w:name="_aun7ryvg16gb" w:id="8"/>
      <w:bookmarkEnd w:id="8"/>
      <w:r w:rsidDel="00000000" w:rsidR="00000000" w:rsidRPr="00000000">
        <w:rPr>
          <w:rtl w:val="0"/>
        </w:rPr>
        <w:t xml:space="preserve">Write a comma separated list of lowercase tags that would apply to this book.</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holocaust, jewish history, world war II, personal growth, self-expression, resilience, hope, human spirit, diary, young adult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2"/>
        <w:rPr/>
      </w:pPr>
      <w:bookmarkStart w:colFirst="0" w:colLast="0" w:name="_z50434a2zuyn" w:id="9"/>
      <w:bookmarkEnd w:id="9"/>
      <w:r w:rsidDel="00000000" w:rsidR="00000000" w:rsidRPr="00000000">
        <w:rPr>
          <w:rtl w:val="0"/>
        </w:rPr>
        <w:t xml:space="preserve">What is the full citation of this book?</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The full citation for The Diary of a Young Girl by Anne Frank is: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Frank, Anne. The Diary of a Young Girl. Edited by Otto H. Frank and Mirjam Pressler, translated by Susan Massotty, Bantam, 1993.</w:t>
      </w:r>
    </w:p>
    <w:p w:rsidR="00000000" w:rsidDel="00000000" w:rsidP="00000000" w:rsidRDefault="00000000" w:rsidRPr="00000000" w14:paraId="0000006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