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D4227" w14:textId="77777777" w:rsidR="00FC5A6E" w:rsidRPr="00AB30A4" w:rsidRDefault="00FC5A6E" w:rsidP="002D5B66">
      <w:p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TRAVAIL A FAIRE</w:t>
      </w:r>
    </w:p>
    <w:p w14:paraId="39AF7E3A" w14:textId="77777777" w:rsidR="00FC5A6E" w:rsidRPr="00AB30A4" w:rsidRDefault="00FC5A6E" w:rsidP="002D5B66">
      <w:p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1- Faire la mise en forme en appliquant les styles ci-dessus :</w:t>
      </w:r>
    </w:p>
    <w:p w14:paraId="1C8A496B" w14:textId="77777777" w:rsidR="00FC5A6E" w:rsidRPr="00AB30A4" w:rsidRDefault="00FC5A6E"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Police « times new roman »</w:t>
      </w:r>
    </w:p>
    <w:p w14:paraId="002F5941" w14:textId="77777777" w:rsidR="00FC5A6E" w:rsidRPr="00AB30A4" w:rsidRDefault="00FC5A6E"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Taille du texte 12</w:t>
      </w:r>
    </w:p>
    <w:p w14:paraId="1225EB72" w14:textId="4340E77D" w:rsidR="002D5B66" w:rsidRPr="00AB30A4" w:rsidRDefault="002D5B66"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Interligne : 1,5</w:t>
      </w:r>
    </w:p>
    <w:p w14:paraId="344E0A08" w14:textId="323B8520" w:rsidR="002D5B66" w:rsidRPr="00AB30A4" w:rsidRDefault="002D5B66"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Justifier le texte</w:t>
      </w:r>
    </w:p>
    <w:p w14:paraId="337FBBC0" w14:textId="44CCFB3E" w:rsidR="00FC5A6E" w:rsidRPr="00AB30A4" w:rsidRDefault="00FC5A6E" w:rsidP="002D5B66">
      <w:p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2- création des sections</w:t>
      </w:r>
      <w:r w:rsidR="0013458D" w:rsidRPr="00AB30A4">
        <w:rPr>
          <w:rFonts w:ascii="Times New Roman" w:hAnsi="Times New Roman" w:cs="Times New Roman"/>
          <w:sz w:val="24"/>
          <w:szCs w:val="24"/>
        </w:rPr>
        <w:t xml:space="preserve"> et mise en forme</w:t>
      </w:r>
    </w:p>
    <w:p w14:paraId="465283E0" w14:textId="06BC884E" w:rsidR="00FC5A6E" w:rsidRPr="00F93BC0" w:rsidRDefault="00FC5A6E" w:rsidP="002D5B66">
      <w:pPr>
        <w:spacing w:line="360" w:lineRule="auto"/>
        <w:jc w:val="both"/>
        <w:rPr>
          <w:rFonts w:ascii="Times New Roman" w:hAnsi="Times New Roman" w:cs="Times New Roman"/>
          <w:b/>
          <w:sz w:val="24"/>
          <w:szCs w:val="24"/>
        </w:rPr>
      </w:pPr>
      <w:r w:rsidRPr="00F93BC0">
        <w:rPr>
          <w:rFonts w:ascii="Times New Roman" w:hAnsi="Times New Roman" w:cs="Times New Roman"/>
          <w:b/>
          <w:sz w:val="24"/>
          <w:szCs w:val="24"/>
        </w:rPr>
        <w:t>Créer 0</w:t>
      </w:r>
      <w:r w:rsidR="0013458D" w:rsidRPr="00F93BC0">
        <w:rPr>
          <w:rFonts w:ascii="Times New Roman" w:hAnsi="Times New Roman" w:cs="Times New Roman"/>
          <w:b/>
          <w:sz w:val="24"/>
          <w:szCs w:val="24"/>
        </w:rPr>
        <w:t>4</w:t>
      </w:r>
      <w:r w:rsidRPr="00F93BC0">
        <w:rPr>
          <w:rFonts w:ascii="Times New Roman" w:hAnsi="Times New Roman" w:cs="Times New Roman"/>
          <w:b/>
          <w:sz w:val="24"/>
          <w:szCs w:val="24"/>
        </w:rPr>
        <w:t xml:space="preserve"> sections comme suit</w:t>
      </w:r>
    </w:p>
    <w:p w14:paraId="669A0968" w14:textId="78165329" w:rsidR="00FC5A6E" w:rsidRPr="00AB30A4" w:rsidRDefault="00FC5A6E"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La première section sera constituée de cette page uniquement qu</w:t>
      </w:r>
      <w:r w:rsidR="002D5B66" w:rsidRPr="00AB30A4">
        <w:rPr>
          <w:rFonts w:ascii="Times New Roman" w:hAnsi="Times New Roman" w:cs="Times New Roman"/>
          <w:sz w:val="24"/>
          <w:szCs w:val="24"/>
        </w:rPr>
        <w:t>e</w:t>
      </w:r>
      <w:r w:rsidRPr="00AB30A4">
        <w:rPr>
          <w:rFonts w:ascii="Times New Roman" w:hAnsi="Times New Roman" w:cs="Times New Roman"/>
          <w:sz w:val="24"/>
          <w:szCs w:val="24"/>
        </w:rPr>
        <w:t xml:space="preserve"> vous considèrer</w:t>
      </w:r>
      <w:r w:rsidR="002D5B66" w:rsidRPr="00AB30A4">
        <w:rPr>
          <w:rFonts w:ascii="Times New Roman" w:hAnsi="Times New Roman" w:cs="Times New Roman"/>
          <w:sz w:val="24"/>
          <w:szCs w:val="24"/>
        </w:rPr>
        <w:t>ez</w:t>
      </w:r>
      <w:r w:rsidRPr="00AB30A4">
        <w:rPr>
          <w:rFonts w:ascii="Times New Roman" w:hAnsi="Times New Roman" w:cs="Times New Roman"/>
          <w:sz w:val="24"/>
          <w:szCs w:val="24"/>
        </w:rPr>
        <w:t xml:space="preserve"> comme première de couverture : rajoute</w:t>
      </w:r>
      <w:r w:rsidR="002D5B66" w:rsidRPr="00AB30A4">
        <w:rPr>
          <w:rFonts w:ascii="Times New Roman" w:hAnsi="Times New Roman" w:cs="Times New Roman"/>
          <w:sz w:val="24"/>
          <w:szCs w:val="24"/>
        </w:rPr>
        <w:t>z</w:t>
      </w:r>
      <w:r w:rsidRPr="00AB30A4">
        <w:rPr>
          <w:rFonts w:ascii="Times New Roman" w:hAnsi="Times New Roman" w:cs="Times New Roman"/>
          <w:sz w:val="24"/>
          <w:szCs w:val="24"/>
        </w:rPr>
        <w:t xml:space="preserve"> à cette page une bordure de page de votre choix</w:t>
      </w:r>
    </w:p>
    <w:p w14:paraId="3444DDB7" w14:textId="526E6C4C" w:rsidR="0013458D" w:rsidRPr="00AB30A4" w:rsidRDefault="0013458D"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 xml:space="preserve">La deuxième section </w:t>
      </w:r>
      <w:r w:rsidR="0037300C" w:rsidRPr="00AB30A4">
        <w:rPr>
          <w:rFonts w:ascii="Times New Roman" w:hAnsi="Times New Roman" w:cs="Times New Roman"/>
          <w:sz w:val="24"/>
          <w:szCs w:val="24"/>
        </w:rPr>
        <w:t>débute</w:t>
      </w:r>
      <w:r w:rsidRPr="00AB30A4">
        <w:rPr>
          <w:rFonts w:ascii="Times New Roman" w:hAnsi="Times New Roman" w:cs="Times New Roman"/>
          <w:sz w:val="24"/>
          <w:szCs w:val="24"/>
        </w:rPr>
        <w:t xml:space="preserve"> au titre ‘’ première partie’’ et s’achève sur la page qui précède celle intitulé ‘’deuxième partie’’. Pour cette section, mettez son titre (‘première partie’) en gras, majuscule, taille 16 et centrer le texte. Appliquez à cette section </w:t>
      </w:r>
      <w:r w:rsidR="0037300C" w:rsidRPr="00AB30A4">
        <w:rPr>
          <w:rFonts w:ascii="Times New Roman" w:hAnsi="Times New Roman" w:cs="Times New Roman"/>
          <w:sz w:val="24"/>
          <w:szCs w:val="24"/>
        </w:rPr>
        <w:t>un entête</w:t>
      </w:r>
      <w:r w:rsidRPr="00AB30A4">
        <w:rPr>
          <w:rFonts w:ascii="Times New Roman" w:hAnsi="Times New Roman" w:cs="Times New Roman"/>
          <w:sz w:val="24"/>
          <w:szCs w:val="24"/>
        </w:rPr>
        <w:t xml:space="preserve"> de votre choix</w:t>
      </w:r>
      <w:r w:rsidR="0037300C" w:rsidRPr="00AB30A4">
        <w:rPr>
          <w:rFonts w:ascii="Times New Roman" w:hAnsi="Times New Roman" w:cs="Times New Roman"/>
          <w:sz w:val="24"/>
          <w:szCs w:val="24"/>
        </w:rPr>
        <w:t> ; puis un numéro de page en bas de la page. Utilise</w:t>
      </w:r>
      <w:r w:rsidR="002D5B66" w:rsidRPr="00AB30A4">
        <w:rPr>
          <w:rFonts w:ascii="Times New Roman" w:hAnsi="Times New Roman" w:cs="Times New Roman"/>
          <w:sz w:val="24"/>
          <w:szCs w:val="24"/>
        </w:rPr>
        <w:t xml:space="preserve">z </w:t>
      </w:r>
      <w:r w:rsidR="0037300C" w:rsidRPr="00AB30A4">
        <w:rPr>
          <w:rFonts w:ascii="Times New Roman" w:hAnsi="Times New Roman" w:cs="Times New Roman"/>
          <w:sz w:val="24"/>
          <w:szCs w:val="24"/>
        </w:rPr>
        <w:t>la numérotation i,  ii, iii……</w:t>
      </w:r>
    </w:p>
    <w:p w14:paraId="4E6EE9B2" w14:textId="6D16309F" w:rsidR="0037300C" w:rsidRPr="00AB30A4" w:rsidRDefault="0037300C"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La Troisième section débute au titre ‘’ deuxième partie’’ et s’achève sur la page qui précède celle intitulé ‘insertion des tables de matières’. Pour cette section, mettez son titre (‘deuxième partie’) en gras, majuscule, taille 16 et centrer le texte. Appliquez à cette section un entête de votre choix ; puis un numéro de page en bas de la page. Utiliser la numérotation 1</w:t>
      </w:r>
      <w:proofErr w:type="gramStart"/>
      <w:r w:rsidRPr="00AB30A4">
        <w:rPr>
          <w:rFonts w:ascii="Times New Roman" w:hAnsi="Times New Roman" w:cs="Times New Roman"/>
          <w:sz w:val="24"/>
          <w:szCs w:val="24"/>
        </w:rPr>
        <w:t>,2,3</w:t>
      </w:r>
      <w:proofErr w:type="gramEnd"/>
      <w:r w:rsidRPr="00AB30A4">
        <w:rPr>
          <w:rFonts w:ascii="Times New Roman" w:hAnsi="Times New Roman" w:cs="Times New Roman"/>
          <w:sz w:val="24"/>
          <w:szCs w:val="24"/>
        </w:rPr>
        <w:t>……</w:t>
      </w:r>
    </w:p>
    <w:p w14:paraId="04E0D24E" w14:textId="7BA697B2" w:rsidR="0013458D" w:rsidRPr="00AB30A4" w:rsidRDefault="0013458D"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La quatrième section débute sur la page ayant pour titre ‘’insertion des tables de matières’’</w:t>
      </w:r>
      <w:r w:rsidR="0037300C" w:rsidRPr="00AB30A4">
        <w:rPr>
          <w:rFonts w:ascii="Times New Roman" w:hAnsi="Times New Roman" w:cs="Times New Roman"/>
          <w:sz w:val="24"/>
          <w:szCs w:val="24"/>
        </w:rPr>
        <w:t xml:space="preserve">. Mettez ce titre en gras, taille 16, centrer et souligner. Lui appliquer la numérotation I, II, III… ne pas mettre </w:t>
      </w:r>
      <w:proofErr w:type="gramStart"/>
      <w:r w:rsidR="0037300C" w:rsidRPr="00AB30A4">
        <w:rPr>
          <w:rFonts w:ascii="Times New Roman" w:hAnsi="Times New Roman" w:cs="Times New Roman"/>
          <w:sz w:val="24"/>
          <w:szCs w:val="24"/>
        </w:rPr>
        <w:t>d’ en</w:t>
      </w:r>
      <w:proofErr w:type="gramEnd"/>
      <w:r w:rsidR="0037300C" w:rsidRPr="00AB30A4">
        <w:rPr>
          <w:rFonts w:ascii="Times New Roman" w:hAnsi="Times New Roman" w:cs="Times New Roman"/>
          <w:sz w:val="24"/>
          <w:szCs w:val="24"/>
        </w:rPr>
        <w:t>-tête dans cette section, uniquement les numéros de page.</w:t>
      </w:r>
    </w:p>
    <w:p w14:paraId="1713F0A9" w14:textId="1327F21C" w:rsidR="0037300C" w:rsidRPr="00AB30A4" w:rsidRDefault="0037300C" w:rsidP="002D5B66">
      <w:pPr>
        <w:spacing w:line="360" w:lineRule="auto"/>
        <w:ind w:left="360"/>
        <w:jc w:val="both"/>
        <w:rPr>
          <w:rFonts w:ascii="Times New Roman" w:hAnsi="Times New Roman" w:cs="Times New Roman"/>
          <w:sz w:val="24"/>
          <w:szCs w:val="24"/>
        </w:rPr>
      </w:pPr>
      <w:r w:rsidRPr="00AB30A4">
        <w:rPr>
          <w:rFonts w:ascii="Times New Roman" w:hAnsi="Times New Roman" w:cs="Times New Roman"/>
          <w:sz w:val="24"/>
          <w:szCs w:val="24"/>
        </w:rPr>
        <w:t xml:space="preserve">3- Pour chaque </w:t>
      </w:r>
      <w:r w:rsidR="002D5B66" w:rsidRPr="00AB30A4">
        <w:rPr>
          <w:rFonts w:ascii="Times New Roman" w:hAnsi="Times New Roman" w:cs="Times New Roman"/>
          <w:sz w:val="24"/>
          <w:szCs w:val="24"/>
        </w:rPr>
        <w:t>tableau et</w:t>
      </w:r>
      <w:r w:rsidRPr="00AB30A4">
        <w:rPr>
          <w:rFonts w:ascii="Times New Roman" w:hAnsi="Times New Roman" w:cs="Times New Roman"/>
          <w:sz w:val="24"/>
          <w:szCs w:val="24"/>
        </w:rPr>
        <w:t xml:space="preserve"> figure du document  </w:t>
      </w:r>
    </w:p>
    <w:p w14:paraId="1A3DC7A9" w14:textId="324A76DC" w:rsidR="0037300C" w:rsidRPr="00AB30A4" w:rsidRDefault="0037300C"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Fusionner la première ligne du tableau et y ajouter un titre pour le tableau</w:t>
      </w:r>
    </w:p>
    <w:p w14:paraId="4589931C" w14:textId="4340EC95" w:rsidR="0037300C" w:rsidRPr="00AB30A4" w:rsidRDefault="0037300C"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Ajouter une légende automatique à chaque tableau.</w:t>
      </w:r>
    </w:p>
    <w:p w14:paraId="012FD182" w14:textId="1429F037" w:rsidR="0037300C" w:rsidRPr="00AB30A4" w:rsidRDefault="0037300C"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Ajouter une légende automatique à chaque figure</w:t>
      </w:r>
    </w:p>
    <w:p w14:paraId="67305E9A" w14:textId="003B658C" w:rsidR="0037300C" w:rsidRPr="00AB30A4" w:rsidRDefault="0037300C" w:rsidP="002D5B66">
      <w:pPr>
        <w:pStyle w:val="Paragraphedeliste"/>
        <w:numPr>
          <w:ilvl w:val="0"/>
          <w:numId w:val="20"/>
        </w:numPr>
        <w:spacing w:line="360" w:lineRule="auto"/>
        <w:jc w:val="both"/>
        <w:rPr>
          <w:rFonts w:ascii="Times New Roman" w:hAnsi="Times New Roman" w:cs="Times New Roman"/>
          <w:sz w:val="24"/>
          <w:szCs w:val="24"/>
        </w:rPr>
      </w:pPr>
      <w:r w:rsidRPr="00AB30A4">
        <w:rPr>
          <w:rFonts w:ascii="Times New Roman" w:hAnsi="Times New Roman" w:cs="Times New Roman"/>
          <w:sz w:val="24"/>
          <w:szCs w:val="24"/>
        </w:rPr>
        <w:t xml:space="preserve">Dans la dernière section du document intitulé ‘’insertions des tables de matières ‘’, insérer la liste des tableaux et la liste des </w:t>
      </w:r>
      <w:r w:rsidR="002D5B66" w:rsidRPr="00AB30A4">
        <w:rPr>
          <w:rFonts w:ascii="Times New Roman" w:hAnsi="Times New Roman" w:cs="Times New Roman"/>
          <w:sz w:val="24"/>
          <w:szCs w:val="24"/>
        </w:rPr>
        <w:t>figures.</w:t>
      </w:r>
    </w:p>
    <w:p w14:paraId="2F280061" w14:textId="77777777" w:rsidR="0037300C" w:rsidRPr="00AB30A4" w:rsidRDefault="0037300C" w:rsidP="0037300C">
      <w:pPr>
        <w:pStyle w:val="Paragraphedeliste"/>
        <w:rPr>
          <w:rFonts w:ascii="Times New Roman" w:hAnsi="Times New Roman" w:cs="Times New Roman"/>
          <w:sz w:val="24"/>
          <w:szCs w:val="24"/>
        </w:rPr>
      </w:pPr>
    </w:p>
    <w:p w14:paraId="24ED5FC3" w14:textId="77777777" w:rsidR="00AB30A4" w:rsidRDefault="00FC5A6E">
      <w:pPr>
        <w:rPr>
          <w:rFonts w:ascii="Times New Roman" w:hAnsi="Times New Roman" w:cs="Times New Roman"/>
          <w:sz w:val="24"/>
          <w:szCs w:val="24"/>
        </w:rPr>
        <w:sectPr w:rsidR="00AB30A4" w:rsidSect="00AB30A4">
          <w:pgSz w:w="11906" w:h="16838"/>
          <w:pgMar w:top="720" w:right="720" w:bottom="720" w:left="720" w:header="720" w:footer="720" w:gutter="0"/>
          <w:pgBorders w:offsetFrom="page">
            <w:top w:val="stars" w:sz="12" w:space="24" w:color="auto"/>
            <w:left w:val="stars" w:sz="12" w:space="24" w:color="auto"/>
            <w:bottom w:val="stars" w:sz="12" w:space="24" w:color="auto"/>
            <w:right w:val="stars" w:sz="12" w:space="24" w:color="auto"/>
          </w:pgBorders>
          <w:cols w:space="720"/>
          <w:docGrid w:linePitch="299"/>
        </w:sectPr>
      </w:pPr>
      <w:r w:rsidRPr="00AB30A4">
        <w:rPr>
          <w:rFonts w:ascii="Times New Roman" w:hAnsi="Times New Roman" w:cs="Times New Roman"/>
          <w:sz w:val="24"/>
          <w:szCs w:val="24"/>
        </w:rPr>
        <w:br w:type="page"/>
      </w:r>
    </w:p>
    <w:p w14:paraId="544D557D" w14:textId="5CD650FA" w:rsidR="00FC5A6E" w:rsidRPr="00AB30A4" w:rsidRDefault="00FC5A6E">
      <w:pPr>
        <w:rPr>
          <w:rFonts w:ascii="Times New Roman" w:hAnsi="Times New Roman" w:cs="Times New Roman"/>
          <w:sz w:val="24"/>
          <w:szCs w:val="24"/>
        </w:rPr>
      </w:pPr>
    </w:p>
    <w:p w14:paraId="3F826FF1" w14:textId="77777777" w:rsidR="00F47485" w:rsidRPr="00AB30A4" w:rsidRDefault="00F47485" w:rsidP="00F47485">
      <w:pPr>
        <w:spacing w:after="0"/>
        <w:rPr>
          <w:rFonts w:ascii="Times New Roman" w:hAnsi="Times New Roman" w:cs="Times New Roman"/>
          <w:sz w:val="24"/>
          <w:szCs w:val="24"/>
        </w:rPr>
      </w:pPr>
    </w:p>
    <w:p w14:paraId="24DA9B40" w14:textId="57EF9B2D" w:rsidR="00FC5A6E" w:rsidRDefault="00FC5A6E" w:rsidP="00F93BC0">
      <w:pPr>
        <w:tabs>
          <w:tab w:val="left" w:pos="7455"/>
        </w:tabs>
        <w:spacing w:after="0"/>
        <w:jc w:val="center"/>
        <w:rPr>
          <w:rFonts w:ascii="Times New Roman" w:hAnsi="Times New Roman" w:cs="Times New Roman"/>
          <w:b/>
          <w:bCs/>
          <w:sz w:val="32"/>
          <w:szCs w:val="24"/>
        </w:rPr>
      </w:pPr>
      <w:r w:rsidRPr="00AB30A4">
        <w:rPr>
          <w:rFonts w:ascii="Times New Roman" w:hAnsi="Times New Roman" w:cs="Times New Roman"/>
          <w:b/>
          <w:bCs/>
          <w:sz w:val="32"/>
          <w:szCs w:val="24"/>
        </w:rPr>
        <w:t>PREMIERE PARTIE</w:t>
      </w:r>
    </w:p>
    <w:p w14:paraId="1E20F760" w14:textId="77777777" w:rsidR="00F93BC0" w:rsidRPr="00AB30A4" w:rsidRDefault="00F93BC0" w:rsidP="00F93BC0">
      <w:pPr>
        <w:tabs>
          <w:tab w:val="left" w:pos="7455"/>
        </w:tabs>
        <w:spacing w:after="0"/>
        <w:jc w:val="center"/>
        <w:rPr>
          <w:rFonts w:ascii="Times New Roman" w:hAnsi="Times New Roman" w:cs="Times New Roman"/>
          <w:b/>
          <w:bCs/>
          <w:sz w:val="32"/>
          <w:szCs w:val="24"/>
        </w:rPr>
      </w:pPr>
    </w:p>
    <w:p w14:paraId="35D58B61" w14:textId="7DB1B0DA"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1)</w:t>
      </w:r>
      <w:r w:rsidRPr="00AB30A4">
        <w:rPr>
          <w:rFonts w:ascii="Times New Roman" w:hAnsi="Times New Roman" w:cs="Times New Roman"/>
          <w:sz w:val="24"/>
          <w:szCs w:val="24"/>
        </w:rPr>
        <w:t xml:space="preserve"> LANGUEDOC ROUSSILLON TOUR CLUB 2017</w:t>
      </w:r>
    </w:p>
    <w:p w14:paraId="5C50E273" w14:textId="77777777" w:rsidR="00F47485" w:rsidRPr="00AB30A4" w:rsidRDefault="00F47485" w:rsidP="00F47485">
      <w:pPr>
        <w:spacing w:after="0"/>
        <w:rPr>
          <w:rFonts w:ascii="Times New Roman" w:hAnsi="Times New Roman" w:cs="Times New Roman"/>
          <w:sz w:val="24"/>
          <w:szCs w:val="24"/>
        </w:rPr>
      </w:pPr>
    </w:p>
    <w:p w14:paraId="260C4A4B"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 Circuit LRTC de CSO se compose d’étapes qualificatives et d’une finale sur 4 jours. Elles auront lieu les 25, 26, 27 &amp; 28 mai 2017. Le lieu sera connu avant la fin de l’année 2016.</w:t>
      </w:r>
    </w:p>
    <w:p w14:paraId="408AE408"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 LRTC est support du championnat régional LR qui a lieu le samedi pour les poneys et le dimanche pour les épreuves clubs.</w:t>
      </w:r>
    </w:p>
    <w:p w14:paraId="2B5AD702"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épreuves LRTC 2017 sont des épreuves des niveaux Club 4 à Club élite et Poney 4 à Poney élite.</w:t>
      </w:r>
    </w:p>
    <w:p w14:paraId="56F721DF"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Dans tous les départements de la région, à partir de septembre, des concours seront labellisés LRTC afin de permettre la qualification pour la finale. Les demandes de labellisation doivent être faites au niveau départemental lors des réunions d’organisation et d’affectation des dates de concours par les organisateurs. Le label LRTC nécessite une habilitation au niveau du chef de piste et du chronométrage. Chaque année, sont organisées au niveau départemental des journées de formation.</w:t>
      </w:r>
    </w:p>
    <w:p w14:paraId="61DB400D"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 LRTC est ouvert à toutes les régions sous réserve que les participants aient respecté les conditions de qualifications en Languedoc Roussillon.</w:t>
      </w:r>
    </w:p>
    <w:p w14:paraId="33351CF9"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étapes sont des concours relevant du règlement général habituel.</w:t>
      </w:r>
    </w:p>
    <w:p w14:paraId="0825990A" w14:textId="77777777" w:rsidR="00FC5A6E" w:rsidRPr="00AB30A4" w:rsidRDefault="00FC5A6E" w:rsidP="00211BF8">
      <w:pPr>
        <w:spacing w:after="0"/>
        <w:jc w:val="right"/>
        <w:rPr>
          <w:rFonts w:ascii="Times New Roman" w:hAnsi="Times New Roman" w:cs="Times New Roman"/>
          <w:sz w:val="24"/>
          <w:szCs w:val="24"/>
        </w:rPr>
      </w:pPr>
    </w:p>
    <w:p w14:paraId="5B9E70D0" w14:textId="1B4E39DD" w:rsidR="00FC5A6E" w:rsidRPr="00AB30A4" w:rsidRDefault="00D8705E" w:rsidP="00D8705E">
      <w:pPr>
        <w:pStyle w:val="Lgende"/>
        <w:rPr>
          <w:rFonts w:ascii="Times New Roman" w:hAnsi="Times New Roman" w:cs="Times New Roman"/>
        </w:rPr>
      </w:pPr>
      <w:bookmarkStart w:id="0" w:name="_Toc171511981"/>
      <w:r>
        <w:t xml:space="preserve">Tableau </w:t>
      </w:r>
      <w:fldSimple w:instr=" SEQ Tableau \* ARABIC ">
        <w:r>
          <w:rPr>
            <w:noProof/>
          </w:rPr>
          <w:t>1</w:t>
        </w:r>
      </w:fldSimple>
      <w:r>
        <w:t>2</w:t>
      </w:r>
      <w:bookmarkEnd w:id="0"/>
    </w:p>
    <w:tbl>
      <w:tblPr>
        <w:tblStyle w:val="Grilledutableau"/>
        <w:tblW w:w="0" w:type="auto"/>
        <w:tblLook w:val="04A0" w:firstRow="1" w:lastRow="0" w:firstColumn="1" w:lastColumn="0" w:noHBand="0" w:noVBand="1"/>
      </w:tblPr>
      <w:tblGrid>
        <w:gridCol w:w="2091"/>
        <w:gridCol w:w="2091"/>
        <w:gridCol w:w="2091"/>
        <w:gridCol w:w="2091"/>
        <w:gridCol w:w="2092"/>
      </w:tblGrid>
      <w:tr w:rsidR="0079784B" w:rsidRPr="00AB30A4" w14:paraId="410A4FD8" w14:textId="77777777" w:rsidTr="00343F85">
        <w:tc>
          <w:tcPr>
            <w:tcW w:w="10456" w:type="dxa"/>
            <w:gridSpan w:val="5"/>
          </w:tcPr>
          <w:p w14:paraId="3B30250E" w14:textId="39C6ED3D" w:rsidR="0079784B" w:rsidRPr="00AB30A4" w:rsidRDefault="0079784B" w:rsidP="0079784B">
            <w:pPr>
              <w:jc w:val="center"/>
              <w:rPr>
                <w:rFonts w:ascii="Times New Roman" w:hAnsi="Times New Roman" w:cs="Times New Roman"/>
                <w:sz w:val="24"/>
                <w:szCs w:val="24"/>
              </w:rPr>
            </w:pPr>
            <w:r>
              <w:rPr>
                <w:rFonts w:ascii="Times New Roman" w:hAnsi="Times New Roman" w:cs="Times New Roman"/>
                <w:sz w:val="24"/>
                <w:szCs w:val="24"/>
              </w:rPr>
              <w:t>Tableau 1</w:t>
            </w:r>
          </w:p>
        </w:tc>
      </w:tr>
      <w:tr w:rsidR="00FC5A6E" w:rsidRPr="00AB30A4" w14:paraId="636F30FE" w14:textId="77777777" w:rsidTr="00FC5A6E">
        <w:tc>
          <w:tcPr>
            <w:tcW w:w="2091" w:type="dxa"/>
          </w:tcPr>
          <w:p w14:paraId="43A5EF6E" w14:textId="77777777" w:rsidR="00FC5A6E" w:rsidRPr="00AB30A4" w:rsidRDefault="00FC5A6E" w:rsidP="00F47485">
            <w:pPr>
              <w:rPr>
                <w:rFonts w:ascii="Times New Roman" w:hAnsi="Times New Roman" w:cs="Times New Roman"/>
                <w:sz w:val="24"/>
                <w:szCs w:val="24"/>
              </w:rPr>
            </w:pPr>
          </w:p>
        </w:tc>
        <w:tc>
          <w:tcPr>
            <w:tcW w:w="2091" w:type="dxa"/>
          </w:tcPr>
          <w:p w14:paraId="4FDF2042" w14:textId="77777777" w:rsidR="00FC5A6E" w:rsidRPr="00AB30A4" w:rsidRDefault="00FC5A6E" w:rsidP="00F47485">
            <w:pPr>
              <w:rPr>
                <w:rFonts w:ascii="Times New Roman" w:hAnsi="Times New Roman" w:cs="Times New Roman"/>
                <w:sz w:val="24"/>
                <w:szCs w:val="24"/>
              </w:rPr>
            </w:pPr>
          </w:p>
        </w:tc>
        <w:tc>
          <w:tcPr>
            <w:tcW w:w="2091" w:type="dxa"/>
          </w:tcPr>
          <w:p w14:paraId="3DE560E3" w14:textId="77777777" w:rsidR="00FC5A6E" w:rsidRPr="00AB30A4" w:rsidRDefault="00FC5A6E" w:rsidP="00F47485">
            <w:pPr>
              <w:rPr>
                <w:rFonts w:ascii="Times New Roman" w:hAnsi="Times New Roman" w:cs="Times New Roman"/>
                <w:sz w:val="24"/>
                <w:szCs w:val="24"/>
              </w:rPr>
            </w:pPr>
          </w:p>
        </w:tc>
        <w:tc>
          <w:tcPr>
            <w:tcW w:w="2091" w:type="dxa"/>
          </w:tcPr>
          <w:p w14:paraId="23C2C74C" w14:textId="77777777" w:rsidR="00FC5A6E" w:rsidRPr="00AB30A4" w:rsidRDefault="00FC5A6E" w:rsidP="00F47485">
            <w:pPr>
              <w:rPr>
                <w:rFonts w:ascii="Times New Roman" w:hAnsi="Times New Roman" w:cs="Times New Roman"/>
                <w:sz w:val="24"/>
                <w:szCs w:val="24"/>
              </w:rPr>
            </w:pPr>
          </w:p>
        </w:tc>
        <w:tc>
          <w:tcPr>
            <w:tcW w:w="2092" w:type="dxa"/>
          </w:tcPr>
          <w:p w14:paraId="0264787E" w14:textId="77777777" w:rsidR="00FC5A6E" w:rsidRPr="00AB30A4" w:rsidRDefault="00FC5A6E" w:rsidP="00F47485">
            <w:pPr>
              <w:rPr>
                <w:rFonts w:ascii="Times New Roman" w:hAnsi="Times New Roman" w:cs="Times New Roman"/>
                <w:sz w:val="24"/>
                <w:szCs w:val="24"/>
              </w:rPr>
            </w:pPr>
          </w:p>
        </w:tc>
      </w:tr>
      <w:tr w:rsidR="00FC5A6E" w:rsidRPr="00AB30A4" w14:paraId="35A24180" w14:textId="77777777" w:rsidTr="00FC5A6E">
        <w:tc>
          <w:tcPr>
            <w:tcW w:w="2091" w:type="dxa"/>
          </w:tcPr>
          <w:p w14:paraId="3BB77B75" w14:textId="77777777" w:rsidR="00FC5A6E" w:rsidRPr="00AB30A4" w:rsidRDefault="00FC5A6E" w:rsidP="00F47485">
            <w:pPr>
              <w:rPr>
                <w:rFonts w:ascii="Times New Roman" w:hAnsi="Times New Roman" w:cs="Times New Roman"/>
                <w:sz w:val="24"/>
                <w:szCs w:val="24"/>
              </w:rPr>
            </w:pPr>
          </w:p>
        </w:tc>
        <w:tc>
          <w:tcPr>
            <w:tcW w:w="2091" w:type="dxa"/>
          </w:tcPr>
          <w:p w14:paraId="090819AA" w14:textId="77777777" w:rsidR="00FC5A6E" w:rsidRPr="00AB30A4" w:rsidRDefault="00FC5A6E" w:rsidP="00F47485">
            <w:pPr>
              <w:rPr>
                <w:rFonts w:ascii="Times New Roman" w:hAnsi="Times New Roman" w:cs="Times New Roman"/>
                <w:sz w:val="24"/>
                <w:szCs w:val="24"/>
              </w:rPr>
            </w:pPr>
          </w:p>
        </w:tc>
        <w:tc>
          <w:tcPr>
            <w:tcW w:w="2091" w:type="dxa"/>
          </w:tcPr>
          <w:p w14:paraId="16CD404A" w14:textId="77777777" w:rsidR="00FC5A6E" w:rsidRPr="00AB30A4" w:rsidRDefault="00FC5A6E" w:rsidP="00F47485">
            <w:pPr>
              <w:rPr>
                <w:rFonts w:ascii="Times New Roman" w:hAnsi="Times New Roman" w:cs="Times New Roman"/>
                <w:sz w:val="24"/>
                <w:szCs w:val="24"/>
              </w:rPr>
            </w:pPr>
          </w:p>
        </w:tc>
        <w:tc>
          <w:tcPr>
            <w:tcW w:w="2091" w:type="dxa"/>
          </w:tcPr>
          <w:p w14:paraId="5B280CD4" w14:textId="77777777" w:rsidR="00FC5A6E" w:rsidRPr="00AB30A4" w:rsidRDefault="00FC5A6E" w:rsidP="00F47485">
            <w:pPr>
              <w:rPr>
                <w:rFonts w:ascii="Times New Roman" w:hAnsi="Times New Roman" w:cs="Times New Roman"/>
                <w:sz w:val="24"/>
                <w:szCs w:val="24"/>
              </w:rPr>
            </w:pPr>
          </w:p>
        </w:tc>
        <w:tc>
          <w:tcPr>
            <w:tcW w:w="2092" w:type="dxa"/>
          </w:tcPr>
          <w:p w14:paraId="2A8118D4" w14:textId="77777777" w:rsidR="00FC5A6E" w:rsidRPr="00AB30A4" w:rsidRDefault="00FC5A6E" w:rsidP="00F47485">
            <w:pPr>
              <w:rPr>
                <w:rFonts w:ascii="Times New Roman" w:hAnsi="Times New Roman" w:cs="Times New Roman"/>
                <w:sz w:val="24"/>
                <w:szCs w:val="24"/>
              </w:rPr>
            </w:pPr>
          </w:p>
        </w:tc>
      </w:tr>
    </w:tbl>
    <w:p w14:paraId="52DAF26A" w14:textId="77777777" w:rsidR="00FC5A6E" w:rsidRPr="00AB30A4" w:rsidRDefault="00FC5A6E" w:rsidP="00F47485">
      <w:pPr>
        <w:spacing w:after="0"/>
        <w:rPr>
          <w:rFonts w:ascii="Times New Roman" w:hAnsi="Times New Roman" w:cs="Times New Roman"/>
          <w:sz w:val="24"/>
          <w:szCs w:val="24"/>
        </w:rPr>
      </w:pPr>
    </w:p>
    <w:p w14:paraId="17A545AA" w14:textId="77777777" w:rsidR="00F47485" w:rsidRPr="00AB30A4" w:rsidRDefault="00F47485" w:rsidP="00F47485">
      <w:pPr>
        <w:spacing w:after="0"/>
        <w:rPr>
          <w:rFonts w:ascii="Times New Roman" w:hAnsi="Times New Roman" w:cs="Times New Roman"/>
          <w:sz w:val="24"/>
          <w:szCs w:val="24"/>
        </w:rPr>
      </w:pPr>
    </w:p>
    <w:p w14:paraId="3A6E4FFE"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Organisation d’étape LRTC:</w:t>
      </w:r>
    </w:p>
    <w:p w14:paraId="34FF96D2" w14:textId="77777777" w:rsidR="00F47485" w:rsidRPr="00AB30A4" w:rsidRDefault="00F47485" w:rsidP="00F47485">
      <w:pPr>
        <w:spacing w:after="0"/>
        <w:rPr>
          <w:rFonts w:ascii="Times New Roman" w:hAnsi="Times New Roman" w:cs="Times New Roman"/>
          <w:sz w:val="24"/>
          <w:szCs w:val="24"/>
        </w:rPr>
      </w:pPr>
    </w:p>
    <w:p w14:paraId="4C49BE12"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programmes sont libres mais doivent comporter à minima les épreuves de la finale (Poney 4 à poney Elite, Club 4 à Club Elite). Les participants font le choix de leur participation en fonction de la finale visée.</w:t>
      </w:r>
    </w:p>
    <w:p w14:paraId="440D92D4"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officiels de compétition sont impérativement des officiels remplissant les conditions requises en fonction du niveau d'épreuve. Les chefs de pistes club officiant sur les concours club et poney des concours labellisés LRTC doivent avoir suivi la formation chef de piste au moins une fois au cours des deux dernières années. Les chronométreurs doivent maitriser et utiliser un chronométrage électronique.</w:t>
      </w:r>
    </w:p>
    <w:p w14:paraId="57C6A422"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programmes doivent faire apparaitre la mention LRTC.</w:t>
      </w:r>
    </w:p>
    <w:p w14:paraId="7A939360" w14:textId="77777777" w:rsidR="00F47485" w:rsidRPr="00AB30A4" w:rsidRDefault="00F47485" w:rsidP="00F47485">
      <w:pPr>
        <w:spacing w:after="0"/>
        <w:rPr>
          <w:rFonts w:ascii="Times New Roman" w:hAnsi="Times New Roman" w:cs="Times New Roman"/>
          <w:sz w:val="24"/>
          <w:szCs w:val="24"/>
        </w:rPr>
      </w:pPr>
    </w:p>
    <w:p w14:paraId="0A89C0B7"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2)</w:t>
      </w:r>
      <w:r w:rsidRPr="00AB30A4">
        <w:rPr>
          <w:rFonts w:ascii="Times New Roman" w:hAnsi="Times New Roman" w:cs="Times New Roman"/>
          <w:sz w:val="24"/>
          <w:szCs w:val="24"/>
        </w:rPr>
        <w:t xml:space="preserve"> QUALIFICATIONS :</w:t>
      </w:r>
    </w:p>
    <w:p w14:paraId="61B2E340" w14:textId="77777777" w:rsidR="00F47485" w:rsidRPr="00AB30A4" w:rsidRDefault="00F47485" w:rsidP="00F47485">
      <w:pPr>
        <w:spacing w:after="0"/>
        <w:rPr>
          <w:rFonts w:ascii="Times New Roman" w:hAnsi="Times New Roman" w:cs="Times New Roman"/>
          <w:sz w:val="24"/>
          <w:szCs w:val="24"/>
        </w:rPr>
      </w:pPr>
    </w:p>
    <w:p w14:paraId="26C505FD"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Qualification des cavaliers / cavalières</w:t>
      </w:r>
    </w:p>
    <w:p w14:paraId="6F83786C" w14:textId="77777777" w:rsidR="00F47485" w:rsidRPr="00AB30A4" w:rsidRDefault="00F47485" w:rsidP="00F47485">
      <w:pPr>
        <w:spacing w:after="0"/>
        <w:rPr>
          <w:rFonts w:ascii="Times New Roman" w:hAnsi="Times New Roman" w:cs="Times New Roman"/>
          <w:sz w:val="24"/>
          <w:szCs w:val="24"/>
        </w:rPr>
      </w:pPr>
    </w:p>
    <w:p w14:paraId="21AFCC4F"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Les clubs des départements voisins et des autres régions peuvent participer aux concours labellisés et </w:t>
      </w:r>
      <w:r w:rsidRPr="00AB30A4">
        <w:rPr>
          <w:rFonts w:ascii="Times New Roman" w:hAnsi="Times New Roman" w:cs="Times New Roman"/>
          <w:sz w:val="24"/>
          <w:szCs w:val="24"/>
        </w:rPr>
        <w:lastRenderedPageBreak/>
        <w:t>prétendre à leur qualification.</w:t>
      </w:r>
    </w:p>
    <w:p w14:paraId="703DBCF3" w14:textId="77777777" w:rsidR="00F47485" w:rsidRPr="00AB30A4" w:rsidRDefault="00F47485" w:rsidP="00F47485">
      <w:pPr>
        <w:spacing w:after="0"/>
        <w:rPr>
          <w:rFonts w:ascii="Times New Roman" w:hAnsi="Times New Roman" w:cs="Times New Roman"/>
          <w:sz w:val="24"/>
          <w:szCs w:val="24"/>
        </w:rPr>
      </w:pPr>
    </w:p>
    <w:p w14:paraId="0B86B6B5"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Pour participer et valider sa participation dans le cadre du LRTC un certain nombre de conditions sont à remplir :</w:t>
      </w:r>
    </w:p>
    <w:p w14:paraId="4A1BFE1E"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Chaque cavalier ne peut courir la finale du LRTC que dans une seule catégorie et avec un seul Cheval / Poney. Pour se qualifier pour une catégorie, un cavalier devra avoir participé avec succès  à au moins 4 épreuves de la dite catégorie et ce, lors de 4 étapes LRTC sur au moins 3 lieux différents. Les éliminations et abandons ne comptent pas comme une participation. Attention, la participation à 2 épreuves lors d’une étape, ou la double participation à une même épreuve, ne compte pas double. Les Finales départementales du Languedoc Roussillon comptent double.</w:t>
      </w:r>
    </w:p>
    <w:p w14:paraId="2EF09FDD"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Si un cavalier est qualifié dans plusieurs catégories, il devra prendre le départ soit :</w:t>
      </w:r>
    </w:p>
    <w:p w14:paraId="6031A864"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Dans la catégorie la plus élevée</w:t>
      </w:r>
    </w:p>
    <w:p w14:paraId="6C15ECA0"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Dans la catégorie dans laquelle il compte le plus de participations, dans le cas d'égalité de participation c'est la catégorie supérieure qui prime.</w:t>
      </w:r>
    </w:p>
    <w:p w14:paraId="2023B056" w14:textId="77777777" w:rsidR="00F47485" w:rsidRPr="00AB30A4" w:rsidRDefault="00F47485" w:rsidP="00F47485">
      <w:pPr>
        <w:spacing w:after="0"/>
        <w:rPr>
          <w:rFonts w:ascii="Times New Roman" w:hAnsi="Times New Roman" w:cs="Times New Roman"/>
          <w:sz w:val="24"/>
          <w:szCs w:val="24"/>
        </w:rPr>
      </w:pPr>
    </w:p>
    <w:p w14:paraId="1430909D"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Un cavalier peut faire plusieurs épreuves dans la journée et cela même avec plusieurs poneys - chevaux et peut  se qualifier avec plusieurs chevaux/poneys mais il ne peut courir la Finale LRTC qu'avec un seul.</w:t>
      </w:r>
    </w:p>
    <w:p w14:paraId="26288172"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Pour la finale, une limite de niveau est imposée :</w:t>
      </w:r>
    </w:p>
    <w:p w14:paraId="7AFAC4E8"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Indice 4 : maximum galop 4</w:t>
      </w:r>
    </w:p>
    <w:p w14:paraId="0160F7F7"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Indice 3 : maximum galop 5</w:t>
      </w:r>
    </w:p>
    <w:p w14:paraId="00155FA1"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Indice 2 : maximum galop 6</w:t>
      </w:r>
    </w:p>
    <w:p w14:paraId="4F024D00"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Indice 1 : maximum galop 7, licence club (c’est à dire non-amateur)</w:t>
      </w:r>
    </w:p>
    <w:p w14:paraId="2650D01B"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 Indice élite : maximum galop 7, licence club (c’est à dire non-amateur).</w:t>
      </w:r>
    </w:p>
    <w:p w14:paraId="7E047E86" w14:textId="73C6CC91" w:rsidR="00FC5A6E" w:rsidRPr="00AB30A4" w:rsidRDefault="007A0BE8" w:rsidP="007A0BE8">
      <w:pPr>
        <w:pStyle w:val="Lgende"/>
        <w:rPr>
          <w:rFonts w:ascii="Times New Roman" w:hAnsi="Times New Roman" w:cs="Times New Roman"/>
        </w:rPr>
      </w:pPr>
      <w:bookmarkStart w:id="1" w:name="_Toc171511804"/>
      <w:bookmarkStart w:id="2" w:name="_Toc171511997"/>
      <w:r>
        <w:t xml:space="preserve">Figure </w:t>
      </w:r>
      <w:fldSimple w:instr=" SEQ Figure \* ARABIC ">
        <w:r w:rsidR="00D8705E">
          <w:rPr>
            <w:noProof/>
          </w:rPr>
          <w:t>2</w:t>
        </w:r>
      </w:fldSimple>
      <w:r>
        <w:t xml:space="preserve"> : table2</w:t>
      </w:r>
      <w:bookmarkEnd w:id="1"/>
      <w:bookmarkEnd w:id="2"/>
    </w:p>
    <w:tbl>
      <w:tblPr>
        <w:tblStyle w:val="Grilledutableau"/>
        <w:tblW w:w="0" w:type="auto"/>
        <w:tblLook w:val="04A0" w:firstRow="1" w:lastRow="0" w:firstColumn="1" w:lastColumn="0" w:noHBand="0" w:noVBand="1"/>
      </w:tblPr>
      <w:tblGrid>
        <w:gridCol w:w="2614"/>
        <w:gridCol w:w="2614"/>
        <w:gridCol w:w="2614"/>
        <w:gridCol w:w="2614"/>
      </w:tblGrid>
      <w:tr w:rsidR="0079784B" w:rsidRPr="00AB30A4" w14:paraId="382D4EAC" w14:textId="77777777" w:rsidTr="00EB1EB5">
        <w:tc>
          <w:tcPr>
            <w:tcW w:w="10456" w:type="dxa"/>
            <w:gridSpan w:val="4"/>
          </w:tcPr>
          <w:p w14:paraId="31522A4B" w14:textId="66AA95EF" w:rsidR="0079784B" w:rsidRPr="00AB30A4" w:rsidRDefault="0079784B" w:rsidP="0079784B">
            <w:pPr>
              <w:jc w:val="center"/>
              <w:rPr>
                <w:rFonts w:ascii="Times New Roman" w:hAnsi="Times New Roman" w:cs="Times New Roman"/>
                <w:sz w:val="24"/>
                <w:szCs w:val="24"/>
              </w:rPr>
            </w:pPr>
            <w:r>
              <w:rPr>
                <w:rFonts w:ascii="Times New Roman" w:hAnsi="Times New Roman" w:cs="Times New Roman"/>
                <w:sz w:val="24"/>
                <w:szCs w:val="24"/>
              </w:rPr>
              <w:t>Tableau 2</w:t>
            </w:r>
          </w:p>
        </w:tc>
      </w:tr>
      <w:tr w:rsidR="00FC5A6E" w:rsidRPr="00AB30A4" w14:paraId="00342240" w14:textId="77777777" w:rsidTr="00FC5A6E">
        <w:tc>
          <w:tcPr>
            <w:tcW w:w="2614" w:type="dxa"/>
          </w:tcPr>
          <w:p w14:paraId="3D2FE4A4" w14:textId="77777777" w:rsidR="00FC5A6E" w:rsidRPr="00AB30A4" w:rsidRDefault="00FC5A6E" w:rsidP="00F47485">
            <w:pPr>
              <w:rPr>
                <w:rFonts w:ascii="Times New Roman" w:hAnsi="Times New Roman" w:cs="Times New Roman"/>
                <w:sz w:val="24"/>
                <w:szCs w:val="24"/>
              </w:rPr>
            </w:pPr>
          </w:p>
        </w:tc>
        <w:tc>
          <w:tcPr>
            <w:tcW w:w="2614" w:type="dxa"/>
          </w:tcPr>
          <w:p w14:paraId="71633E58" w14:textId="77777777" w:rsidR="00FC5A6E" w:rsidRPr="00AB30A4" w:rsidRDefault="00FC5A6E" w:rsidP="00F47485">
            <w:pPr>
              <w:rPr>
                <w:rFonts w:ascii="Times New Roman" w:hAnsi="Times New Roman" w:cs="Times New Roman"/>
                <w:sz w:val="24"/>
                <w:szCs w:val="24"/>
              </w:rPr>
            </w:pPr>
          </w:p>
        </w:tc>
        <w:tc>
          <w:tcPr>
            <w:tcW w:w="2614" w:type="dxa"/>
          </w:tcPr>
          <w:p w14:paraId="075B9CD9" w14:textId="77777777" w:rsidR="00FC5A6E" w:rsidRPr="00AB30A4" w:rsidRDefault="00FC5A6E" w:rsidP="00F47485">
            <w:pPr>
              <w:rPr>
                <w:rFonts w:ascii="Times New Roman" w:hAnsi="Times New Roman" w:cs="Times New Roman"/>
                <w:sz w:val="24"/>
                <w:szCs w:val="24"/>
              </w:rPr>
            </w:pPr>
          </w:p>
        </w:tc>
        <w:tc>
          <w:tcPr>
            <w:tcW w:w="2614" w:type="dxa"/>
          </w:tcPr>
          <w:p w14:paraId="609CF371" w14:textId="77777777" w:rsidR="00FC5A6E" w:rsidRPr="00AB30A4" w:rsidRDefault="00FC5A6E" w:rsidP="00F47485">
            <w:pPr>
              <w:rPr>
                <w:rFonts w:ascii="Times New Roman" w:hAnsi="Times New Roman" w:cs="Times New Roman"/>
                <w:sz w:val="24"/>
                <w:szCs w:val="24"/>
              </w:rPr>
            </w:pPr>
          </w:p>
        </w:tc>
      </w:tr>
      <w:tr w:rsidR="00FC5A6E" w:rsidRPr="00AB30A4" w14:paraId="78DF8E2A" w14:textId="77777777" w:rsidTr="00FC5A6E">
        <w:tc>
          <w:tcPr>
            <w:tcW w:w="2614" w:type="dxa"/>
          </w:tcPr>
          <w:p w14:paraId="6B12AFD0" w14:textId="77777777" w:rsidR="00FC5A6E" w:rsidRPr="00AB30A4" w:rsidRDefault="00FC5A6E" w:rsidP="00F47485">
            <w:pPr>
              <w:rPr>
                <w:rFonts w:ascii="Times New Roman" w:hAnsi="Times New Roman" w:cs="Times New Roman"/>
                <w:sz w:val="24"/>
                <w:szCs w:val="24"/>
              </w:rPr>
            </w:pPr>
          </w:p>
        </w:tc>
        <w:tc>
          <w:tcPr>
            <w:tcW w:w="2614" w:type="dxa"/>
          </w:tcPr>
          <w:p w14:paraId="46EFB21A" w14:textId="77777777" w:rsidR="00FC5A6E" w:rsidRPr="00AB30A4" w:rsidRDefault="00FC5A6E" w:rsidP="00F47485">
            <w:pPr>
              <w:rPr>
                <w:rFonts w:ascii="Times New Roman" w:hAnsi="Times New Roman" w:cs="Times New Roman"/>
                <w:sz w:val="24"/>
                <w:szCs w:val="24"/>
              </w:rPr>
            </w:pPr>
          </w:p>
        </w:tc>
        <w:tc>
          <w:tcPr>
            <w:tcW w:w="2614" w:type="dxa"/>
          </w:tcPr>
          <w:p w14:paraId="74907B1D" w14:textId="77777777" w:rsidR="00FC5A6E" w:rsidRPr="00AB30A4" w:rsidRDefault="00FC5A6E" w:rsidP="00F47485">
            <w:pPr>
              <w:rPr>
                <w:rFonts w:ascii="Times New Roman" w:hAnsi="Times New Roman" w:cs="Times New Roman"/>
                <w:sz w:val="24"/>
                <w:szCs w:val="24"/>
              </w:rPr>
            </w:pPr>
          </w:p>
        </w:tc>
        <w:tc>
          <w:tcPr>
            <w:tcW w:w="2614" w:type="dxa"/>
          </w:tcPr>
          <w:p w14:paraId="65D00869" w14:textId="77777777" w:rsidR="00FC5A6E" w:rsidRPr="00AB30A4" w:rsidRDefault="00FC5A6E" w:rsidP="00F47485">
            <w:pPr>
              <w:rPr>
                <w:rFonts w:ascii="Times New Roman" w:hAnsi="Times New Roman" w:cs="Times New Roman"/>
                <w:sz w:val="24"/>
                <w:szCs w:val="24"/>
              </w:rPr>
            </w:pPr>
          </w:p>
        </w:tc>
      </w:tr>
    </w:tbl>
    <w:p w14:paraId="208A6660" w14:textId="77777777" w:rsidR="00FC5A6E" w:rsidRPr="00AB30A4" w:rsidRDefault="00FC5A6E" w:rsidP="00F47485">
      <w:pPr>
        <w:spacing w:after="0"/>
        <w:rPr>
          <w:rFonts w:ascii="Times New Roman" w:hAnsi="Times New Roman" w:cs="Times New Roman"/>
          <w:sz w:val="24"/>
          <w:szCs w:val="24"/>
        </w:rPr>
      </w:pPr>
    </w:p>
    <w:p w14:paraId="054C53A2" w14:textId="77777777" w:rsidR="00F47485" w:rsidRPr="00AB30A4" w:rsidRDefault="00F47485" w:rsidP="00F47485">
      <w:pPr>
        <w:spacing w:after="0"/>
        <w:rPr>
          <w:rFonts w:ascii="Times New Roman" w:hAnsi="Times New Roman" w:cs="Times New Roman"/>
          <w:sz w:val="24"/>
          <w:szCs w:val="24"/>
        </w:rPr>
      </w:pPr>
    </w:p>
    <w:p w14:paraId="5C312DB0"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Qualification des Poneys / Chevaux</w:t>
      </w:r>
    </w:p>
    <w:p w14:paraId="65B2AFD9" w14:textId="77777777" w:rsidR="00F47485" w:rsidRPr="00AB30A4" w:rsidRDefault="00F47485" w:rsidP="00F47485">
      <w:pPr>
        <w:spacing w:after="0"/>
        <w:rPr>
          <w:rFonts w:ascii="Times New Roman" w:hAnsi="Times New Roman" w:cs="Times New Roman"/>
          <w:sz w:val="24"/>
          <w:szCs w:val="24"/>
        </w:rPr>
      </w:pPr>
    </w:p>
    <w:p w14:paraId="1310FBCA"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poneys et chevaux, devront respecter les conditions habituelles de participation, c’est-à-dire un maximum de 3 passages par jour.</w:t>
      </w:r>
    </w:p>
    <w:p w14:paraId="0D9833B3" w14:textId="77777777" w:rsidR="00F47485" w:rsidRPr="00AB30A4" w:rsidRDefault="00F47485" w:rsidP="00F47485">
      <w:pPr>
        <w:spacing w:after="0"/>
        <w:rPr>
          <w:rFonts w:ascii="Times New Roman" w:hAnsi="Times New Roman" w:cs="Times New Roman"/>
          <w:sz w:val="24"/>
          <w:szCs w:val="24"/>
        </w:rPr>
      </w:pPr>
    </w:p>
    <w:p w14:paraId="2304202A"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2)</w:t>
      </w:r>
      <w:r w:rsidRPr="00AB30A4">
        <w:rPr>
          <w:rFonts w:ascii="Times New Roman" w:hAnsi="Times New Roman" w:cs="Times New Roman"/>
          <w:sz w:val="24"/>
          <w:szCs w:val="24"/>
        </w:rPr>
        <w:t xml:space="preserve"> CLASSEMENT :</w:t>
      </w:r>
    </w:p>
    <w:p w14:paraId="70529F55" w14:textId="77777777" w:rsidR="00F47485" w:rsidRPr="00AB30A4" w:rsidRDefault="00F47485" w:rsidP="00F47485">
      <w:pPr>
        <w:spacing w:after="0"/>
        <w:rPr>
          <w:rFonts w:ascii="Times New Roman" w:hAnsi="Times New Roman" w:cs="Times New Roman"/>
          <w:sz w:val="24"/>
          <w:szCs w:val="24"/>
        </w:rPr>
      </w:pPr>
    </w:p>
    <w:p w14:paraId="2CB762F0"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Le classement en individuel</w:t>
      </w:r>
    </w:p>
    <w:p w14:paraId="125B49C3"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Il y a un classement par catégorie : P4, P3, P2, P1, </w:t>
      </w:r>
      <w:proofErr w:type="spellStart"/>
      <w:r w:rsidRPr="00AB30A4">
        <w:rPr>
          <w:rFonts w:ascii="Times New Roman" w:hAnsi="Times New Roman" w:cs="Times New Roman"/>
          <w:sz w:val="24"/>
          <w:szCs w:val="24"/>
        </w:rPr>
        <w:t>PElite</w:t>
      </w:r>
      <w:proofErr w:type="spellEnd"/>
      <w:r w:rsidRPr="00AB30A4">
        <w:rPr>
          <w:rFonts w:ascii="Times New Roman" w:hAnsi="Times New Roman" w:cs="Times New Roman"/>
          <w:sz w:val="24"/>
          <w:szCs w:val="24"/>
        </w:rPr>
        <w:t xml:space="preserve">,  C4, C3, C2, C1, </w:t>
      </w:r>
      <w:proofErr w:type="spellStart"/>
      <w:r w:rsidRPr="00AB30A4">
        <w:rPr>
          <w:rFonts w:ascii="Times New Roman" w:hAnsi="Times New Roman" w:cs="Times New Roman"/>
          <w:sz w:val="24"/>
          <w:szCs w:val="24"/>
        </w:rPr>
        <w:t>CElite</w:t>
      </w:r>
      <w:proofErr w:type="spellEnd"/>
    </w:p>
    <w:p w14:paraId="532976A2"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Pour les indices 4, 3:</w:t>
      </w:r>
    </w:p>
    <w:p w14:paraId="78B918EA"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La 1ère épreuve est de type Préparatoire</w:t>
      </w:r>
    </w:p>
    <w:p w14:paraId="6FFDB0B5"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La 2ème épreuve est de type Temps optimum</w:t>
      </w:r>
    </w:p>
    <w:p w14:paraId="7270F893"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La 3ème épreuve est de type Grand Prix</w:t>
      </w:r>
    </w:p>
    <w:p w14:paraId="72FD2419" w14:textId="77777777" w:rsidR="00F47485" w:rsidRPr="00AB30A4" w:rsidRDefault="00F47485" w:rsidP="00F47485">
      <w:pPr>
        <w:spacing w:after="0"/>
        <w:rPr>
          <w:rFonts w:ascii="Times New Roman" w:hAnsi="Times New Roman" w:cs="Times New Roman"/>
          <w:sz w:val="24"/>
          <w:szCs w:val="24"/>
        </w:rPr>
      </w:pPr>
    </w:p>
    <w:p w14:paraId="745EC74B"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lastRenderedPageBreak/>
        <w:t>Le classement individuel se réalise à partir de l’addition des points de pénalités (barre, refus …) obtenus dans chaque épreuve et dans le cas d’égalité, le chrono de la 3ème épreuve départagera les cavaliers. En cas d’égalité de points et chrono, les plus jeunes cavalier(e)s auront l’avantage.</w:t>
      </w:r>
    </w:p>
    <w:p w14:paraId="73107DF5" w14:textId="77777777" w:rsidR="00F47485" w:rsidRPr="00AB30A4" w:rsidRDefault="00F47485" w:rsidP="00F47485">
      <w:pPr>
        <w:spacing w:after="0"/>
        <w:rPr>
          <w:rFonts w:ascii="Times New Roman" w:hAnsi="Times New Roman" w:cs="Times New Roman"/>
          <w:sz w:val="24"/>
          <w:szCs w:val="24"/>
        </w:rPr>
      </w:pPr>
    </w:p>
    <w:p w14:paraId="5ABD07A1"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Pour les indices 2, 1, Elite:</w:t>
      </w:r>
    </w:p>
    <w:p w14:paraId="20DA8D6C" w14:textId="77777777" w:rsidR="00F47485" w:rsidRPr="00AB30A4" w:rsidRDefault="00F47485" w:rsidP="00F47485">
      <w:pPr>
        <w:spacing w:after="0"/>
        <w:rPr>
          <w:rFonts w:ascii="Times New Roman" w:hAnsi="Times New Roman" w:cs="Times New Roman"/>
          <w:sz w:val="24"/>
          <w:szCs w:val="24"/>
        </w:rPr>
      </w:pPr>
    </w:p>
    <w:p w14:paraId="7B702B38"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 La 1ère épreuve est de type Préparatoire</w:t>
      </w:r>
    </w:p>
    <w:p w14:paraId="1936EC05"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 La 2ème épreuve est de type Vitesse</w:t>
      </w:r>
    </w:p>
    <w:p w14:paraId="6B094C36"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 La 3ème épreuve est de type Grand Prix (Temps différé ou barème A chrono avec Barrage)</w:t>
      </w:r>
    </w:p>
    <w:p w14:paraId="5EBDAFFF" w14:textId="77777777" w:rsidR="00F47485" w:rsidRPr="00AB30A4" w:rsidRDefault="00F47485" w:rsidP="00F47485">
      <w:pPr>
        <w:spacing w:after="0"/>
        <w:rPr>
          <w:rFonts w:ascii="Times New Roman" w:hAnsi="Times New Roman" w:cs="Times New Roman"/>
          <w:sz w:val="24"/>
          <w:szCs w:val="24"/>
        </w:rPr>
      </w:pPr>
    </w:p>
    <w:p w14:paraId="2E15B78F"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Ex-æquo:</w:t>
      </w:r>
    </w:p>
    <w:p w14:paraId="122FAE56" w14:textId="77777777" w:rsidR="00F47485" w:rsidRPr="00AB30A4" w:rsidRDefault="00F47485" w:rsidP="00F47485">
      <w:pPr>
        <w:spacing w:after="0"/>
        <w:rPr>
          <w:rFonts w:ascii="Times New Roman" w:hAnsi="Times New Roman" w:cs="Times New Roman"/>
          <w:sz w:val="24"/>
          <w:szCs w:val="24"/>
        </w:rPr>
      </w:pPr>
    </w:p>
    <w:p w14:paraId="4A3FD45C"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Lorsque la 3ème épreuve est à temps différé : addition des points des 3 épreuves et en cas d’égalité, le chrono de la 3ème épreuve départagera les cavaliers.</w:t>
      </w:r>
    </w:p>
    <w:p w14:paraId="0DC2B354"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Lorsque la 3ème épreuve est au barème A chrono avec Barrage : addition des points des 3 épreuves puis :</w:t>
      </w:r>
    </w:p>
    <w:p w14:paraId="01665232"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Ex-æquo à 0 point : c’est le temps du barrage qui départagera les cavaliers</w:t>
      </w:r>
    </w:p>
    <w:p w14:paraId="4D6BEFE0"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Autre cas d’ex-æquo : c’est le temps de la 2ème épreuve (épreuve de vitesse) qui départagera les cavaliers</w:t>
      </w:r>
    </w:p>
    <w:p w14:paraId="40DE488E" w14:textId="77777777" w:rsidR="00F47485" w:rsidRPr="00AB30A4" w:rsidRDefault="00F47485" w:rsidP="00F47485">
      <w:pPr>
        <w:spacing w:after="0"/>
        <w:rPr>
          <w:rFonts w:ascii="Times New Roman" w:hAnsi="Times New Roman" w:cs="Times New Roman"/>
          <w:sz w:val="24"/>
          <w:szCs w:val="24"/>
        </w:rPr>
      </w:pPr>
    </w:p>
    <w:p w14:paraId="2A924F45"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cavaliers éliminés marquent le nombre de points maximum réalisés sur l'épreuve plus une pénalité de 20 points. Ils peuvent continuer de concourir sur le reste des épreuves.</w:t>
      </w:r>
    </w:p>
    <w:p w14:paraId="49F7E22F"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Pour les poneys, les 3èmes épreuves sont support du championnat LR.</w:t>
      </w:r>
    </w:p>
    <w:p w14:paraId="45ACEFED"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résultats des sous-catégories B, C et D fusionneront en un seul classement comme s’il s’agissait de la même épreuve.</w:t>
      </w:r>
    </w:p>
    <w:p w14:paraId="167D428C" w14:textId="77777777" w:rsidR="00F47485" w:rsidRPr="00AB30A4" w:rsidRDefault="00F47485" w:rsidP="00F47485">
      <w:pPr>
        <w:spacing w:after="0"/>
        <w:rPr>
          <w:rFonts w:ascii="Times New Roman" w:hAnsi="Times New Roman" w:cs="Times New Roman"/>
          <w:sz w:val="24"/>
          <w:szCs w:val="24"/>
        </w:rPr>
      </w:pPr>
    </w:p>
    <w:p w14:paraId="5E6EBA77"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Le classement du meilleur club</w:t>
      </w:r>
    </w:p>
    <w:p w14:paraId="58F45D9E" w14:textId="77777777" w:rsidR="00F47485" w:rsidRPr="00AB30A4" w:rsidRDefault="00F47485" w:rsidP="00F47485">
      <w:pPr>
        <w:spacing w:after="0"/>
        <w:rPr>
          <w:rFonts w:ascii="Times New Roman" w:hAnsi="Times New Roman" w:cs="Times New Roman"/>
          <w:sz w:val="24"/>
          <w:szCs w:val="24"/>
        </w:rPr>
      </w:pPr>
    </w:p>
    <w:p w14:paraId="31B84FF0"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 classement des clubs sera effectué à partir des classements  individuels du LRTC, ceux des finales régionales ne sont pas comptabilisés dans ce classement</w:t>
      </w:r>
      <w:proofErr w:type="gramStart"/>
      <w:r w:rsidRPr="00AB30A4">
        <w:rPr>
          <w:rFonts w:ascii="Times New Roman" w:hAnsi="Times New Roman" w:cs="Times New Roman"/>
          <w:sz w:val="24"/>
          <w:szCs w:val="24"/>
        </w:rPr>
        <w:t>..</w:t>
      </w:r>
      <w:proofErr w:type="gramEnd"/>
    </w:p>
    <w:p w14:paraId="06DF865A"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10 premiers (ou le premier quart si moins de 37 partants)  de chaque catégorie se voient attribuer des points.</w:t>
      </w:r>
    </w:p>
    <w:p w14:paraId="4831EE35" w14:textId="77777777" w:rsidR="00F47485" w:rsidRPr="00AB30A4" w:rsidRDefault="00F47485" w:rsidP="00F47485">
      <w:pPr>
        <w:spacing w:after="0"/>
        <w:rPr>
          <w:rFonts w:ascii="Times New Roman" w:hAnsi="Times New Roman" w:cs="Times New Roman"/>
          <w:sz w:val="24"/>
          <w:szCs w:val="24"/>
        </w:rPr>
      </w:pPr>
    </w:p>
    <w:p w14:paraId="3E8C33FB"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Points classements:</w:t>
      </w:r>
    </w:p>
    <w:p w14:paraId="23B2FE06" w14:textId="77777777" w:rsidR="00F47485" w:rsidRPr="00AB30A4" w:rsidRDefault="00F47485" w:rsidP="00F47485">
      <w:pPr>
        <w:spacing w:after="0"/>
        <w:rPr>
          <w:rFonts w:ascii="Times New Roman" w:hAnsi="Times New Roman" w:cs="Times New Roman"/>
          <w:sz w:val="24"/>
          <w:szCs w:val="24"/>
        </w:rPr>
      </w:pPr>
    </w:p>
    <w:p w14:paraId="24C7FDDA"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1er : 10 points  </w:t>
      </w:r>
      <w:r w:rsidRPr="00AB30A4">
        <w:rPr>
          <w:rFonts w:ascii="Times New Roman" w:hAnsi="Times New Roman" w:cs="Times New Roman"/>
          <w:sz w:val="24"/>
          <w:szCs w:val="24"/>
        </w:rPr>
        <w:tab/>
        <w:t>6ème : 5 points</w:t>
      </w:r>
    </w:p>
    <w:p w14:paraId="27626D96"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2ème  9 points</w:t>
      </w:r>
      <w:r w:rsidRPr="00AB30A4">
        <w:rPr>
          <w:rFonts w:ascii="Times New Roman" w:hAnsi="Times New Roman" w:cs="Times New Roman"/>
          <w:sz w:val="24"/>
          <w:szCs w:val="24"/>
        </w:rPr>
        <w:tab/>
        <w:t>7ème : 4 points</w:t>
      </w:r>
    </w:p>
    <w:p w14:paraId="0612E1B9"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3ème  8 points</w:t>
      </w:r>
      <w:r w:rsidRPr="00AB30A4">
        <w:rPr>
          <w:rFonts w:ascii="Times New Roman" w:hAnsi="Times New Roman" w:cs="Times New Roman"/>
          <w:sz w:val="24"/>
          <w:szCs w:val="24"/>
        </w:rPr>
        <w:tab/>
        <w:t>8ème : 3 points</w:t>
      </w:r>
    </w:p>
    <w:p w14:paraId="1D6A1B99"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4ème : 7 points</w:t>
      </w:r>
      <w:r w:rsidRPr="00AB30A4">
        <w:rPr>
          <w:rFonts w:ascii="Times New Roman" w:hAnsi="Times New Roman" w:cs="Times New Roman"/>
          <w:sz w:val="24"/>
          <w:szCs w:val="24"/>
        </w:rPr>
        <w:tab/>
        <w:t>9ème : 2 points</w:t>
      </w:r>
    </w:p>
    <w:p w14:paraId="0AB18890"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5ème : 6 points</w:t>
      </w:r>
      <w:r w:rsidRPr="00AB30A4">
        <w:rPr>
          <w:rFonts w:ascii="Times New Roman" w:hAnsi="Times New Roman" w:cs="Times New Roman"/>
          <w:sz w:val="24"/>
          <w:szCs w:val="24"/>
        </w:rPr>
        <w:tab/>
        <w:t>10ème : 1 point</w:t>
      </w:r>
    </w:p>
    <w:p w14:paraId="57D0B6D5" w14:textId="77777777" w:rsidR="00F47485" w:rsidRPr="00AB30A4" w:rsidRDefault="00F47485" w:rsidP="00F47485">
      <w:pPr>
        <w:spacing w:after="0"/>
        <w:rPr>
          <w:rFonts w:ascii="Times New Roman" w:hAnsi="Times New Roman" w:cs="Times New Roman"/>
          <w:sz w:val="24"/>
          <w:szCs w:val="24"/>
        </w:rPr>
      </w:pPr>
    </w:p>
    <w:p w14:paraId="421F948B" w14:textId="1B44F56B" w:rsidR="00FC5A6E" w:rsidRDefault="00FC5A6E" w:rsidP="00F47485">
      <w:pPr>
        <w:spacing w:after="0"/>
        <w:rPr>
          <w:rFonts w:ascii="Times New Roman" w:hAnsi="Times New Roman" w:cs="Times New Roman"/>
          <w:sz w:val="24"/>
          <w:szCs w:val="24"/>
        </w:rPr>
      </w:pPr>
      <w:r w:rsidRPr="00AB30A4">
        <w:rPr>
          <w:rFonts w:ascii="Times New Roman" w:hAnsi="Times New Roman" w:cs="Times New Roman"/>
          <w:noProof/>
          <w:sz w:val="24"/>
          <w:szCs w:val="24"/>
          <w:lang w:eastAsia="fr-FR"/>
        </w:rPr>
        <w:lastRenderedPageBreak/>
        <w:drawing>
          <wp:inline distT="0" distB="0" distL="0" distR="0" wp14:anchorId="3F87D76C" wp14:editId="25A21897">
            <wp:extent cx="4138863" cy="2296029"/>
            <wp:effectExtent l="0" t="0" r="0" b="9525"/>
            <wp:docPr id="1795375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5647" name="Image 17953756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9641" cy="2302008"/>
                    </a:xfrm>
                    <a:prstGeom prst="rect">
                      <a:avLst/>
                    </a:prstGeom>
                  </pic:spPr>
                </pic:pic>
              </a:graphicData>
            </a:graphic>
          </wp:inline>
        </w:drawing>
      </w:r>
    </w:p>
    <w:p w14:paraId="66E8CC4E" w14:textId="1760A61B" w:rsidR="007A0BE8" w:rsidRPr="00AB30A4" w:rsidRDefault="007A0BE8" w:rsidP="007A0BE8">
      <w:pPr>
        <w:pStyle w:val="Lgende"/>
        <w:rPr>
          <w:rFonts w:ascii="Times New Roman" w:hAnsi="Times New Roman" w:cs="Times New Roman"/>
        </w:rPr>
      </w:pPr>
      <w:bookmarkStart w:id="3" w:name="_Toc171511805"/>
      <w:bookmarkStart w:id="4" w:name="_Toc171511998"/>
      <w:r>
        <w:t xml:space="preserve">Figure </w:t>
      </w:r>
      <w:fldSimple w:instr=" SEQ Figure \* ARABIC ">
        <w:r w:rsidR="00D8705E">
          <w:rPr>
            <w:noProof/>
          </w:rPr>
          <w:t>3</w:t>
        </w:r>
      </w:fldSimple>
      <w:r>
        <w:t>: image1</w:t>
      </w:r>
      <w:bookmarkEnd w:id="3"/>
      <w:bookmarkEnd w:id="4"/>
    </w:p>
    <w:p w14:paraId="7D02DDE5" w14:textId="77777777" w:rsidR="00F47485" w:rsidRPr="00AB30A4" w:rsidRDefault="00F47485" w:rsidP="00F47485">
      <w:pPr>
        <w:spacing w:after="0"/>
        <w:rPr>
          <w:rFonts w:ascii="Times New Roman" w:hAnsi="Times New Roman" w:cs="Times New Roman"/>
          <w:sz w:val="24"/>
          <w:szCs w:val="24"/>
        </w:rPr>
      </w:pPr>
    </w:p>
    <w:p w14:paraId="72079632"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Exemple :</w:t>
      </w:r>
    </w:p>
    <w:p w14:paraId="2819EDAF"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80 participants dans une catégorie : les 10 premiers prennent des points</w:t>
      </w:r>
    </w:p>
    <w:p w14:paraId="05C00D3F"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20 participants dans une épreuve : les 5 premiers prennent des points</w:t>
      </w:r>
    </w:p>
    <w:p w14:paraId="33C8E5FB" w14:textId="77777777" w:rsidR="00F47485" w:rsidRPr="00AB30A4" w:rsidRDefault="00F47485" w:rsidP="00F47485">
      <w:pPr>
        <w:spacing w:after="0"/>
        <w:rPr>
          <w:rFonts w:ascii="Times New Roman" w:hAnsi="Times New Roman" w:cs="Times New Roman"/>
          <w:sz w:val="24"/>
          <w:szCs w:val="24"/>
        </w:rPr>
      </w:pPr>
    </w:p>
    <w:p w14:paraId="3D2B9B96"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De plus, un coefficient est attribué à chaque indice en fonction du nombre de partants par catégorie.</w:t>
      </w:r>
    </w:p>
    <w:p w14:paraId="4CFC9552" w14:textId="77777777" w:rsidR="00F47485" w:rsidRPr="00AB30A4" w:rsidRDefault="00F47485" w:rsidP="00F47485">
      <w:pPr>
        <w:spacing w:after="0"/>
        <w:rPr>
          <w:rFonts w:ascii="Times New Roman" w:hAnsi="Times New Roman" w:cs="Times New Roman"/>
          <w:sz w:val="24"/>
          <w:szCs w:val="24"/>
        </w:rPr>
      </w:pPr>
    </w:p>
    <w:p w14:paraId="10F93DBD"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Coefficients:</w:t>
      </w:r>
    </w:p>
    <w:p w14:paraId="44C2320F" w14:textId="77777777" w:rsidR="00F47485" w:rsidRPr="00AB30A4" w:rsidRDefault="00F47485" w:rsidP="00F47485">
      <w:pPr>
        <w:spacing w:after="0"/>
        <w:rPr>
          <w:rFonts w:ascii="Times New Roman" w:hAnsi="Times New Roman" w:cs="Times New Roman"/>
          <w:sz w:val="24"/>
          <w:szCs w:val="24"/>
        </w:rPr>
      </w:pPr>
    </w:p>
    <w:p w14:paraId="69073E57"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Jusqu'à 30 partants </w:t>
      </w:r>
      <w:proofErr w:type="spellStart"/>
      <w:r w:rsidRPr="00AB30A4">
        <w:rPr>
          <w:rFonts w:ascii="Times New Roman" w:hAnsi="Times New Roman" w:cs="Times New Roman"/>
          <w:sz w:val="24"/>
          <w:szCs w:val="24"/>
        </w:rPr>
        <w:t>coef</w:t>
      </w:r>
      <w:proofErr w:type="spellEnd"/>
      <w:r w:rsidRPr="00AB30A4">
        <w:rPr>
          <w:rFonts w:ascii="Times New Roman" w:hAnsi="Times New Roman" w:cs="Times New Roman"/>
          <w:sz w:val="24"/>
          <w:szCs w:val="24"/>
        </w:rPr>
        <w:t>. 1</w:t>
      </w:r>
    </w:p>
    <w:p w14:paraId="55EF8817"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Jusqu'à 60 partants </w:t>
      </w:r>
      <w:proofErr w:type="spellStart"/>
      <w:r w:rsidRPr="00AB30A4">
        <w:rPr>
          <w:rFonts w:ascii="Times New Roman" w:hAnsi="Times New Roman" w:cs="Times New Roman"/>
          <w:sz w:val="24"/>
          <w:szCs w:val="24"/>
        </w:rPr>
        <w:t>coef</w:t>
      </w:r>
      <w:proofErr w:type="spellEnd"/>
      <w:r w:rsidRPr="00AB30A4">
        <w:rPr>
          <w:rFonts w:ascii="Times New Roman" w:hAnsi="Times New Roman" w:cs="Times New Roman"/>
          <w:sz w:val="24"/>
          <w:szCs w:val="24"/>
        </w:rPr>
        <w:t>. 1,5</w:t>
      </w:r>
    </w:p>
    <w:p w14:paraId="6144B731"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Jusqu'à 90 partants </w:t>
      </w:r>
      <w:proofErr w:type="spellStart"/>
      <w:r w:rsidRPr="00AB30A4">
        <w:rPr>
          <w:rFonts w:ascii="Times New Roman" w:hAnsi="Times New Roman" w:cs="Times New Roman"/>
          <w:sz w:val="24"/>
          <w:szCs w:val="24"/>
        </w:rPr>
        <w:t>coef</w:t>
      </w:r>
      <w:proofErr w:type="spellEnd"/>
      <w:r w:rsidRPr="00AB30A4">
        <w:rPr>
          <w:rFonts w:ascii="Times New Roman" w:hAnsi="Times New Roman" w:cs="Times New Roman"/>
          <w:sz w:val="24"/>
          <w:szCs w:val="24"/>
        </w:rPr>
        <w:t>. 1.8</w:t>
      </w:r>
    </w:p>
    <w:p w14:paraId="2434AEAA"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 xml:space="preserve">Au-delà </w:t>
      </w:r>
      <w:proofErr w:type="spellStart"/>
      <w:r w:rsidRPr="00AB30A4">
        <w:rPr>
          <w:rFonts w:ascii="Times New Roman" w:hAnsi="Times New Roman" w:cs="Times New Roman"/>
          <w:sz w:val="24"/>
          <w:szCs w:val="24"/>
        </w:rPr>
        <w:t>coef</w:t>
      </w:r>
      <w:proofErr w:type="spellEnd"/>
      <w:r w:rsidRPr="00AB30A4">
        <w:rPr>
          <w:rFonts w:ascii="Times New Roman" w:hAnsi="Times New Roman" w:cs="Times New Roman"/>
          <w:sz w:val="24"/>
          <w:szCs w:val="24"/>
        </w:rPr>
        <w:t>. 2 (l'arrondi se faisant à la dizaine inférieure ex.: 64 = 60)</w:t>
      </w:r>
    </w:p>
    <w:p w14:paraId="141D7DC3" w14:textId="77777777" w:rsidR="00F47485" w:rsidRPr="00AB30A4" w:rsidRDefault="00F47485" w:rsidP="00F47485">
      <w:pPr>
        <w:spacing w:after="0"/>
        <w:rPr>
          <w:rFonts w:ascii="Times New Roman" w:hAnsi="Times New Roman" w:cs="Times New Roman"/>
          <w:sz w:val="24"/>
          <w:szCs w:val="24"/>
        </w:rPr>
      </w:pPr>
    </w:p>
    <w:p w14:paraId="4A6E58B0"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2)</w:t>
      </w:r>
      <w:r w:rsidRPr="00AB30A4">
        <w:rPr>
          <w:rFonts w:ascii="Times New Roman" w:hAnsi="Times New Roman" w:cs="Times New Roman"/>
          <w:sz w:val="24"/>
          <w:szCs w:val="24"/>
        </w:rPr>
        <w:t xml:space="preserve"> RECOMPENSES :</w:t>
      </w:r>
    </w:p>
    <w:p w14:paraId="064D3048" w14:textId="77777777" w:rsidR="00F47485" w:rsidRPr="00AB30A4" w:rsidRDefault="00F47485" w:rsidP="00F47485">
      <w:pPr>
        <w:spacing w:after="0"/>
        <w:rPr>
          <w:rFonts w:ascii="Times New Roman" w:hAnsi="Times New Roman" w:cs="Times New Roman"/>
          <w:sz w:val="24"/>
          <w:szCs w:val="24"/>
        </w:rPr>
      </w:pPr>
    </w:p>
    <w:p w14:paraId="5A41F38D"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Récompenses individuelles</w:t>
      </w:r>
    </w:p>
    <w:p w14:paraId="2F29474F" w14:textId="77777777" w:rsidR="00F47485" w:rsidRPr="00AB30A4" w:rsidRDefault="00F47485" w:rsidP="00F47485">
      <w:pPr>
        <w:spacing w:after="0"/>
        <w:rPr>
          <w:rFonts w:ascii="Times New Roman" w:hAnsi="Times New Roman" w:cs="Times New Roman"/>
          <w:sz w:val="24"/>
          <w:szCs w:val="24"/>
        </w:rPr>
      </w:pPr>
    </w:p>
    <w:p w14:paraId="5DA1686E"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Dans le cadre du LRTC, les 3 meilleurs cavaliers de chaque catégorie seront primés au titre du LRTC.</w:t>
      </w:r>
    </w:p>
    <w:p w14:paraId="14302FC9"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Un classement différent sera fait au titre des championnats régionaux.</w:t>
      </w:r>
    </w:p>
    <w:p w14:paraId="17A5F41C" w14:textId="77777777" w:rsidR="00F47485" w:rsidRPr="00AB30A4" w:rsidRDefault="00F47485" w:rsidP="00F47485">
      <w:pPr>
        <w:spacing w:after="0"/>
        <w:rPr>
          <w:rFonts w:ascii="Times New Roman" w:hAnsi="Times New Roman" w:cs="Times New Roman"/>
          <w:sz w:val="24"/>
          <w:szCs w:val="24"/>
        </w:rPr>
      </w:pPr>
    </w:p>
    <w:p w14:paraId="54929197"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Récompenses collectives</w:t>
      </w:r>
    </w:p>
    <w:p w14:paraId="15E82945" w14:textId="77777777" w:rsidR="00F47485" w:rsidRPr="00AB30A4" w:rsidRDefault="00F47485" w:rsidP="00F47485">
      <w:pPr>
        <w:spacing w:after="0"/>
        <w:rPr>
          <w:rFonts w:ascii="Times New Roman" w:hAnsi="Times New Roman" w:cs="Times New Roman"/>
          <w:sz w:val="24"/>
          <w:szCs w:val="24"/>
        </w:rPr>
      </w:pPr>
    </w:p>
    <w:p w14:paraId="068406A0"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Dans le cadre du LRTC 2017, les trois meilleurs clubs seront primés.</w:t>
      </w:r>
    </w:p>
    <w:p w14:paraId="11FED157" w14:textId="77777777" w:rsidR="00F47485" w:rsidRPr="00AB30A4" w:rsidRDefault="00F47485" w:rsidP="00F47485">
      <w:pPr>
        <w:spacing w:after="0"/>
        <w:rPr>
          <w:rFonts w:ascii="Times New Roman" w:hAnsi="Times New Roman" w:cs="Times New Roman"/>
          <w:sz w:val="24"/>
          <w:szCs w:val="24"/>
        </w:rPr>
      </w:pPr>
    </w:p>
    <w:p w14:paraId="77B1A655"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b/>
          <w:sz w:val="24"/>
          <w:szCs w:val="24"/>
        </w:rPr>
        <w:t>(Niveau 2)</w:t>
      </w:r>
      <w:r w:rsidRPr="00AB30A4">
        <w:rPr>
          <w:rFonts w:ascii="Times New Roman" w:hAnsi="Times New Roman" w:cs="Times New Roman"/>
          <w:sz w:val="24"/>
          <w:szCs w:val="24"/>
        </w:rPr>
        <w:t xml:space="preserve"> DE LA FINALE:</w:t>
      </w:r>
    </w:p>
    <w:p w14:paraId="7546FFC4"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Un appel d'offre est lancé pour connaitre le club qui accueillera la Finale LRTC 2017. Il devra entre autre permettre l'accès à deux carrières et deux paddocks. Les indices 4 &amp; 3 se dérouleront sur une carrière plus petite pour sécuriser les cavaliers.</w:t>
      </w:r>
    </w:p>
    <w:p w14:paraId="3FCEE9D4"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 club qui organisera la finale, doit proposer une zone de camping, ainsi que des douches et toilettes.</w:t>
      </w:r>
    </w:p>
    <w:p w14:paraId="7FED4BF1"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lastRenderedPageBreak/>
        <w:t>Pour cet hébergement, un forfait de 12 euros sera demandé</w:t>
      </w:r>
    </w:p>
    <w:p w14:paraId="4D876C43"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Une assistance médicale est imposée pour la durée de la compétition.</w:t>
      </w:r>
    </w:p>
    <w:p w14:paraId="5F512F2A"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Les engagements sont de 16€ pour les manches 1 &amp; 2 et de 18€ pour les manches 3 &amp; finales régionales.</w:t>
      </w:r>
    </w:p>
    <w:p w14:paraId="488B3C84" w14:textId="77777777" w:rsidR="00F47485"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Le club organisateur proposera une restauration et buvette sur place. Des boxes démontables seront proposés pour la somme maximale de 75 € pour la durée du séjour.</w:t>
      </w:r>
    </w:p>
    <w:p w14:paraId="209D8120" w14:textId="4D11FC83" w:rsidR="00FC5A6E" w:rsidRPr="00AB30A4" w:rsidRDefault="00F47485" w:rsidP="00F47485">
      <w:pPr>
        <w:spacing w:after="0"/>
        <w:rPr>
          <w:rFonts w:ascii="Times New Roman" w:hAnsi="Times New Roman" w:cs="Times New Roman"/>
          <w:sz w:val="24"/>
          <w:szCs w:val="24"/>
        </w:rPr>
      </w:pPr>
      <w:r w:rsidRPr="00AB30A4">
        <w:rPr>
          <w:rFonts w:ascii="Times New Roman" w:hAnsi="Times New Roman" w:cs="Times New Roman"/>
          <w:sz w:val="24"/>
          <w:szCs w:val="24"/>
        </w:rPr>
        <w:t>Au cours de l'année, le présent règlement sera susceptible de faire l'objet d'avenants concernant l'organisation de la Finale LRTC.</w:t>
      </w:r>
    </w:p>
    <w:p w14:paraId="629ADF7F" w14:textId="127F904E" w:rsidR="008007B4" w:rsidRPr="00AB30A4" w:rsidRDefault="007A0BE8" w:rsidP="00F47485">
      <w:pPr>
        <w:spacing w:after="0"/>
        <w:rPr>
          <w:rFonts w:ascii="Times New Roman" w:hAnsi="Times New Roman" w:cs="Times New Roman"/>
          <w:sz w:val="24"/>
          <w:szCs w:val="24"/>
        </w:rPr>
      </w:pPr>
      <w:r w:rsidRPr="00AB30A4">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503C0D48" wp14:editId="2128631B">
            <wp:simplePos x="0" y="0"/>
            <wp:positionH relativeFrom="column">
              <wp:posOffset>57150</wp:posOffset>
            </wp:positionH>
            <wp:positionV relativeFrom="paragraph">
              <wp:posOffset>201295</wp:posOffset>
            </wp:positionV>
            <wp:extent cx="4138863" cy="2296029"/>
            <wp:effectExtent l="0" t="0" r="0" b="9525"/>
            <wp:wrapSquare wrapText="bothSides"/>
            <wp:docPr id="17680497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5647" name="Image 17953756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8863" cy="2296029"/>
                    </a:xfrm>
                    <a:prstGeom prst="rect">
                      <a:avLst/>
                    </a:prstGeom>
                  </pic:spPr>
                </pic:pic>
              </a:graphicData>
            </a:graphic>
          </wp:anchor>
        </w:drawing>
      </w:r>
    </w:p>
    <w:p w14:paraId="03CEF4FE" w14:textId="42148337" w:rsidR="007A0BE8" w:rsidRDefault="00D426A2" w:rsidP="007A0BE8">
      <w:pPr>
        <w:rPr>
          <w:rFonts w:ascii="Times New Roman" w:hAnsi="Times New Roman" w:cs="Times New Roman"/>
          <w:sz w:val="24"/>
          <w:szCs w:val="24"/>
        </w:rPr>
      </w:pPr>
      <w:r>
        <w:rPr>
          <w:rFonts w:ascii="Times New Roman" w:hAnsi="Times New Roman" w:cs="Times New Roman"/>
          <w:sz w:val="24"/>
          <w:szCs w:val="24"/>
        </w:rPr>
        <w:br w:type="textWrapping" w:clear="all"/>
      </w:r>
    </w:p>
    <w:p w14:paraId="35D38B77" w14:textId="3A164221" w:rsidR="007A0BE8" w:rsidRDefault="007A0BE8" w:rsidP="007A0BE8">
      <w:pPr>
        <w:pStyle w:val="Lgende"/>
      </w:pPr>
      <w:bookmarkStart w:id="5" w:name="_Toc171511806"/>
      <w:bookmarkStart w:id="6" w:name="_Toc171511999"/>
      <w:r>
        <w:t xml:space="preserve">Figure </w:t>
      </w:r>
      <w:fldSimple w:instr=" SEQ Figure \* ARABIC ">
        <w:r w:rsidR="00D8705E">
          <w:rPr>
            <w:noProof/>
          </w:rPr>
          <w:t>4</w:t>
        </w:r>
      </w:fldSimple>
      <w:r>
        <w:t xml:space="preserve"> image2</w:t>
      </w:r>
      <w:bookmarkEnd w:id="5"/>
      <w:bookmarkEnd w:id="6"/>
    </w:p>
    <w:p w14:paraId="39CD7027" w14:textId="243BD010" w:rsidR="00AB30A4" w:rsidRPr="007A0BE8" w:rsidRDefault="007A0BE8" w:rsidP="007A0BE8">
      <w:pPr>
        <w:tabs>
          <w:tab w:val="left" w:pos="2190"/>
        </w:tabs>
        <w:rPr>
          <w:rFonts w:ascii="Times New Roman" w:hAnsi="Times New Roman" w:cs="Times New Roman"/>
          <w:sz w:val="24"/>
          <w:szCs w:val="24"/>
        </w:rPr>
        <w:sectPr w:rsidR="00AB30A4" w:rsidRPr="007A0BE8" w:rsidSect="00211BF8">
          <w:headerReference w:type="default" r:id="rId9"/>
          <w:footerReference w:type="default" r:id="rId10"/>
          <w:pgSz w:w="11906" w:h="16838"/>
          <w:pgMar w:top="720" w:right="720" w:bottom="720" w:left="720" w:header="720" w:footer="720" w:gutter="0"/>
          <w:pgNumType w:fmt="lowerRoman" w:start="1"/>
          <w:cols w:space="720"/>
          <w:docGrid w:linePitch="299"/>
        </w:sectPr>
      </w:pPr>
      <w:r>
        <w:rPr>
          <w:rFonts w:ascii="Times New Roman" w:hAnsi="Times New Roman" w:cs="Times New Roman"/>
          <w:sz w:val="24"/>
          <w:szCs w:val="24"/>
        </w:rPr>
        <w:tab/>
      </w:r>
    </w:p>
    <w:p w14:paraId="61E73E50" w14:textId="70AAFDE9" w:rsidR="008007B4" w:rsidRPr="00AB30A4" w:rsidRDefault="008007B4" w:rsidP="00D426A2">
      <w:pPr>
        <w:tabs>
          <w:tab w:val="left" w:pos="3375"/>
        </w:tabs>
        <w:rPr>
          <w:rFonts w:ascii="Times New Roman" w:hAnsi="Times New Roman" w:cs="Times New Roman"/>
          <w:sz w:val="24"/>
          <w:szCs w:val="24"/>
        </w:rPr>
      </w:pPr>
    </w:p>
    <w:p w14:paraId="3BD3F2AF" w14:textId="71B9044F" w:rsidR="005A4834" w:rsidRPr="00D426A2" w:rsidRDefault="00FC5A6E" w:rsidP="00211BF8">
      <w:pPr>
        <w:spacing w:after="0"/>
        <w:jc w:val="center"/>
        <w:rPr>
          <w:rFonts w:ascii="Times New Roman" w:hAnsi="Times New Roman" w:cs="Times New Roman"/>
          <w:b/>
          <w:sz w:val="32"/>
          <w:szCs w:val="24"/>
        </w:rPr>
      </w:pPr>
      <w:r w:rsidRPr="00D426A2">
        <w:rPr>
          <w:rFonts w:ascii="Times New Roman" w:hAnsi="Times New Roman" w:cs="Times New Roman"/>
          <w:b/>
          <w:sz w:val="32"/>
          <w:szCs w:val="24"/>
        </w:rPr>
        <w:t>DEUXIEME PARTIE</w:t>
      </w:r>
    </w:p>
    <w:p w14:paraId="1F2600DA" w14:textId="77777777" w:rsidR="008007B4" w:rsidRPr="00AB30A4" w:rsidRDefault="008007B4" w:rsidP="00F47485">
      <w:pPr>
        <w:spacing w:after="0"/>
        <w:rPr>
          <w:rFonts w:ascii="Times New Roman" w:hAnsi="Times New Roman" w:cs="Times New Roman"/>
          <w:sz w:val="24"/>
          <w:szCs w:val="24"/>
        </w:rPr>
      </w:pPr>
    </w:p>
    <w:p w14:paraId="04A1FE70"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Qualification des Poneys / Chevaux</w:t>
      </w:r>
    </w:p>
    <w:p w14:paraId="55AAAF5B" w14:textId="77777777" w:rsidR="008007B4" w:rsidRPr="00AB30A4" w:rsidRDefault="008007B4" w:rsidP="008007B4">
      <w:pPr>
        <w:spacing w:after="0"/>
        <w:rPr>
          <w:rFonts w:ascii="Times New Roman" w:hAnsi="Times New Roman" w:cs="Times New Roman"/>
          <w:sz w:val="24"/>
          <w:szCs w:val="24"/>
        </w:rPr>
      </w:pPr>
    </w:p>
    <w:p w14:paraId="10161765"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Les poneys et chevaux, devront respecter les conditions habituelles de participation, c’est-à-dire un maximum de 3 passages par jour.</w:t>
      </w:r>
    </w:p>
    <w:p w14:paraId="3A8C2F4B" w14:textId="77777777" w:rsidR="008007B4" w:rsidRPr="00AB30A4" w:rsidRDefault="008007B4" w:rsidP="008007B4">
      <w:pPr>
        <w:spacing w:after="0"/>
        <w:rPr>
          <w:rFonts w:ascii="Times New Roman" w:hAnsi="Times New Roman" w:cs="Times New Roman"/>
          <w:sz w:val="24"/>
          <w:szCs w:val="24"/>
        </w:rPr>
      </w:pPr>
    </w:p>
    <w:p w14:paraId="2EFF3387"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b/>
          <w:sz w:val="24"/>
          <w:szCs w:val="24"/>
        </w:rPr>
        <w:t>(Niveau 2)</w:t>
      </w:r>
      <w:r w:rsidRPr="00AB30A4">
        <w:rPr>
          <w:rFonts w:ascii="Times New Roman" w:hAnsi="Times New Roman" w:cs="Times New Roman"/>
          <w:sz w:val="24"/>
          <w:szCs w:val="24"/>
        </w:rPr>
        <w:t xml:space="preserve"> CLASSEMENT :</w:t>
      </w:r>
    </w:p>
    <w:p w14:paraId="0F688F5F" w14:textId="77777777" w:rsidR="008007B4" w:rsidRPr="00AB30A4" w:rsidRDefault="008007B4" w:rsidP="008007B4">
      <w:pPr>
        <w:spacing w:after="0"/>
        <w:rPr>
          <w:rFonts w:ascii="Times New Roman" w:hAnsi="Times New Roman" w:cs="Times New Roman"/>
          <w:sz w:val="24"/>
          <w:szCs w:val="24"/>
        </w:rPr>
      </w:pPr>
    </w:p>
    <w:p w14:paraId="3950F45F"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Le classement en individuel</w:t>
      </w:r>
    </w:p>
    <w:p w14:paraId="71BBB793"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 xml:space="preserve">Il y a un classement par catégorie : P4, P3, P2, P1, </w:t>
      </w:r>
      <w:proofErr w:type="spellStart"/>
      <w:r w:rsidRPr="00AB30A4">
        <w:rPr>
          <w:rFonts w:ascii="Times New Roman" w:hAnsi="Times New Roman" w:cs="Times New Roman"/>
          <w:sz w:val="24"/>
          <w:szCs w:val="24"/>
        </w:rPr>
        <w:t>PElite</w:t>
      </w:r>
      <w:proofErr w:type="spellEnd"/>
      <w:r w:rsidRPr="00AB30A4">
        <w:rPr>
          <w:rFonts w:ascii="Times New Roman" w:hAnsi="Times New Roman" w:cs="Times New Roman"/>
          <w:sz w:val="24"/>
          <w:szCs w:val="24"/>
        </w:rPr>
        <w:t xml:space="preserve">,  C4, C3, C2, C1, </w:t>
      </w:r>
      <w:proofErr w:type="spellStart"/>
      <w:r w:rsidRPr="00AB30A4">
        <w:rPr>
          <w:rFonts w:ascii="Times New Roman" w:hAnsi="Times New Roman" w:cs="Times New Roman"/>
          <w:sz w:val="24"/>
          <w:szCs w:val="24"/>
        </w:rPr>
        <w:t>CElite</w:t>
      </w:r>
      <w:proofErr w:type="spellEnd"/>
    </w:p>
    <w:p w14:paraId="497E8527"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Pour les indices 4, 3:</w:t>
      </w:r>
    </w:p>
    <w:p w14:paraId="15C701A9"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La 1ère épreuve est de type Préparatoire</w:t>
      </w:r>
    </w:p>
    <w:p w14:paraId="0E9777BB"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La 2ème épreuve est de type Temps optimum</w:t>
      </w:r>
    </w:p>
    <w:p w14:paraId="63D8F169"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La 3ème épreuve est de type Grand Prix</w:t>
      </w:r>
    </w:p>
    <w:p w14:paraId="14B236FE" w14:textId="77777777" w:rsidR="008007B4" w:rsidRPr="00AB30A4" w:rsidRDefault="008007B4" w:rsidP="008007B4">
      <w:pPr>
        <w:spacing w:after="0"/>
        <w:rPr>
          <w:rFonts w:ascii="Times New Roman" w:hAnsi="Times New Roman" w:cs="Times New Roman"/>
          <w:sz w:val="24"/>
          <w:szCs w:val="24"/>
        </w:rPr>
      </w:pPr>
    </w:p>
    <w:p w14:paraId="1BFE9ED1" w14:textId="121F6D81"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noProof/>
          <w:sz w:val="24"/>
          <w:szCs w:val="24"/>
          <w:lang w:eastAsia="fr-FR"/>
        </w:rPr>
        <w:drawing>
          <wp:inline distT="0" distB="0" distL="0" distR="0" wp14:anchorId="5AB89C78" wp14:editId="4C33FF3B">
            <wp:extent cx="4138863" cy="2296029"/>
            <wp:effectExtent l="0" t="0" r="0" b="9525"/>
            <wp:docPr id="19490465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5647" name="Image 17953756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9641" cy="2302008"/>
                    </a:xfrm>
                    <a:prstGeom prst="rect">
                      <a:avLst/>
                    </a:prstGeom>
                  </pic:spPr>
                </pic:pic>
              </a:graphicData>
            </a:graphic>
          </wp:inline>
        </w:drawing>
      </w:r>
    </w:p>
    <w:p w14:paraId="4EBA8617" w14:textId="4EABF0D2" w:rsidR="008007B4" w:rsidRPr="00AB30A4" w:rsidRDefault="007A0BE8" w:rsidP="007A0BE8">
      <w:pPr>
        <w:pStyle w:val="Lgende"/>
        <w:rPr>
          <w:rFonts w:ascii="Times New Roman" w:hAnsi="Times New Roman" w:cs="Times New Roman"/>
        </w:rPr>
      </w:pPr>
      <w:bookmarkStart w:id="7" w:name="_Toc171511807"/>
      <w:bookmarkStart w:id="8" w:name="_Toc171512000"/>
      <w:r>
        <w:t xml:space="preserve">Figure </w:t>
      </w:r>
      <w:fldSimple w:instr=" SEQ Figure \* ARABIC ">
        <w:r w:rsidR="00D8705E">
          <w:rPr>
            <w:noProof/>
          </w:rPr>
          <w:t>5</w:t>
        </w:r>
      </w:fldSimple>
      <w:r>
        <w:t xml:space="preserve"> figure3</w:t>
      </w:r>
      <w:bookmarkEnd w:id="7"/>
      <w:bookmarkEnd w:id="8"/>
    </w:p>
    <w:p w14:paraId="59CEABAA" w14:textId="77777777" w:rsidR="008007B4" w:rsidRPr="00AB30A4" w:rsidRDefault="008007B4" w:rsidP="008007B4">
      <w:pPr>
        <w:spacing w:after="0"/>
        <w:rPr>
          <w:rFonts w:ascii="Times New Roman" w:hAnsi="Times New Roman" w:cs="Times New Roman"/>
          <w:sz w:val="24"/>
          <w:szCs w:val="24"/>
        </w:rPr>
      </w:pPr>
    </w:p>
    <w:p w14:paraId="13F46CB1"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Le classement individuel se réalise à partir de l’addition des points de pénalités (barre, refus …) obtenus dans chaque épreuve et dans le cas d’égalité, le chrono de la 3ème épreuve départagera les cavaliers. En cas d’égalité de points et chrono, les plus jeunes cavalier(e)s auront l’avantage.</w:t>
      </w:r>
    </w:p>
    <w:p w14:paraId="22FA818B" w14:textId="77777777" w:rsidR="008007B4" w:rsidRPr="00AB30A4" w:rsidRDefault="008007B4" w:rsidP="008007B4">
      <w:pPr>
        <w:spacing w:after="0"/>
        <w:rPr>
          <w:rFonts w:ascii="Times New Roman" w:hAnsi="Times New Roman" w:cs="Times New Roman"/>
          <w:sz w:val="24"/>
          <w:szCs w:val="24"/>
        </w:rPr>
      </w:pPr>
    </w:p>
    <w:p w14:paraId="7F4870A8"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Pour les indices 2, 1, Elite:</w:t>
      </w:r>
    </w:p>
    <w:p w14:paraId="1916E1F5" w14:textId="77777777" w:rsidR="008007B4" w:rsidRPr="00AB30A4" w:rsidRDefault="008007B4" w:rsidP="008007B4">
      <w:pPr>
        <w:spacing w:after="0"/>
        <w:rPr>
          <w:rFonts w:ascii="Times New Roman" w:hAnsi="Times New Roman" w:cs="Times New Roman"/>
          <w:sz w:val="24"/>
          <w:szCs w:val="24"/>
        </w:rPr>
      </w:pPr>
    </w:p>
    <w:p w14:paraId="1DE73079"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 xml:space="preserve"> La 1ère épreuve est de type Préparatoire</w:t>
      </w:r>
    </w:p>
    <w:p w14:paraId="493B5BD6"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 xml:space="preserve"> La 2ème épreuve est de type Vitesse</w:t>
      </w:r>
    </w:p>
    <w:p w14:paraId="053EFE55"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 xml:space="preserve"> La 3ème épreuve est de type Grand Prix (Temps différé ou barème A chrono avec Barrage)</w:t>
      </w:r>
    </w:p>
    <w:p w14:paraId="415E6F17" w14:textId="77777777" w:rsidR="008007B4" w:rsidRPr="00AB30A4" w:rsidRDefault="008007B4" w:rsidP="008007B4">
      <w:pPr>
        <w:spacing w:after="0"/>
        <w:rPr>
          <w:rFonts w:ascii="Times New Roman" w:hAnsi="Times New Roman" w:cs="Times New Roman"/>
          <w:sz w:val="24"/>
          <w:szCs w:val="24"/>
        </w:rPr>
      </w:pPr>
    </w:p>
    <w:p w14:paraId="190180BC"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Qualification des Poneys / Chevaux</w:t>
      </w:r>
    </w:p>
    <w:p w14:paraId="69B465FD" w14:textId="77777777" w:rsidR="008007B4" w:rsidRPr="00AB30A4" w:rsidRDefault="008007B4" w:rsidP="008007B4">
      <w:pPr>
        <w:spacing w:after="0"/>
        <w:rPr>
          <w:rFonts w:ascii="Times New Roman" w:hAnsi="Times New Roman" w:cs="Times New Roman"/>
          <w:sz w:val="24"/>
          <w:szCs w:val="24"/>
        </w:rPr>
      </w:pPr>
    </w:p>
    <w:p w14:paraId="48B995DE"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 xml:space="preserve">Les poneys et chevaux, devront respecter les conditions habituelles de participation, c’est-à-dire un </w:t>
      </w:r>
      <w:r w:rsidRPr="00AB30A4">
        <w:rPr>
          <w:rFonts w:ascii="Times New Roman" w:hAnsi="Times New Roman" w:cs="Times New Roman"/>
          <w:sz w:val="24"/>
          <w:szCs w:val="24"/>
        </w:rPr>
        <w:lastRenderedPageBreak/>
        <w:t>maximum de 3 passages par jour.</w:t>
      </w:r>
    </w:p>
    <w:p w14:paraId="12B74243" w14:textId="77777777" w:rsidR="008007B4" w:rsidRPr="00AB30A4" w:rsidRDefault="008007B4" w:rsidP="008007B4">
      <w:pPr>
        <w:spacing w:after="0"/>
        <w:rPr>
          <w:rFonts w:ascii="Times New Roman" w:hAnsi="Times New Roman" w:cs="Times New Roman"/>
          <w:sz w:val="24"/>
          <w:szCs w:val="24"/>
        </w:rPr>
      </w:pPr>
    </w:p>
    <w:p w14:paraId="1B75CB4D"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b/>
          <w:sz w:val="24"/>
          <w:szCs w:val="24"/>
        </w:rPr>
        <w:t>(Niveau 2)</w:t>
      </w:r>
      <w:r w:rsidRPr="00AB30A4">
        <w:rPr>
          <w:rFonts w:ascii="Times New Roman" w:hAnsi="Times New Roman" w:cs="Times New Roman"/>
          <w:sz w:val="24"/>
          <w:szCs w:val="24"/>
        </w:rPr>
        <w:t xml:space="preserve"> CLASSEMENT :</w:t>
      </w:r>
    </w:p>
    <w:p w14:paraId="1104FCFA" w14:textId="77777777" w:rsidR="008007B4" w:rsidRPr="00AB30A4" w:rsidRDefault="008007B4" w:rsidP="008007B4">
      <w:pPr>
        <w:spacing w:after="0"/>
        <w:rPr>
          <w:rFonts w:ascii="Times New Roman" w:hAnsi="Times New Roman" w:cs="Times New Roman"/>
          <w:sz w:val="24"/>
          <w:szCs w:val="24"/>
        </w:rPr>
      </w:pPr>
    </w:p>
    <w:p w14:paraId="0769B88C"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Le classement en individuel</w:t>
      </w:r>
    </w:p>
    <w:p w14:paraId="7DD98F66"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 xml:space="preserve">Il y a un classement par catégorie : P4, P3, P2, P1, </w:t>
      </w:r>
      <w:proofErr w:type="spellStart"/>
      <w:r w:rsidRPr="00AB30A4">
        <w:rPr>
          <w:rFonts w:ascii="Times New Roman" w:hAnsi="Times New Roman" w:cs="Times New Roman"/>
          <w:sz w:val="24"/>
          <w:szCs w:val="24"/>
        </w:rPr>
        <w:t>PElite</w:t>
      </w:r>
      <w:proofErr w:type="spellEnd"/>
      <w:r w:rsidRPr="00AB30A4">
        <w:rPr>
          <w:rFonts w:ascii="Times New Roman" w:hAnsi="Times New Roman" w:cs="Times New Roman"/>
          <w:sz w:val="24"/>
          <w:szCs w:val="24"/>
        </w:rPr>
        <w:t xml:space="preserve">,  C4, C3, C2, C1, </w:t>
      </w:r>
      <w:proofErr w:type="spellStart"/>
      <w:r w:rsidRPr="00AB30A4">
        <w:rPr>
          <w:rFonts w:ascii="Times New Roman" w:hAnsi="Times New Roman" w:cs="Times New Roman"/>
          <w:sz w:val="24"/>
          <w:szCs w:val="24"/>
        </w:rPr>
        <w:t>CElite</w:t>
      </w:r>
      <w:proofErr w:type="spellEnd"/>
    </w:p>
    <w:p w14:paraId="1E5F3345"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Pour les indices 4, 3:</w:t>
      </w:r>
    </w:p>
    <w:p w14:paraId="453E913E"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La 1ère épreuve est de type Préparatoire</w:t>
      </w:r>
    </w:p>
    <w:p w14:paraId="0C56D3B0"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La 2ème épreuve est de type Temps optimum</w:t>
      </w:r>
    </w:p>
    <w:p w14:paraId="7A03CA72"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La 3ème épreuve est de type Grand Prix</w:t>
      </w:r>
    </w:p>
    <w:p w14:paraId="7E7A6A80" w14:textId="77777777" w:rsidR="008007B4" w:rsidRPr="00AB30A4" w:rsidRDefault="008007B4" w:rsidP="008007B4">
      <w:pPr>
        <w:spacing w:after="0"/>
        <w:rPr>
          <w:rFonts w:ascii="Times New Roman" w:hAnsi="Times New Roman" w:cs="Times New Roman"/>
          <w:sz w:val="24"/>
          <w:szCs w:val="24"/>
        </w:rPr>
      </w:pPr>
    </w:p>
    <w:p w14:paraId="3954B0B4"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Le classement individuel se réalise à partir de l’addition des points de pénalités (barre, refus …) obtenus dans chaque épreuve et dans le cas d’égalité, le chrono de la 3ème épreuve départagera les cavaliers. En cas d’égalité de points et chrono, les plus jeunes cavalier(e)s auront l’avantage.</w:t>
      </w:r>
    </w:p>
    <w:p w14:paraId="010BBB24" w14:textId="77777777" w:rsidR="008007B4" w:rsidRPr="00AB30A4" w:rsidRDefault="008007B4" w:rsidP="008007B4">
      <w:pPr>
        <w:spacing w:after="0"/>
        <w:rPr>
          <w:rFonts w:ascii="Times New Roman" w:hAnsi="Times New Roman" w:cs="Times New Roman"/>
          <w:sz w:val="24"/>
          <w:szCs w:val="24"/>
        </w:rPr>
      </w:pPr>
    </w:p>
    <w:p w14:paraId="3A170E13"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Pour les indices 2, 1, Elite:</w:t>
      </w:r>
    </w:p>
    <w:p w14:paraId="55C55F2A" w14:textId="77777777" w:rsidR="008007B4" w:rsidRPr="00AB30A4" w:rsidRDefault="008007B4" w:rsidP="008007B4">
      <w:pPr>
        <w:spacing w:after="0"/>
        <w:rPr>
          <w:rFonts w:ascii="Times New Roman" w:hAnsi="Times New Roman" w:cs="Times New Roman"/>
          <w:sz w:val="24"/>
          <w:szCs w:val="24"/>
        </w:rPr>
      </w:pPr>
    </w:p>
    <w:p w14:paraId="3C1E7068" w14:textId="76CB0B63" w:rsidR="008007B4" w:rsidRDefault="008007B4" w:rsidP="008007B4">
      <w:pPr>
        <w:spacing w:after="0"/>
        <w:rPr>
          <w:rFonts w:ascii="Times New Roman" w:hAnsi="Times New Roman" w:cs="Times New Roman"/>
          <w:sz w:val="24"/>
          <w:szCs w:val="24"/>
        </w:rPr>
      </w:pPr>
      <w:r w:rsidRPr="00AB30A4">
        <w:rPr>
          <w:rFonts w:ascii="Times New Roman" w:hAnsi="Times New Roman" w:cs="Times New Roman"/>
          <w:noProof/>
          <w:sz w:val="24"/>
          <w:szCs w:val="24"/>
          <w:lang w:eastAsia="fr-FR"/>
        </w:rPr>
        <w:drawing>
          <wp:inline distT="0" distB="0" distL="0" distR="0" wp14:anchorId="6680CB59" wp14:editId="4013A1D3">
            <wp:extent cx="4138863" cy="2296029"/>
            <wp:effectExtent l="0" t="0" r="0" b="9525"/>
            <wp:docPr id="17226923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5647" name="Image 17953756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9641" cy="2302008"/>
                    </a:xfrm>
                    <a:prstGeom prst="rect">
                      <a:avLst/>
                    </a:prstGeom>
                  </pic:spPr>
                </pic:pic>
              </a:graphicData>
            </a:graphic>
          </wp:inline>
        </w:drawing>
      </w:r>
    </w:p>
    <w:p w14:paraId="08E83BCF" w14:textId="294275C2" w:rsidR="00D8705E" w:rsidRPr="00AB30A4" w:rsidRDefault="00D8705E" w:rsidP="00D8705E">
      <w:pPr>
        <w:pStyle w:val="Lgende"/>
        <w:rPr>
          <w:rFonts w:ascii="Times New Roman" w:hAnsi="Times New Roman" w:cs="Times New Roman"/>
        </w:rPr>
      </w:pPr>
      <w:bookmarkStart w:id="9" w:name="_Toc171511808"/>
      <w:bookmarkStart w:id="10" w:name="_Toc171512001"/>
      <w:r>
        <w:t xml:space="preserve">Figure </w:t>
      </w:r>
      <w:fldSimple w:instr=" SEQ Figure \* ARABIC ">
        <w:r>
          <w:rPr>
            <w:noProof/>
          </w:rPr>
          <w:t>6</w:t>
        </w:r>
      </w:fldSimple>
      <w:r>
        <w:t xml:space="preserve"> figure4</w:t>
      </w:r>
      <w:bookmarkEnd w:id="9"/>
      <w:bookmarkEnd w:id="10"/>
    </w:p>
    <w:p w14:paraId="2183B903" w14:textId="77777777" w:rsidR="008007B4" w:rsidRPr="00AB30A4" w:rsidRDefault="008007B4" w:rsidP="008007B4">
      <w:pPr>
        <w:spacing w:after="0"/>
        <w:rPr>
          <w:rFonts w:ascii="Times New Roman" w:hAnsi="Times New Roman" w:cs="Times New Roman"/>
          <w:sz w:val="24"/>
          <w:szCs w:val="24"/>
        </w:rPr>
      </w:pPr>
    </w:p>
    <w:p w14:paraId="555D5951"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 xml:space="preserve"> La 1ère épreuve est de type Préparatoire</w:t>
      </w:r>
    </w:p>
    <w:p w14:paraId="79385F39"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 xml:space="preserve"> La 2ème épreuve est de type Vitesse</w:t>
      </w:r>
    </w:p>
    <w:p w14:paraId="02AA1601"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 xml:space="preserve"> La 3ème épreuve est de type Grand Prix (Temps différé ou barème A chrono avec Barrage)</w:t>
      </w:r>
    </w:p>
    <w:p w14:paraId="521AE76C" w14:textId="77777777" w:rsidR="008007B4" w:rsidRPr="00AB30A4" w:rsidRDefault="008007B4" w:rsidP="008007B4">
      <w:pPr>
        <w:spacing w:after="0"/>
        <w:rPr>
          <w:rFonts w:ascii="Times New Roman" w:hAnsi="Times New Roman" w:cs="Times New Roman"/>
          <w:sz w:val="24"/>
          <w:szCs w:val="24"/>
        </w:rPr>
      </w:pPr>
    </w:p>
    <w:p w14:paraId="6D2D09E1"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Ex-æquo:</w:t>
      </w:r>
    </w:p>
    <w:p w14:paraId="73E0DFF1" w14:textId="77777777" w:rsidR="008007B4" w:rsidRPr="00AB30A4" w:rsidRDefault="008007B4" w:rsidP="008007B4">
      <w:pPr>
        <w:spacing w:after="0"/>
        <w:rPr>
          <w:rFonts w:ascii="Times New Roman" w:hAnsi="Times New Roman" w:cs="Times New Roman"/>
          <w:sz w:val="24"/>
          <w:szCs w:val="24"/>
        </w:rPr>
      </w:pPr>
    </w:p>
    <w:p w14:paraId="14FC0D46"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Lorsque la 3ème épreuve est à temps différé : addition des points des 3 épreuves et en cas d’égalité, le chrono de la 3ème épreuve départagera les cavaliers.</w:t>
      </w:r>
    </w:p>
    <w:p w14:paraId="2495FF7D"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Lorsque la 3ème épreuve est au barème A chrono avec Barrage : addition des points des 3 épreuves puis :</w:t>
      </w:r>
    </w:p>
    <w:p w14:paraId="297715B5"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Ex-æquo à 0 point : c’est le temps du barrage qui départagera les cavaliers</w:t>
      </w:r>
    </w:p>
    <w:p w14:paraId="58889C8A"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Autre cas d’ex-æquo : c’est le temps de la 2ème épreuve (épreuve de vitesse) qui départagera les cavaliers</w:t>
      </w:r>
    </w:p>
    <w:p w14:paraId="0BEA4788" w14:textId="77777777" w:rsidR="008007B4" w:rsidRPr="00AB30A4" w:rsidRDefault="008007B4" w:rsidP="008007B4">
      <w:pPr>
        <w:spacing w:after="0"/>
        <w:rPr>
          <w:rFonts w:ascii="Times New Roman" w:hAnsi="Times New Roman" w:cs="Times New Roman"/>
          <w:sz w:val="24"/>
          <w:szCs w:val="24"/>
        </w:rPr>
      </w:pPr>
    </w:p>
    <w:p w14:paraId="390F3F70" w14:textId="35C6E760"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Les cavaliers éliminés marquent le nombre de points maximum réalisés sur l'épreuve plus une pénalité de 20 points.</w:t>
      </w:r>
    </w:p>
    <w:p w14:paraId="5CAFB155" w14:textId="77777777" w:rsidR="008007B4" w:rsidRPr="00AB30A4" w:rsidRDefault="008007B4" w:rsidP="008007B4">
      <w:pPr>
        <w:spacing w:after="0"/>
        <w:rPr>
          <w:rFonts w:ascii="Times New Roman" w:hAnsi="Times New Roman" w:cs="Times New Roman"/>
          <w:sz w:val="24"/>
          <w:szCs w:val="24"/>
        </w:rPr>
      </w:pPr>
    </w:p>
    <w:p w14:paraId="5B32FB65"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b/>
          <w:sz w:val="24"/>
          <w:szCs w:val="24"/>
        </w:rPr>
        <w:t>(Niveau 3)</w:t>
      </w:r>
      <w:r w:rsidRPr="00AB30A4">
        <w:rPr>
          <w:rFonts w:ascii="Times New Roman" w:hAnsi="Times New Roman" w:cs="Times New Roman"/>
          <w:sz w:val="24"/>
          <w:szCs w:val="24"/>
        </w:rPr>
        <w:t xml:space="preserve"> Ex-æquo:</w:t>
      </w:r>
    </w:p>
    <w:p w14:paraId="4DE332A6" w14:textId="77777777" w:rsidR="008007B4" w:rsidRPr="00AB30A4" w:rsidRDefault="008007B4" w:rsidP="008007B4">
      <w:pPr>
        <w:spacing w:after="0"/>
        <w:rPr>
          <w:rFonts w:ascii="Times New Roman" w:hAnsi="Times New Roman" w:cs="Times New Roman"/>
          <w:sz w:val="24"/>
          <w:szCs w:val="24"/>
        </w:rPr>
      </w:pPr>
    </w:p>
    <w:p w14:paraId="201AE5CB"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Lorsque la 3ème épreuve est à temps différé : addition des points des 3 épreuves et en cas d’égalité, le chrono de la 3ème épreuve départagera les cavaliers.</w:t>
      </w:r>
    </w:p>
    <w:p w14:paraId="42EE6E45"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Lorsque la 3ème épreuve est au barème A chrono avec Barrage : addition des points des 3 épreuves puis :</w:t>
      </w:r>
    </w:p>
    <w:p w14:paraId="50091885"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Ex-æquo à 0 point : c’est le temps du barrage qui départagera les cavaliers</w:t>
      </w:r>
    </w:p>
    <w:p w14:paraId="07FE7CCA" w14:textId="77777777" w:rsidR="008007B4" w:rsidRPr="00AB30A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Autre cas d’ex-æquo : c’est le temps de la 2ème épreuve (épreuve de vitesse) qui départagera les cavaliers</w:t>
      </w:r>
    </w:p>
    <w:p w14:paraId="3BD942FA" w14:textId="3D2B7ACE" w:rsidR="008007B4" w:rsidRPr="00AB30A4" w:rsidRDefault="00D8705E" w:rsidP="00D8705E">
      <w:pPr>
        <w:pStyle w:val="Lgende"/>
        <w:rPr>
          <w:rFonts w:ascii="Times New Roman" w:hAnsi="Times New Roman" w:cs="Times New Roman"/>
        </w:rPr>
      </w:pPr>
      <w:bookmarkStart w:id="11" w:name="_Toc171511982"/>
      <w:r>
        <w:t xml:space="preserve">Tableau </w:t>
      </w:r>
      <w:fldSimple w:instr=" SEQ Tableau \* ARABIC ">
        <w:r>
          <w:rPr>
            <w:noProof/>
          </w:rPr>
          <w:t>2</w:t>
        </w:r>
      </w:fldSimple>
      <w:r>
        <w:t>:acceuil</w:t>
      </w:r>
      <w:bookmarkEnd w:id="11"/>
    </w:p>
    <w:tbl>
      <w:tblPr>
        <w:tblStyle w:val="Grilledutableau"/>
        <w:tblW w:w="0" w:type="auto"/>
        <w:tblLook w:val="04A0" w:firstRow="1" w:lastRow="0" w:firstColumn="1" w:lastColumn="0" w:noHBand="0" w:noVBand="1"/>
      </w:tblPr>
      <w:tblGrid>
        <w:gridCol w:w="2091"/>
        <w:gridCol w:w="2091"/>
        <w:gridCol w:w="2091"/>
        <w:gridCol w:w="2091"/>
        <w:gridCol w:w="2092"/>
      </w:tblGrid>
      <w:tr w:rsidR="0079784B" w:rsidRPr="00AB30A4" w14:paraId="6753EB4A" w14:textId="77777777" w:rsidTr="004D6C52">
        <w:tc>
          <w:tcPr>
            <w:tcW w:w="10456" w:type="dxa"/>
            <w:gridSpan w:val="5"/>
          </w:tcPr>
          <w:p w14:paraId="3D7C5EF6" w14:textId="73967908" w:rsidR="0079784B" w:rsidRPr="00AB30A4" w:rsidRDefault="0079784B" w:rsidP="0079784B">
            <w:pPr>
              <w:jc w:val="center"/>
              <w:rPr>
                <w:rFonts w:ascii="Times New Roman" w:hAnsi="Times New Roman" w:cs="Times New Roman"/>
                <w:sz w:val="24"/>
                <w:szCs w:val="24"/>
              </w:rPr>
            </w:pPr>
            <w:r>
              <w:rPr>
                <w:rFonts w:ascii="Times New Roman" w:hAnsi="Times New Roman" w:cs="Times New Roman"/>
                <w:sz w:val="24"/>
                <w:szCs w:val="24"/>
              </w:rPr>
              <w:t>Tableau 3</w:t>
            </w:r>
          </w:p>
        </w:tc>
      </w:tr>
      <w:tr w:rsidR="008007B4" w:rsidRPr="00AB30A4" w14:paraId="7284CF75" w14:textId="77777777" w:rsidTr="008007B4">
        <w:tc>
          <w:tcPr>
            <w:tcW w:w="2091" w:type="dxa"/>
          </w:tcPr>
          <w:p w14:paraId="1976739D" w14:textId="77777777" w:rsidR="008007B4" w:rsidRPr="00AB30A4" w:rsidRDefault="008007B4" w:rsidP="008007B4">
            <w:pPr>
              <w:rPr>
                <w:rFonts w:ascii="Times New Roman" w:hAnsi="Times New Roman" w:cs="Times New Roman"/>
                <w:sz w:val="24"/>
                <w:szCs w:val="24"/>
              </w:rPr>
            </w:pPr>
          </w:p>
        </w:tc>
        <w:tc>
          <w:tcPr>
            <w:tcW w:w="2091" w:type="dxa"/>
          </w:tcPr>
          <w:p w14:paraId="703E1FEE" w14:textId="77777777" w:rsidR="008007B4" w:rsidRPr="00AB30A4" w:rsidRDefault="008007B4" w:rsidP="008007B4">
            <w:pPr>
              <w:rPr>
                <w:rFonts w:ascii="Times New Roman" w:hAnsi="Times New Roman" w:cs="Times New Roman"/>
                <w:sz w:val="24"/>
                <w:szCs w:val="24"/>
              </w:rPr>
            </w:pPr>
          </w:p>
        </w:tc>
        <w:tc>
          <w:tcPr>
            <w:tcW w:w="2091" w:type="dxa"/>
          </w:tcPr>
          <w:p w14:paraId="1A5BDBC2" w14:textId="77777777" w:rsidR="008007B4" w:rsidRPr="00AB30A4" w:rsidRDefault="008007B4" w:rsidP="008007B4">
            <w:pPr>
              <w:rPr>
                <w:rFonts w:ascii="Times New Roman" w:hAnsi="Times New Roman" w:cs="Times New Roman"/>
                <w:sz w:val="24"/>
                <w:szCs w:val="24"/>
              </w:rPr>
            </w:pPr>
          </w:p>
        </w:tc>
        <w:tc>
          <w:tcPr>
            <w:tcW w:w="2091" w:type="dxa"/>
          </w:tcPr>
          <w:p w14:paraId="510A6356" w14:textId="77777777" w:rsidR="008007B4" w:rsidRPr="00AB30A4" w:rsidRDefault="008007B4" w:rsidP="008007B4">
            <w:pPr>
              <w:rPr>
                <w:rFonts w:ascii="Times New Roman" w:hAnsi="Times New Roman" w:cs="Times New Roman"/>
                <w:sz w:val="24"/>
                <w:szCs w:val="24"/>
              </w:rPr>
            </w:pPr>
          </w:p>
        </w:tc>
        <w:tc>
          <w:tcPr>
            <w:tcW w:w="2092" w:type="dxa"/>
          </w:tcPr>
          <w:p w14:paraId="1691CD7C" w14:textId="77777777" w:rsidR="008007B4" w:rsidRPr="00AB30A4" w:rsidRDefault="008007B4" w:rsidP="008007B4">
            <w:pPr>
              <w:rPr>
                <w:rFonts w:ascii="Times New Roman" w:hAnsi="Times New Roman" w:cs="Times New Roman"/>
                <w:sz w:val="24"/>
                <w:szCs w:val="24"/>
              </w:rPr>
            </w:pPr>
          </w:p>
        </w:tc>
      </w:tr>
      <w:tr w:rsidR="008007B4" w:rsidRPr="00AB30A4" w14:paraId="7B0A7B00" w14:textId="77777777" w:rsidTr="008007B4">
        <w:tc>
          <w:tcPr>
            <w:tcW w:w="2091" w:type="dxa"/>
          </w:tcPr>
          <w:p w14:paraId="6C17AB4B" w14:textId="77777777" w:rsidR="008007B4" w:rsidRPr="00AB30A4" w:rsidRDefault="008007B4" w:rsidP="008007B4">
            <w:pPr>
              <w:rPr>
                <w:rFonts w:ascii="Times New Roman" w:hAnsi="Times New Roman" w:cs="Times New Roman"/>
                <w:sz w:val="24"/>
                <w:szCs w:val="24"/>
              </w:rPr>
            </w:pPr>
          </w:p>
        </w:tc>
        <w:tc>
          <w:tcPr>
            <w:tcW w:w="2091" w:type="dxa"/>
          </w:tcPr>
          <w:p w14:paraId="63135CBF" w14:textId="77777777" w:rsidR="008007B4" w:rsidRPr="00AB30A4" w:rsidRDefault="008007B4" w:rsidP="008007B4">
            <w:pPr>
              <w:rPr>
                <w:rFonts w:ascii="Times New Roman" w:hAnsi="Times New Roman" w:cs="Times New Roman"/>
                <w:sz w:val="24"/>
                <w:szCs w:val="24"/>
              </w:rPr>
            </w:pPr>
          </w:p>
        </w:tc>
        <w:tc>
          <w:tcPr>
            <w:tcW w:w="2091" w:type="dxa"/>
          </w:tcPr>
          <w:p w14:paraId="78D9F901" w14:textId="77777777" w:rsidR="008007B4" w:rsidRPr="00AB30A4" w:rsidRDefault="008007B4" w:rsidP="008007B4">
            <w:pPr>
              <w:rPr>
                <w:rFonts w:ascii="Times New Roman" w:hAnsi="Times New Roman" w:cs="Times New Roman"/>
                <w:sz w:val="24"/>
                <w:szCs w:val="24"/>
              </w:rPr>
            </w:pPr>
          </w:p>
        </w:tc>
        <w:tc>
          <w:tcPr>
            <w:tcW w:w="2091" w:type="dxa"/>
          </w:tcPr>
          <w:p w14:paraId="5D329199" w14:textId="77777777" w:rsidR="008007B4" w:rsidRPr="00AB30A4" w:rsidRDefault="008007B4" w:rsidP="008007B4">
            <w:pPr>
              <w:rPr>
                <w:rFonts w:ascii="Times New Roman" w:hAnsi="Times New Roman" w:cs="Times New Roman"/>
                <w:sz w:val="24"/>
                <w:szCs w:val="24"/>
              </w:rPr>
            </w:pPr>
          </w:p>
        </w:tc>
        <w:tc>
          <w:tcPr>
            <w:tcW w:w="2092" w:type="dxa"/>
          </w:tcPr>
          <w:p w14:paraId="78088CB2" w14:textId="77777777" w:rsidR="008007B4" w:rsidRPr="00AB30A4" w:rsidRDefault="008007B4" w:rsidP="008007B4">
            <w:pPr>
              <w:rPr>
                <w:rFonts w:ascii="Times New Roman" w:hAnsi="Times New Roman" w:cs="Times New Roman"/>
                <w:sz w:val="24"/>
                <w:szCs w:val="24"/>
              </w:rPr>
            </w:pPr>
          </w:p>
        </w:tc>
      </w:tr>
    </w:tbl>
    <w:p w14:paraId="149F1273" w14:textId="77777777" w:rsidR="008007B4" w:rsidRPr="00AB30A4" w:rsidRDefault="008007B4" w:rsidP="008007B4">
      <w:pPr>
        <w:spacing w:after="0"/>
        <w:rPr>
          <w:rFonts w:ascii="Times New Roman" w:hAnsi="Times New Roman" w:cs="Times New Roman"/>
          <w:sz w:val="24"/>
          <w:szCs w:val="24"/>
        </w:rPr>
      </w:pPr>
    </w:p>
    <w:p w14:paraId="4905F606" w14:textId="77777777" w:rsidR="008007B4" w:rsidRPr="00AB30A4" w:rsidRDefault="008007B4" w:rsidP="008007B4">
      <w:pPr>
        <w:spacing w:after="0"/>
        <w:rPr>
          <w:rFonts w:ascii="Times New Roman" w:hAnsi="Times New Roman" w:cs="Times New Roman"/>
          <w:sz w:val="24"/>
          <w:szCs w:val="24"/>
        </w:rPr>
      </w:pPr>
    </w:p>
    <w:p w14:paraId="3CA798E9" w14:textId="04BC1734" w:rsidR="008007B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t>Les cavaliers éliminés marquent le nombre de points maximum réalisés sur l'épreuve plus une pénalité de 20 points.</w:t>
      </w:r>
    </w:p>
    <w:p w14:paraId="08AFCED0" w14:textId="071647AD" w:rsidR="007A0BE8" w:rsidRPr="00AB30A4" w:rsidRDefault="00D8705E" w:rsidP="00D8705E">
      <w:pPr>
        <w:pStyle w:val="Lgende"/>
        <w:rPr>
          <w:rFonts w:ascii="Times New Roman" w:hAnsi="Times New Roman" w:cs="Times New Roman"/>
        </w:rPr>
      </w:pPr>
      <w:bookmarkStart w:id="12" w:name="_Toc171511983"/>
      <w:r>
        <w:t xml:space="preserve">Tableau </w:t>
      </w:r>
      <w:fldSimple w:instr=" SEQ Tableau \* ARABIC ">
        <w:r>
          <w:rPr>
            <w:noProof/>
          </w:rPr>
          <w:t>3</w:t>
        </w:r>
        <w:bookmarkEnd w:id="12"/>
      </w:fldSimple>
    </w:p>
    <w:tbl>
      <w:tblPr>
        <w:tblStyle w:val="Grilledutableau"/>
        <w:tblW w:w="0" w:type="auto"/>
        <w:tblLook w:val="04A0" w:firstRow="1" w:lastRow="0" w:firstColumn="1" w:lastColumn="0" w:noHBand="0" w:noVBand="1"/>
      </w:tblPr>
      <w:tblGrid>
        <w:gridCol w:w="3485"/>
        <w:gridCol w:w="3485"/>
        <w:gridCol w:w="3486"/>
      </w:tblGrid>
      <w:tr w:rsidR="0079784B" w:rsidRPr="00AB30A4" w14:paraId="7CF123D6" w14:textId="77777777" w:rsidTr="00A77A66">
        <w:tc>
          <w:tcPr>
            <w:tcW w:w="10456" w:type="dxa"/>
            <w:gridSpan w:val="3"/>
          </w:tcPr>
          <w:p w14:paraId="7A788772" w14:textId="574103ED" w:rsidR="0079784B" w:rsidRPr="00AB30A4" w:rsidRDefault="0079784B" w:rsidP="0079784B">
            <w:pPr>
              <w:tabs>
                <w:tab w:val="left" w:pos="4575"/>
              </w:tabs>
              <w:rPr>
                <w:rFonts w:ascii="Times New Roman" w:hAnsi="Times New Roman" w:cs="Times New Roman"/>
                <w:sz w:val="24"/>
                <w:szCs w:val="24"/>
              </w:rPr>
            </w:pPr>
            <w:r>
              <w:rPr>
                <w:rFonts w:ascii="Times New Roman" w:hAnsi="Times New Roman" w:cs="Times New Roman"/>
                <w:sz w:val="24"/>
                <w:szCs w:val="24"/>
              </w:rPr>
              <w:tab/>
              <w:t>Tableau 4</w:t>
            </w:r>
          </w:p>
        </w:tc>
      </w:tr>
      <w:tr w:rsidR="008007B4" w:rsidRPr="00AB30A4" w14:paraId="69F2B8DA" w14:textId="77777777" w:rsidTr="008007B4">
        <w:tc>
          <w:tcPr>
            <w:tcW w:w="3485" w:type="dxa"/>
          </w:tcPr>
          <w:p w14:paraId="49F8B9A9" w14:textId="77777777" w:rsidR="008007B4" w:rsidRPr="00AB30A4" w:rsidRDefault="008007B4" w:rsidP="008007B4">
            <w:pPr>
              <w:rPr>
                <w:rFonts w:ascii="Times New Roman" w:hAnsi="Times New Roman" w:cs="Times New Roman"/>
                <w:sz w:val="24"/>
                <w:szCs w:val="24"/>
              </w:rPr>
            </w:pPr>
          </w:p>
        </w:tc>
        <w:tc>
          <w:tcPr>
            <w:tcW w:w="3485" w:type="dxa"/>
          </w:tcPr>
          <w:p w14:paraId="65F7580B" w14:textId="77777777" w:rsidR="008007B4" w:rsidRPr="00AB30A4" w:rsidRDefault="008007B4" w:rsidP="008007B4">
            <w:pPr>
              <w:rPr>
                <w:rFonts w:ascii="Times New Roman" w:hAnsi="Times New Roman" w:cs="Times New Roman"/>
                <w:sz w:val="24"/>
                <w:szCs w:val="24"/>
              </w:rPr>
            </w:pPr>
          </w:p>
        </w:tc>
        <w:tc>
          <w:tcPr>
            <w:tcW w:w="3486" w:type="dxa"/>
          </w:tcPr>
          <w:p w14:paraId="5CF97B0E" w14:textId="77777777" w:rsidR="008007B4" w:rsidRPr="00AB30A4" w:rsidRDefault="008007B4" w:rsidP="008007B4">
            <w:pPr>
              <w:rPr>
                <w:rFonts w:ascii="Times New Roman" w:hAnsi="Times New Roman" w:cs="Times New Roman"/>
                <w:sz w:val="24"/>
                <w:szCs w:val="24"/>
              </w:rPr>
            </w:pPr>
          </w:p>
        </w:tc>
      </w:tr>
      <w:tr w:rsidR="008007B4" w:rsidRPr="00AB30A4" w14:paraId="16F24B1A" w14:textId="77777777" w:rsidTr="008007B4">
        <w:tc>
          <w:tcPr>
            <w:tcW w:w="3485" w:type="dxa"/>
          </w:tcPr>
          <w:p w14:paraId="1FAA6B33" w14:textId="77777777" w:rsidR="008007B4" w:rsidRPr="00AB30A4" w:rsidRDefault="008007B4" w:rsidP="008007B4">
            <w:pPr>
              <w:rPr>
                <w:rFonts w:ascii="Times New Roman" w:hAnsi="Times New Roman" w:cs="Times New Roman"/>
                <w:sz w:val="24"/>
                <w:szCs w:val="24"/>
              </w:rPr>
            </w:pPr>
          </w:p>
        </w:tc>
        <w:tc>
          <w:tcPr>
            <w:tcW w:w="3485" w:type="dxa"/>
          </w:tcPr>
          <w:p w14:paraId="67DF3B7F" w14:textId="77777777" w:rsidR="008007B4" w:rsidRPr="00AB30A4" w:rsidRDefault="008007B4" w:rsidP="008007B4">
            <w:pPr>
              <w:rPr>
                <w:rFonts w:ascii="Times New Roman" w:hAnsi="Times New Roman" w:cs="Times New Roman"/>
                <w:sz w:val="24"/>
                <w:szCs w:val="24"/>
              </w:rPr>
            </w:pPr>
          </w:p>
        </w:tc>
        <w:tc>
          <w:tcPr>
            <w:tcW w:w="3486" w:type="dxa"/>
          </w:tcPr>
          <w:p w14:paraId="79FA6B46" w14:textId="77777777" w:rsidR="008007B4" w:rsidRPr="00AB30A4" w:rsidRDefault="008007B4" w:rsidP="008007B4">
            <w:pPr>
              <w:rPr>
                <w:rFonts w:ascii="Times New Roman" w:hAnsi="Times New Roman" w:cs="Times New Roman"/>
                <w:sz w:val="24"/>
                <w:szCs w:val="24"/>
              </w:rPr>
            </w:pPr>
          </w:p>
        </w:tc>
      </w:tr>
    </w:tbl>
    <w:p w14:paraId="22B810C3" w14:textId="5098A376" w:rsidR="008007B4" w:rsidRPr="00AB30A4" w:rsidRDefault="008007B4" w:rsidP="008007B4">
      <w:pPr>
        <w:spacing w:after="0"/>
        <w:rPr>
          <w:rFonts w:ascii="Times New Roman" w:hAnsi="Times New Roman" w:cs="Times New Roman"/>
          <w:sz w:val="24"/>
          <w:szCs w:val="24"/>
        </w:rPr>
      </w:pPr>
    </w:p>
    <w:p w14:paraId="53AB3AB8" w14:textId="77777777" w:rsidR="00D426A2" w:rsidRDefault="008007B4">
      <w:pPr>
        <w:rPr>
          <w:rFonts w:ascii="Times New Roman" w:hAnsi="Times New Roman" w:cs="Times New Roman"/>
          <w:sz w:val="24"/>
          <w:szCs w:val="24"/>
        </w:rPr>
        <w:sectPr w:rsidR="00D426A2" w:rsidSect="00D426A2">
          <w:headerReference w:type="default" r:id="rId11"/>
          <w:pgSz w:w="11906" w:h="16838"/>
          <w:pgMar w:top="720" w:right="720" w:bottom="720" w:left="720" w:header="720" w:footer="720" w:gutter="0"/>
          <w:pgNumType w:start="1"/>
          <w:cols w:space="720"/>
          <w:docGrid w:linePitch="299"/>
        </w:sectPr>
      </w:pPr>
      <w:r w:rsidRPr="00AB30A4">
        <w:rPr>
          <w:rFonts w:ascii="Times New Roman" w:hAnsi="Times New Roman" w:cs="Times New Roman"/>
          <w:sz w:val="24"/>
          <w:szCs w:val="24"/>
        </w:rPr>
        <w:br w:type="page"/>
      </w:r>
    </w:p>
    <w:p w14:paraId="0AC3B346" w14:textId="737E69BC" w:rsidR="008007B4" w:rsidRPr="00AB30A4" w:rsidRDefault="008007B4">
      <w:pPr>
        <w:rPr>
          <w:rFonts w:ascii="Times New Roman" w:hAnsi="Times New Roman" w:cs="Times New Roman"/>
          <w:sz w:val="24"/>
          <w:szCs w:val="24"/>
        </w:rPr>
      </w:pPr>
    </w:p>
    <w:p w14:paraId="593E92F5" w14:textId="364AF937" w:rsidR="008007B4" w:rsidRPr="00D426A2" w:rsidRDefault="008007B4" w:rsidP="00D426A2">
      <w:pPr>
        <w:spacing w:after="0"/>
        <w:jc w:val="center"/>
        <w:rPr>
          <w:rFonts w:ascii="Times New Roman" w:hAnsi="Times New Roman" w:cs="Times New Roman"/>
          <w:b/>
          <w:sz w:val="32"/>
          <w:szCs w:val="24"/>
          <w:u w:val="single"/>
        </w:rPr>
      </w:pPr>
      <w:r w:rsidRPr="00D426A2">
        <w:rPr>
          <w:rFonts w:ascii="Times New Roman" w:hAnsi="Times New Roman" w:cs="Times New Roman"/>
          <w:b/>
          <w:sz w:val="32"/>
          <w:szCs w:val="24"/>
          <w:u w:val="single"/>
        </w:rPr>
        <w:t>INSERTION DES TABLES DE MATIERES</w:t>
      </w:r>
    </w:p>
    <w:p w14:paraId="55D25BDF" w14:textId="77777777" w:rsidR="008007B4" w:rsidRPr="00AB30A4" w:rsidRDefault="008007B4" w:rsidP="008007B4">
      <w:pPr>
        <w:spacing w:after="0"/>
        <w:rPr>
          <w:rFonts w:ascii="Times New Roman" w:hAnsi="Times New Roman" w:cs="Times New Roman"/>
          <w:sz w:val="24"/>
          <w:szCs w:val="24"/>
        </w:rPr>
      </w:pPr>
    </w:p>
    <w:p w14:paraId="70ED7B84" w14:textId="77777777" w:rsidR="008007B4" w:rsidRPr="00AB30A4" w:rsidRDefault="008007B4" w:rsidP="008007B4">
      <w:pPr>
        <w:spacing w:after="0"/>
        <w:rPr>
          <w:rFonts w:ascii="Times New Roman" w:hAnsi="Times New Roman" w:cs="Times New Roman"/>
          <w:sz w:val="24"/>
          <w:szCs w:val="24"/>
        </w:rPr>
      </w:pPr>
    </w:p>
    <w:p w14:paraId="13E80521" w14:textId="6740C030" w:rsidR="008007B4" w:rsidRPr="00AB30A4" w:rsidRDefault="008007B4" w:rsidP="008007B4">
      <w:pPr>
        <w:spacing w:after="0"/>
        <w:rPr>
          <w:rFonts w:ascii="Times New Roman" w:hAnsi="Times New Roman" w:cs="Times New Roman"/>
          <w:sz w:val="24"/>
          <w:szCs w:val="24"/>
        </w:rPr>
      </w:pPr>
      <w:proofErr w:type="gramStart"/>
      <w:r w:rsidRPr="00AB30A4">
        <w:rPr>
          <w:rFonts w:ascii="Times New Roman" w:hAnsi="Times New Roman" w:cs="Times New Roman"/>
          <w:sz w:val="24"/>
          <w:szCs w:val="24"/>
        </w:rPr>
        <w:t>Listes</w:t>
      </w:r>
      <w:proofErr w:type="gramEnd"/>
      <w:r w:rsidRPr="00AB30A4">
        <w:rPr>
          <w:rFonts w:ascii="Times New Roman" w:hAnsi="Times New Roman" w:cs="Times New Roman"/>
          <w:sz w:val="24"/>
          <w:szCs w:val="24"/>
        </w:rPr>
        <w:t xml:space="preserve"> des tableaux</w:t>
      </w:r>
    </w:p>
    <w:p w14:paraId="6C655D81" w14:textId="77777777" w:rsidR="007A0BE8" w:rsidRDefault="007A0BE8">
      <w:pPr>
        <w:rPr>
          <w:rFonts w:ascii="Times New Roman" w:hAnsi="Times New Roman" w:cs="Times New Roman"/>
          <w:sz w:val="24"/>
          <w:szCs w:val="24"/>
        </w:rPr>
      </w:pPr>
    </w:p>
    <w:p w14:paraId="07C0FEE6" w14:textId="77777777" w:rsidR="007A0BE8" w:rsidRDefault="007A0BE8">
      <w:pPr>
        <w:rPr>
          <w:rFonts w:ascii="Times New Roman" w:hAnsi="Times New Roman" w:cs="Times New Roman"/>
          <w:sz w:val="24"/>
          <w:szCs w:val="24"/>
        </w:rPr>
      </w:pPr>
    </w:p>
    <w:p w14:paraId="11F694C6" w14:textId="77777777" w:rsidR="00D8705E" w:rsidRDefault="00D8705E">
      <w:pPr>
        <w:pStyle w:val="Tabledesillustrations"/>
        <w:tabs>
          <w:tab w:val="right" w:leader="dot" w:pos="10456"/>
        </w:tabs>
        <w:rPr>
          <w:rFonts w:asciiTheme="minorHAnsi" w:eastAsiaTheme="minorEastAsia" w:hAnsiTheme="minorHAnsi" w:cstheme="minorBidi"/>
          <w:noProof/>
          <w:kern w:val="0"/>
          <w:lang w:eastAsia="fr-F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"Tableau" </w:instrText>
      </w:r>
      <w:r>
        <w:rPr>
          <w:rFonts w:ascii="Times New Roman" w:hAnsi="Times New Roman" w:cs="Times New Roman"/>
          <w:sz w:val="24"/>
          <w:szCs w:val="24"/>
        </w:rPr>
        <w:fldChar w:fldCharType="separate"/>
      </w:r>
      <w:hyperlink w:anchor="_Toc171511981" w:history="1">
        <w:r w:rsidRPr="0031339D">
          <w:rPr>
            <w:rStyle w:val="Lienhypertexte"/>
            <w:noProof/>
          </w:rPr>
          <w:t>Tableau 12</w:t>
        </w:r>
        <w:r>
          <w:rPr>
            <w:noProof/>
            <w:webHidden/>
          </w:rPr>
          <w:tab/>
        </w:r>
        <w:r>
          <w:rPr>
            <w:noProof/>
            <w:webHidden/>
          </w:rPr>
          <w:fldChar w:fldCharType="begin"/>
        </w:r>
        <w:r>
          <w:rPr>
            <w:noProof/>
            <w:webHidden/>
          </w:rPr>
          <w:instrText xml:space="preserve"> PAGEREF _Toc171511981 \h </w:instrText>
        </w:r>
        <w:r>
          <w:rPr>
            <w:noProof/>
            <w:webHidden/>
          </w:rPr>
        </w:r>
        <w:r>
          <w:rPr>
            <w:noProof/>
            <w:webHidden/>
          </w:rPr>
          <w:fldChar w:fldCharType="separate"/>
        </w:r>
        <w:r>
          <w:rPr>
            <w:noProof/>
            <w:webHidden/>
          </w:rPr>
          <w:t>i</w:t>
        </w:r>
        <w:r>
          <w:rPr>
            <w:noProof/>
            <w:webHidden/>
          </w:rPr>
          <w:fldChar w:fldCharType="end"/>
        </w:r>
      </w:hyperlink>
    </w:p>
    <w:p w14:paraId="3BB626DA" w14:textId="77777777" w:rsidR="00D8705E" w:rsidRDefault="00D8705E">
      <w:pPr>
        <w:pStyle w:val="Tabledesillustrations"/>
        <w:tabs>
          <w:tab w:val="right" w:leader="dot" w:pos="10456"/>
        </w:tabs>
        <w:rPr>
          <w:rFonts w:asciiTheme="minorHAnsi" w:eastAsiaTheme="minorEastAsia" w:hAnsiTheme="minorHAnsi" w:cstheme="minorBidi"/>
          <w:noProof/>
          <w:kern w:val="0"/>
          <w:lang w:eastAsia="fr-FR"/>
        </w:rPr>
      </w:pPr>
      <w:hyperlink w:anchor="_Toc171511982" w:history="1">
        <w:r w:rsidRPr="0031339D">
          <w:rPr>
            <w:rStyle w:val="Lienhypertexte"/>
            <w:noProof/>
          </w:rPr>
          <w:t>Tableau 2:acceuil</w:t>
        </w:r>
        <w:r>
          <w:rPr>
            <w:noProof/>
            <w:webHidden/>
          </w:rPr>
          <w:tab/>
        </w:r>
        <w:r>
          <w:rPr>
            <w:noProof/>
            <w:webHidden/>
          </w:rPr>
          <w:fldChar w:fldCharType="begin"/>
        </w:r>
        <w:r>
          <w:rPr>
            <w:noProof/>
            <w:webHidden/>
          </w:rPr>
          <w:instrText xml:space="preserve"> PAGEREF _Toc171511982 \h </w:instrText>
        </w:r>
        <w:r>
          <w:rPr>
            <w:noProof/>
            <w:webHidden/>
          </w:rPr>
        </w:r>
        <w:r>
          <w:rPr>
            <w:noProof/>
            <w:webHidden/>
          </w:rPr>
          <w:fldChar w:fldCharType="separate"/>
        </w:r>
        <w:r>
          <w:rPr>
            <w:noProof/>
            <w:webHidden/>
          </w:rPr>
          <w:t>3</w:t>
        </w:r>
        <w:r>
          <w:rPr>
            <w:noProof/>
            <w:webHidden/>
          </w:rPr>
          <w:fldChar w:fldCharType="end"/>
        </w:r>
      </w:hyperlink>
    </w:p>
    <w:p w14:paraId="55FD5881" w14:textId="77777777" w:rsidR="00D8705E" w:rsidRDefault="00D8705E">
      <w:pPr>
        <w:pStyle w:val="Tabledesillustrations"/>
        <w:tabs>
          <w:tab w:val="right" w:leader="dot" w:pos="10456"/>
        </w:tabs>
        <w:rPr>
          <w:rFonts w:asciiTheme="minorHAnsi" w:eastAsiaTheme="minorEastAsia" w:hAnsiTheme="minorHAnsi" w:cstheme="minorBidi"/>
          <w:noProof/>
          <w:kern w:val="0"/>
          <w:lang w:eastAsia="fr-FR"/>
        </w:rPr>
      </w:pPr>
      <w:hyperlink w:anchor="_Toc171511983" w:history="1">
        <w:r w:rsidRPr="0031339D">
          <w:rPr>
            <w:rStyle w:val="Lienhypertexte"/>
            <w:noProof/>
          </w:rPr>
          <w:t>Tableau 3</w:t>
        </w:r>
        <w:r>
          <w:rPr>
            <w:noProof/>
            <w:webHidden/>
          </w:rPr>
          <w:tab/>
        </w:r>
        <w:r>
          <w:rPr>
            <w:noProof/>
            <w:webHidden/>
          </w:rPr>
          <w:fldChar w:fldCharType="begin"/>
        </w:r>
        <w:r>
          <w:rPr>
            <w:noProof/>
            <w:webHidden/>
          </w:rPr>
          <w:instrText xml:space="preserve"> PAGEREF _Toc171511983 \h </w:instrText>
        </w:r>
        <w:r>
          <w:rPr>
            <w:noProof/>
            <w:webHidden/>
          </w:rPr>
        </w:r>
        <w:r>
          <w:rPr>
            <w:noProof/>
            <w:webHidden/>
          </w:rPr>
          <w:fldChar w:fldCharType="separate"/>
        </w:r>
        <w:r>
          <w:rPr>
            <w:noProof/>
            <w:webHidden/>
          </w:rPr>
          <w:t>3</w:t>
        </w:r>
        <w:r>
          <w:rPr>
            <w:noProof/>
            <w:webHidden/>
          </w:rPr>
          <w:fldChar w:fldCharType="end"/>
        </w:r>
      </w:hyperlink>
    </w:p>
    <w:p w14:paraId="3A19E235" w14:textId="77777777" w:rsidR="008007B4" w:rsidRPr="00AB30A4" w:rsidRDefault="00D8705E">
      <w:pPr>
        <w:rPr>
          <w:rFonts w:ascii="Times New Roman" w:hAnsi="Times New Roman" w:cs="Times New Roman"/>
          <w:sz w:val="24"/>
          <w:szCs w:val="24"/>
        </w:rPr>
      </w:pPr>
      <w:r>
        <w:rPr>
          <w:rFonts w:ascii="Times New Roman" w:hAnsi="Times New Roman" w:cs="Times New Roman"/>
          <w:sz w:val="24"/>
          <w:szCs w:val="24"/>
        </w:rPr>
        <w:fldChar w:fldCharType="end"/>
      </w:r>
      <w:r w:rsidR="008007B4" w:rsidRPr="00AB30A4">
        <w:rPr>
          <w:rFonts w:ascii="Times New Roman" w:hAnsi="Times New Roman" w:cs="Times New Roman"/>
          <w:sz w:val="24"/>
          <w:szCs w:val="24"/>
        </w:rPr>
        <w:br w:type="page"/>
      </w:r>
    </w:p>
    <w:p w14:paraId="0BBCDB96" w14:textId="16C5DF49" w:rsidR="008007B4" w:rsidRDefault="008007B4" w:rsidP="008007B4">
      <w:pPr>
        <w:spacing w:after="0"/>
        <w:rPr>
          <w:rFonts w:ascii="Times New Roman" w:hAnsi="Times New Roman" w:cs="Times New Roman"/>
          <w:sz w:val="24"/>
          <w:szCs w:val="24"/>
        </w:rPr>
      </w:pPr>
      <w:r w:rsidRPr="00AB30A4">
        <w:rPr>
          <w:rFonts w:ascii="Times New Roman" w:hAnsi="Times New Roman" w:cs="Times New Roman"/>
          <w:sz w:val="24"/>
          <w:szCs w:val="24"/>
        </w:rPr>
        <w:lastRenderedPageBreak/>
        <w:t>Liste des figures</w:t>
      </w:r>
    </w:p>
    <w:p w14:paraId="103268C3" w14:textId="77777777" w:rsidR="00D8705E" w:rsidRDefault="00D8705E" w:rsidP="008007B4">
      <w:pPr>
        <w:spacing w:after="0"/>
        <w:rPr>
          <w:rFonts w:ascii="Times New Roman" w:hAnsi="Times New Roman" w:cs="Times New Roman"/>
          <w:sz w:val="24"/>
          <w:szCs w:val="24"/>
        </w:rPr>
      </w:pPr>
    </w:p>
    <w:p w14:paraId="3A1ED3DB" w14:textId="77777777" w:rsidR="00D8705E" w:rsidRDefault="00D8705E">
      <w:pPr>
        <w:pStyle w:val="Tabledesillustrations"/>
        <w:tabs>
          <w:tab w:val="right" w:leader="dot" w:pos="10456"/>
        </w:tabs>
        <w:rPr>
          <w:rFonts w:asciiTheme="minorHAnsi" w:eastAsiaTheme="minorEastAsia" w:hAnsiTheme="minorHAnsi" w:cstheme="minorBidi"/>
          <w:noProof/>
          <w:kern w:val="0"/>
          <w:lang w:eastAsia="fr-F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71511997" w:history="1">
        <w:r w:rsidRPr="0076657C">
          <w:rPr>
            <w:rStyle w:val="Lienhypertexte"/>
            <w:noProof/>
          </w:rPr>
          <w:t>Figure 2 : table2</w:t>
        </w:r>
        <w:r>
          <w:rPr>
            <w:noProof/>
            <w:webHidden/>
          </w:rPr>
          <w:tab/>
        </w:r>
        <w:r>
          <w:rPr>
            <w:noProof/>
            <w:webHidden/>
          </w:rPr>
          <w:fldChar w:fldCharType="begin"/>
        </w:r>
        <w:r>
          <w:rPr>
            <w:noProof/>
            <w:webHidden/>
          </w:rPr>
          <w:instrText xml:space="preserve"> PAGEREF _Toc171511997 \h </w:instrText>
        </w:r>
        <w:r>
          <w:rPr>
            <w:noProof/>
            <w:webHidden/>
          </w:rPr>
        </w:r>
        <w:r>
          <w:rPr>
            <w:noProof/>
            <w:webHidden/>
          </w:rPr>
          <w:fldChar w:fldCharType="separate"/>
        </w:r>
        <w:r>
          <w:rPr>
            <w:noProof/>
            <w:webHidden/>
          </w:rPr>
          <w:t>ii</w:t>
        </w:r>
        <w:r>
          <w:rPr>
            <w:noProof/>
            <w:webHidden/>
          </w:rPr>
          <w:fldChar w:fldCharType="end"/>
        </w:r>
      </w:hyperlink>
    </w:p>
    <w:p w14:paraId="4BB25060" w14:textId="77777777" w:rsidR="00D8705E" w:rsidRDefault="00D8705E">
      <w:pPr>
        <w:pStyle w:val="Tabledesillustrations"/>
        <w:tabs>
          <w:tab w:val="right" w:leader="dot" w:pos="10456"/>
        </w:tabs>
        <w:rPr>
          <w:rFonts w:asciiTheme="minorHAnsi" w:eastAsiaTheme="minorEastAsia" w:hAnsiTheme="minorHAnsi" w:cstheme="minorBidi"/>
          <w:noProof/>
          <w:kern w:val="0"/>
          <w:lang w:eastAsia="fr-FR"/>
        </w:rPr>
      </w:pPr>
      <w:hyperlink w:anchor="_Toc171511998" w:history="1">
        <w:r w:rsidRPr="0076657C">
          <w:rPr>
            <w:rStyle w:val="Lienhypertexte"/>
            <w:noProof/>
          </w:rPr>
          <w:t>Figure 3: image1</w:t>
        </w:r>
        <w:r>
          <w:rPr>
            <w:noProof/>
            <w:webHidden/>
          </w:rPr>
          <w:tab/>
        </w:r>
        <w:r>
          <w:rPr>
            <w:noProof/>
            <w:webHidden/>
          </w:rPr>
          <w:fldChar w:fldCharType="begin"/>
        </w:r>
        <w:r>
          <w:rPr>
            <w:noProof/>
            <w:webHidden/>
          </w:rPr>
          <w:instrText xml:space="preserve"> PAGEREF _Toc171511998 \h </w:instrText>
        </w:r>
        <w:r>
          <w:rPr>
            <w:noProof/>
            <w:webHidden/>
          </w:rPr>
        </w:r>
        <w:r>
          <w:rPr>
            <w:noProof/>
            <w:webHidden/>
          </w:rPr>
          <w:fldChar w:fldCharType="separate"/>
        </w:r>
        <w:r>
          <w:rPr>
            <w:noProof/>
            <w:webHidden/>
          </w:rPr>
          <w:t>iv</w:t>
        </w:r>
        <w:r>
          <w:rPr>
            <w:noProof/>
            <w:webHidden/>
          </w:rPr>
          <w:fldChar w:fldCharType="end"/>
        </w:r>
      </w:hyperlink>
    </w:p>
    <w:p w14:paraId="12C24839" w14:textId="77777777" w:rsidR="00D8705E" w:rsidRDefault="00D8705E">
      <w:pPr>
        <w:pStyle w:val="Tabledesillustrations"/>
        <w:tabs>
          <w:tab w:val="right" w:leader="dot" w:pos="10456"/>
        </w:tabs>
        <w:rPr>
          <w:rFonts w:asciiTheme="minorHAnsi" w:eastAsiaTheme="minorEastAsia" w:hAnsiTheme="minorHAnsi" w:cstheme="minorBidi"/>
          <w:noProof/>
          <w:kern w:val="0"/>
          <w:lang w:eastAsia="fr-FR"/>
        </w:rPr>
      </w:pPr>
      <w:hyperlink w:anchor="_Toc171511999" w:history="1">
        <w:r w:rsidRPr="0076657C">
          <w:rPr>
            <w:rStyle w:val="Lienhypertexte"/>
            <w:noProof/>
          </w:rPr>
          <w:t>Figure 4 image2</w:t>
        </w:r>
        <w:r>
          <w:rPr>
            <w:noProof/>
            <w:webHidden/>
          </w:rPr>
          <w:tab/>
        </w:r>
        <w:r>
          <w:rPr>
            <w:noProof/>
            <w:webHidden/>
          </w:rPr>
          <w:fldChar w:fldCharType="begin"/>
        </w:r>
        <w:r>
          <w:rPr>
            <w:noProof/>
            <w:webHidden/>
          </w:rPr>
          <w:instrText xml:space="preserve"> PAGEREF _Toc171511999 \h </w:instrText>
        </w:r>
        <w:r>
          <w:rPr>
            <w:noProof/>
            <w:webHidden/>
          </w:rPr>
        </w:r>
        <w:r>
          <w:rPr>
            <w:noProof/>
            <w:webHidden/>
          </w:rPr>
          <w:fldChar w:fldCharType="separate"/>
        </w:r>
        <w:r>
          <w:rPr>
            <w:noProof/>
            <w:webHidden/>
          </w:rPr>
          <w:t>v</w:t>
        </w:r>
        <w:r>
          <w:rPr>
            <w:noProof/>
            <w:webHidden/>
          </w:rPr>
          <w:fldChar w:fldCharType="end"/>
        </w:r>
      </w:hyperlink>
    </w:p>
    <w:p w14:paraId="425961E9" w14:textId="77777777" w:rsidR="00D8705E" w:rsidRDefault="00D8705E">
      <w:pPr>
        <w:pStyle w:val="Tabledesillustrations"/>
        <w:tabs>
          <w:tab w:val="right" w:leader="dot" w:pos="10456"/>
        </w:tabs>
        <w:rPr>
          <w:rFonts w:asciiTheme="minorHAnsi" w:eastAsiaTheme="minorEastAsia" w:hAnsiTheme="minorHAnsi" w:cstheme="minorBidi"/>
          <w:noProof/>
          <w:kern w:val="0"/>
          <w:lang w:eastAsia="fr-FR"/>
        </w:rPr>
      </w:pPr>
      <w:hyperlink w:anchor="_Toc171512000" w:history="1">
        <w:r w:rsidRPr="0076657C">
          <w:rPr>
            <w:rStyle w:val="Lienhypertexte"/>
            <w:noProof/>
          </w:rPr>
          <w:t>Figure 5 figure3</w:t>
        </w:r>
        <w:r>
          <w:rPr>
            <w:noProof/>
            <w:webHidden/>
          </w:rPr>
          <w:tab/>
        </w:r>
        <w:r>
          <w:rPr>
            <w:noProof/>
            <w:webHidden/>
          </w:rPr>
          <w:fldChar w:fldCharType="begin"/>
        </w:r>
        <w:r>
          <w:rPr>
            <w:noProof/>
            <w:webHidden/>
          </w:rPr>
          <w:instrText xml:space="preserve"> PAGEREF _Toc171512000 \h </w:instrText>
        </w:r>
        <w:r>
          <w:rPr>
            <w:noProof/>
            <w:webHidden/>
          </w:rPr>
        </w:r>
        <w:r>
          <w:rPr>
            <w:noProof/>
            <w:webHidden/>
          </w:rPr>
          <w:fldChar w:fldCharType="separate"/>
        </w:r>
        <w:r>
          <w:rPr>
            <w:noProof/>
            <w:webHidden/>
          </w:rPr>
          <w:t>1</w:t>
        </w:r>
        <w:r>
          <w:rPr>
            <w:noProof/>
            <w:webHidden/>
          </w:rPr>
          <w:fldChar w:fldCharType="end"/>
        </w:r>
      </w:hyperlink>
    </w:p>
    <w:p w14:paraId="7A0E121D" w14:textId="77777777" w:rsidR="00D8705E" w:rsidRDefault="00D8705E">
      <w:pPr>
        <w:pStyle w:val="Tabledesillustrations"/>
        <w:tabs>
          <w:tab w:val="right" w:leader="dot" w:pos="10456"/>
        </w:tabs>
        <w:rPr>
          <w:rFonts w:asciiTheme="minorHAnsi" w:eastAsiaTheme="minorEastAsia" w:hAnsiTheme="minorHAnsi" w:cstheme="minorBidi"/>
          <w:noProof/>
          <w:kern w:val="0"/>
          <w:lang w:eastAsia="fr-FR"/>
        </w:rPr>
      </w:pPr>
      <w:hyperlink w:anchor="_Toc171512001" w:history="1">
        <w:r w:rsidRPr="0076657C">
          <w:rPr>
            <w:rStyle w:val="Lienhypertexte"/>
            <w:noProof/>
          </w:rPr>
          <w:t>Figure 6 figure4</w:t>
        </w:r>
        <w:r>
          <w:rPr>
            <w:noProof/>
            <w:webHidden/>
          </w:rPr>
          <w:tab/>
        </w:r>
        <w:r>
          <w:rPr>
            <w:noProof/>
            <w:webHidden/>
          </w:rPr>
          <w:fldChar w:fldCharType="begin"/>
        </w:r>
        <w:r>
          <w:rPr>
            <w:noProof/>
            <w:webHidden/>
          </w:rPr>
          <w:instrText xml:space="preserve"> PAGEREF _Toc171512001 \h </w:instrText>
        </w:r>
        <w:r>
          <w:rPr>
            <w:noProof/>
            <w:webHidden/>
          </w:rPr>
        </w:r>
        <w:r>
          <w:rPr>
            <w:noProof/>
            <w:webHidden/>
          </w:rPr>
          <w:fldChar w:fldCharType="separate"/>
        </w:r>
        <w:r>
          <w:rPr>
            <w:noProof/>
            <w:webHidden/>
          </w:rPr>
          <w:t>2</w:t>
        </w:r>
        <w:r>
          <w:rPr>
            <w:noProof/>
            <w:webHidden/>
          </w:rPr>
          <w:fldChar w:fldCharType="end"/>
        </w:r>
      </w:hyperlink>
    </w:p>
    <w:p w14:paraId="78E9C300" w14:textId="7339287F" w:rsidR="00D8705E" w:rsidRPr="00AB30A4" w:rsidRDefault="00D8705E" w:rsidP="008007B4">
      <w:pPr>
        <w:spacing w:after="0"/>
        <w:rPr>
          <w:rFonts w:ascii="Times New Roman" w:hAnsi="Times New Roman" w:cs="Times New Roman"/>
          <w:sz w:val="24"/>
          <w:szCs w:val="24"/>
        </w:rPr>
      </w:pPr>
      <w:r>
        <w:rPr>
          <w:rFonts w:ascii="Times New Roman" w:hAnsi="Times New Roman" w:cs="Times New Roman"/>
          <w:sz w:val="24"/>
          <w:szCs w:val="24"/>
        </w:rPr>
        <w:fldChar w:fldCharType="end"/>
      </w:r>
      <w:bookmarkStart w:id="13" w:name="_GoBack"/>
      <w:bookmarkEnd w:id="13"/>
    </w:p>
    <w:sectPr w:rsidR="00D8705E" w:rsidRPr="00AB30A4" w:rsidSect="0079784B">
      <w:pgSz w:w="11906" w:h="16838"/>
      <w:pgMar w:top="720" w:right="720" w:bottom="720" w:left="720" w:header="720" w:footer="720" w:gutter="0"/>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25A13" w14:textId="77777777" w:rsidR="005F49CF" w:rsidRDefault="005F49CF">
      <w:pPr>
        <w:spacing w:after="0" w:line="240" w:lineRule="auto"/>
      </w:pPr>
      <w:r>
        <w:separator/>
      </w:r>
    </w:p>
  </w:endnote>
  <w:endnote w:type="continuationSeparator" w:id="0">
    <w:p w14:paraId="3A69AF4E" w14:textId="77777777" w:rsidR="005F49CF" w:rsidRDefault="005F4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622257080"/>
      <w:docPartObj>
        <w:docPartGallery w:val="Page Numbers (Bottom of Page)"/>
        <w:docPartUnique/>
      </w:docPartObj>
    </w:sdtPr>
    <w:sdtContent>
      <w:sdt>
        <w:sdtPr>
          <w:rPr>
            <w:rFonts w:asciiTheme="majorHAnsi" w:eastAsiaTheme="majorEastAsia" w:hAnsiTheme="majorHAnsi" w:cstheme="majorBidi"/>
          </w:rPr>
          <w:id w:val="-775487882"/>
        </w:sdtPr>
        <w:sdtContent>
          <w:p w14:paraId="2CE276E7" w14:textId="77777777" w:rsidR="00211BF8" w:rsidRDefault="00211BF8">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65408" behindDoc="0" locked="0" layoutInCell="1" allowOverlap="1" wp14:anchorId="005AC104" wp14:editId="34AB58B2">
                      <wp:simplePos x="0" y="0"/>
                      <wp:positionH relativeFrom="margin">
                        <wp:align>center</wp:align>
                      </wp:positionH>
                      <wp:positionV relativeFrom="bottomMargin">
                        <wp:align>center</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75CD936" w14:textId="77777777" w:rsidR="00211BF8" w:rsidRDefault="00211BF8">
                                  <w:pPr>
                                    <w:pStyle w:val="Pieddepage"/>
                                    <w:jc w:val="center"/>
                                    <w:rPr>
                                      <w:b/>
                                      <w:bCs/>
                                      <w:color w:val="FFFFFF" w:themeColor="background1"/>
                                      <w:sz w:val="32"/>
                                      <w:szCs w:val="32"/>
                                    </w:rPr>
                                  </w:pPr>
                                  <w:r>
                                    <w:fldChar w:fldCharType="begin"/>
                                  </w:r>
                                  <w:r>
                                    <w:instrText>PAGE    \* MERGEFORMAT</w:instrText>
                                  </w:r>
                                  <w:r>
                                    <w:fldChar w:fldCharType="separate"/>
                                  </w:r>
                                  <w:r w:rsidR="00D8705E" w:rsidRPr="00D8705E">
                                    <w:rPr>
                                      <w:b/>
                                      <w:bCs/>
                                      <w:noProof/>
                                      <w:color w:val="FFFFFF" w:themeColor="background1"/>
                                      <w:sz w:val="32"/>
                                      <w:szCs w:val="32"/>
                                    </w:rPr>
                                    <w:t>I</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5AC104" id="Ellipse 4" o:spid="_x0000_s1027" style="position:absolute;margin-left:0;margin-top:0;width:49.35pt;height:49.3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MMcVgx5AgAAAgUAAA4AAAAA&#10;AAAAAAAAAAAALgIAAGRycy9lMm9Eb2MueG1sUEsBAi0AFAAGAAgAAAAhAIVz/0LaAAAAAwEAAA8A&#10;AAAAAAAAAAAAAAAA0wQAAGRycy9kb3ducmV2LnhtbFBLBQYAAAAABAAEAPMAAADaBQAAAAA=&#10;" fillcolor="#40618b" stroked="f">
                      <v:textbox>
                        <w:txbxContent>
                          <w:p w14:paraId="675CD936" w14:textId="77777777" w:rsidR="00211BF8" w:rsidRDefault="00211BF8">
                            <w:pPr>
                              <w:pStyle w:val="Pieddepage"/>
                              <w:jc w:val="center"/>
                              <w:rPr>
                                <w:b/>
                                <w:bCs/>
                                <w:color w:val="FFFFFF" w:themeColor="background1"/>
                                <w:sz w:val="32"/>
                                <w:szCs w:val="32"/>
                              </w:rPr>
                            </w:pPr>
                            <w:r>
                              <w:fldChar w:fldCharType="begin"/>
                            </w:r>
                            <w:r>
                              <w:instrText>PAGE    \* MERGEFORMAT</w:instrText>
                            </w:r>
                            <w:r>
                              <w:fldChar w:fldCharType="separate"/>
                            </w:r>
                            <w:r w:rsidR="00D8705E" w:rsidRPr="00D8705E">
                              <w:rPr>
                                <w:b/>
                                <w:bCs/>
                                <w:noProof/>
                                <w:color w:val="FFFFFF" w:themeColor="background1"/>
                                <w:sz w:val="32"/>
                                <w:szCs w:val="32"/>
                              </w:rPr>
                              <w:t>I</w:t>
                            </w:r>
                            <w:r>
                              <w:rPr>
                                <w:b/>
                                <w:bCs/>
                                <w:color w:val="FFFFFF" w:themeColor="background1"/>
                                <w:sz w:val="32"/>
                                <w:szCs w:val="32"/>
                              </w:rPr>
                              <w:fldChar w:fldCharType="end"/>
                            </w:r>
                          </w:p>
                        </w:txbxContent>
                      </v:textbox>
                      <w10:wrap anchorx="margin" anchory="margin"/>
                    </v:oval>
                  </w:pict>
                </mc:Fallback>
              </mc:AlternateContent>
            </w:r>
          </w:p>
        </w:sdtContent>
      </w:sdt>
    </w:sdtContent>
  </w:sdt>
  <w:p w14:paraId="06F85829" w14:textId="77777777" w:rsidR="00211BF8" w:rsidRDefault="00211BF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38594" w14:textId="77777777" w:rsidR="005F49CF" w:rsidRDefault="005F49CF">
      <w:pPr>
        <w:spacing w:after="0" w:line="240" w:lineRule="auto"/>
      </w:pPr>
      <w:r>
        <w:rPr>
          <w:color w:val="000000"/>
        </w:rPr>
        <w:separator/>
      </w:r>
    </w:p>
  </w:footnote>
  <w:footnote w:type="continuationSeparator" w:id="0">
    <w:p w14:paraId="680C69A7" w14:textId="77777777" w:rsidR="005F49CF" w:rsidRDefault="005F49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2015" w14:textId="77777777" w:rsidR="00F93BC0" w:rsidRDefault="00F93BC0">
    <w:pPr>
      <w:pStyle w:val="En-tte"/>
    </w:pPr>
    <w:r>
      <w:rPr>
        <w:noProof/>
      </w:rPr>
      <mc:AlternateContent>
        <mc:Choice Requires="wps">
          <w:drawing>
            <wp:anchor distT="0" distB="0" distL="118745" distR="118745" simplePos="0" relativeHeight="251661312" behindDoc="1" locked="0" layoutInCell="1" allowOverlap="0" wp14:anchorId="0D706C26" wp14:editId="2CF196B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850371980"/>
                            <w:dataBinding w:prefixMappings="xmlns:ns0='http://purl.org/dc/elements/1.1/' xmlns:ns1='http://schemas.openxmlformats.org/package/2006/metadata/core-properties' " w:xpath="/ns1:coreProperties[1]/ns0:title[1]" w:storeItemID="{6C3C8BC8-F283-45AE-878A-BAB7291924A1}"/>
                            <w:text/>
                          </w:sdtPr>
                          <w:sdtContent>
                            <w:p w14:paraId="0002A5A3" w14:textId="45C715F5" w:rsidR="00F93BC0" w:rsidRDefault="00D426A2">
                              <w:pPr>
                                <w:pStyle w:val="En-tte"/>
                                <w:jc w:val="center"/>
                                <w:rPr>
                                  <w:caps/>
                                  <w:color w:val="FFFFFF" w:themeColor="background1"/>
                                </w:rPr>
                              </w:pPr>
                              <w:r>
                                <w:rPr>
                                  <w:caps/>
                                  <w:color w:val="FFFFFF" w:themeColor="background1"/>
                                </w:rPr>
                                <w:t>section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D706C26"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" o:allowoverlap="f" fillcolor="#4f81bd [3204]" stroked="f" strokeweight="2pt">
              <v:textbox style="mso-fit-shape-to-text:t">
                <w:txbxContent>
                  <w:sdt>
                    <w:sdtPr>
                      <w:rPr>
                        <w:caps/>
                        <w:color w:val="FFFFFF" w:themeColor="background1"/>
                      </w:rPr>
                      <w:alias w:val="Titre"/>
                      <w:tag w:val=""/>
                      <w:id w:val="1850371980"/>
                      <w:dataBinding w:prefixMappings="xmlns:ns0='http://purl.org/dc/elements/1.1/' xmlns:ns1='http://schemas.openxmlformats.org/package/2006/metadata/core-properties' " w:xpath="/ns1:coreProperties[1]/ns0:title[1]" w:storeItemID="{6C3C8BC8-F283-45AE-878A-BAB7291924A1}"/>
                      <w:text/>
                    </w:sdtPr>
                    <w:sdtContent>
                      <w:p w14:paraId="0002A5A3" w14:textId="45C715F5" w:rsidR="00F93BC0" w:rsidRDefault="00D426A2">
                        <w:pPr>
                          <w:pStyle w:val="En-tte"/>
                          <w:jc w:val="center"/>
                          <w:rPr>
                            <w:caps/>
                            <w:color w:val="FFFFFF" w:themeColor="background1"/>
                          </w:rPr>
                        </w:pPr>
                        <w:r>
                          <w:rPr>
                            <w:caps/>
                            <w:color w:val="FFFFFF" w:themeColor="background1"/>
                          </w:rPr>
                          <w:t>section 2</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C3CEC" w14:textId="2B5646E2" w:rsidR="00D426A2" w:rsidRDefault="00D426A2" w:rsidP="0079784B">
    <w:pPr>
      <w:pStyle w:val="En-tte"/>
      <w:tabs>
        <w:tab w:val="clear" w:pos="4536"/>
        <w:tab w:val="clear" w:pos="9072"/>
        <w:tab w:val="left" w:pos="375"/>
        <w:tab w:val="left" w:pos="457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1187"/>
    <w:multiLevelType w:val="multilevel"/>
    <w:tmpl w:val="4D04F750"/>
    <w:styleLink w:val="WWNum2"/>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15:restartNumberingAfterBreak="0">
    <w:nsid w:val="0E5D466D"/>
    <w:multiLevelType w:val="multilevel"/>
    <w:tmpl w:val="2CBE0486"/>
    <w:styleLink w:val="WWNum1"/>
    <w:lvl w:ilvl="0">
      <w:numFmt w:val="bullet"/>
      <w:lvlText w:val=""/>
      <w:lvlJc w:val="left"/>
      <w:rPr>
        <w:rFonts w:ascii="Symbol" w:hAnsi="Symbol" w:cs="Garamond"/>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100428E2"/>
    <w:multiLevelType w:val="multilevel"/>
    <w:tmpl w:val="5C4C4A4C"/>
    <w:styleLink w:val="WWNum7"/>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215B5910"/>
    <w:multiLevelType w:val="multilevel"/>
    <w:tmpl w:val="FA9CE7D2"/>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3A517B0A"/>
    <w:multiLevelType w:val="multilevel"/>
    <w:tmpl w:val="27ECEB06"/>
    <w:styleLink w:val="WWNum4"/>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41FF0F36"/>
    <w:multiLevelType w:val="multilevel"/>
    <w:tmpl w:val="7764CC26"/>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4B1A6456"/>
    <w:multiLevelType w:val="multilevel"/>
    <w:tmpl w:val="EECA6A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B7C2AEF"/>
    <w:multiLevelType w:val="hybridMultilevel"/>
    <w:tmpl w:val="6D0025A6"/>
    <w:lvl w:ilvl="0" w:tplc="30160342">
      <w:start w:val="1"/>
      <w:numFmt w:val="bullet"/>
      <w:lvlText w:val="-"/>
      <w:lvlJc w:val="left"/>
      <w:pPr>
        <w:ind w:left="720" w:hanging="360"/>
      </w:pPr>
      <w:rPr>
        <w:rFonts w:ascii="Calibri" w:eastAsiaTheme="minorHAnsi"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6B643C61"/>
    <w:multiLevelType w:val="multilevel"/>
    <w:tmpl w:val="18BAF518"/>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1"/>
  </w:num>
  <w:num w:numId="2">
    <w:abstractNumId w:val="0"/>
  </w:num>
  <w:num w:numId="3">
    <w:abstractNumId w:val="5"/>
  </w:num>
  <w:num w:numId="4">
    <w:abstractNumId w:val="4"/>
  </w:num>
  <w:num w:numId="5">
    <w:abstractNumId w:val="8"/>
  </w:num>
  <w:num w:numId="6">
    <w:abstractNumId w:val="3"/>
  </w:num>
  <w:num w:numId="7">
    <w:abstractNumId w:val="2"/>
  </w:num>
  <w:num w:numId="8">
    <w:abstractNumId w:val="0"/>
    <w:lvlOverride w:ilvl="0">
      <w:startOverride w:val="1"/>
    </w:lvlOverride>
  </w:num>
  <w:num w:numId="9">
    <w:abstractNumId w:val="4"/>
  </w:num>
  <w:num w:numId="10">
    <w:abstractNumId w:val="3"/>
  </w:num>
  <w:num w:numId="11">
    <w:abstractNumId w:val="4"/>
  </w:num>
  <w:num w:numId="12">
    <w:abstractNumId w:val="3"/>
  </w:num>
  <w:num w:numId="13">
    <w:abstractNumId w:val="0"/>
    <w:lvlOverride w:ilvl="0">
      <w:startOverride w:val="1"/>
    </w:lvlOverride>
  </w:num>
  <w:num w:numId="14">
    <w:abstractNumId w:val="4"/>
  </w:num>
  <w:num w:numId="15">
    <w:abstractNumId w:val="3"/>
  </w:num>
  <w:num w:numId="16">
    <w:abstractNumId w:val="2"/>
  </w:num>
  <w:num w:numId="17">
    <w:abstractNumId w:val="1"/>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67"/>
    <w:rsid w:val="0013458D"/>
    <w:rsid w:val="00211BF8"/>
    <w:rsid w:val="00253C48"/>
    <w:rsid w:val="002A05A1"/>
    <w:rsid w:val="002D5B66"/>
    <w:rsid w:val="0030392E"/>
    <w:rsid w:val="00342C6C"/>
    <w:rsid w:val="0037300C"/>
    <w:rsid w:val="00435D18"/>
    <w:rsid w:val="004E50CB"/>
    <w:rsid w:val="005A4834"/>
    <w:rsid w:val="005F49CF"/>
    <w:rsid w:val="0079784B"/>
    <w:rsid w:val="007A0BE8"/>
    <w:rsid w:val="008007B4"/>
    <w:rsid w:val="008F712D"/>
    <w:rsid w:val="009B7A2B"/>
    <w:rsid w:val="00AB30A4"/>
    <w:rsid w:val="00AF6563"/>
    <w:rsid w:val="00B712AE"/>
    <w:rsid w:val="00BA1AD3"/>
    <w:rsid w:val="00BA4E62"/>
    <w:rsid w:val="00D21C85"/>
    <w:rsid w:val="00D426A2"/>
    <w:rsid w:val="00D448DF"/>
    <w:rsid w:val="00D57372"/>
    <w:rsid w:val="00D8705E"/>
    <w:rsid w:val="00E66267"/>
    <w:rsid w:val="00EB6552"/>
    <w:rsid w:val="00F47485"/>
    <w:rsid w:val="00F93BC0"/>
    <w:rsid w:val="00FC5A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7869F"/>
  <w15:docId w15:val="{B3AF2FDA-723A-483C-89AA-7B8678E9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7B4"/>
  </w:style>
  <w:style w:type="paragraph" w:styleId="Titre1">
    <w:name w:val="heading 1"/>
    <w:basedOn w:val="Standard"/>
    <w:next w:val="Textbody"/>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semiHidden/>
    <w:unhideWhenUsed/>
    <w:qFormat/>
    <w:rsid w:val="00D573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D573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customStyle="1" w:styleId="Default">
    <w:name w:val="Default"/>
    <w:pPr>
      <w:widowControl/>
      <w:spacing w:after="0" w:line="240" w:lineRule="auto"/>
    </w:pPr>
    <w:rPr>
      <w:rFonts w:ascii="Garamond" w:hAnsi="Garamond" w:cs="Garamond"/>
      <w:color w:val="000000"/>
      <w:sz w:val="24"/>
      <w:szCs w:val="24"/>
    </w:rPr>
  </w:style>
  <w:style w:type="character" w:customStyle="1" w:styleId="Titre1Car">
    <w:name w:val="Titre 1 Car"/>
    <w:basedOn w:val="Policepardfaut"/>
    <w:rPr>
      <w:rFonts w:ascii="Cambria" w:hAnsi="Cambria" w:cs="F"/>
      <w:b/>
      <w:bCs/>
      <w:color w:val="365F91"/>
      <w:sz w:val="28"/>
      <w:szCs w:val="28"/>
    </w:rPr>
  </w:style>
  <w:style w:type="character" w:customStyle="1" w:styleId="ListLabel1">
    <w:name w:val="ListLabel 1"/>
    <w:rPr>
      <w:rFonts w:cs="Garamond"/>
    </w:rPr>
  </w:style>
  <w:style w:type="character" w:customStyle="1" w:styleId="ListLabel2">
    <w:name w:val="ListLabel 2"/>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paragraph" w:styleId="Textedebulles">
    <w:name w:val="Balloon Text"/>
    <w:basedOn w:val="Normal"/>
    <w:link w:val="TextedebullesCar"/>
    <w:uiPriority w:val="99"/>
    <w:semiHidden/>
    <w:unhideWhenUsed/>
    <w:rsid w:val="004E50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50CB"/>
    <w:rPr>
      <w:rFonts w:ascii="Tahoma" w:hAnsi="Tahoma" w:cs="Tahoma"/>
      <w:sz w:val="16"/>
      <w:szCs w:val="16"/>
    </w:rPr>
  </w:style>
  <w:style w:type="character" w:customStyle="1" w:styleId="Titre2Car">
    <w:name w:val="Titre 2 Car"/>
    <w:basedOn w:val="Policepardfaut"/>
    <w:link w:val="Titre2"/>
    <w:uiPriority w:val="9"/>
    <w:semiHidden/>
    <w:rsid w:val="00D573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D57372"/>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D57372"/>
    <w:pPr>
      <w:suppressAutoHyphens w:val="0"/>
      <w:autoSpaceDN/>
      <w:spacing w:before="240" w:line="259" w:lineRule="auto"/>
      <w:textAlignment w:val="auto"/>
      <w:outlineLvl w:val="9"/>
    </w:pPr>
    <w:rPr>
      <w:rFonts w:asciiTheme="majorHAnsi" w:eastAsiaTheme="majorEastAsia" w:hAnsiTheme="majorHAnsi" w:cstheme="majorBidi"/>
      <w:b w:val="0"/>
      <w:bCs w:val="0"/>
      <w:color w:val="365F91" w:themeColor="accent1" w:themeShade="BF"/>
      <w:kern w:val="0"/>
      <w:sz w:val="32"/>
      <w:szCs w:val="32"/>
      <w:lang w:eastAsia="fr-FR"/>
    </w:rPr>
  </w:style>
  <w:style w:type="paragraph" w:styleId="TM2">
    <w:name w:val="toc 2"/>
    <w:basedOn w:val="Normal"/>
    <w:next w:val="Normal"/>
    <w:autoRedefine/>
    <w:uiPriority w:val="39"/>
    <w:unhideWhenUsed/>
    <w:rsid w:val="00D57372"/>
    <w:pPr>
      <w:widowControl/>
      <w:suppressAutoHyphens w:val="0"/>
      <w:autoSpaceDN/>
      <w:spacing w:after="100" w:line="259" w:lineRule="auto"/>
      <w:ind w:left="220"/>
      <w:textAlignment w:val="auto"/>
    </w:pPr>
    <w:rPr>
      <w:rFonts w:asciiTheme="minorHAnsi" w:eastAsiaTheme="minorEastAsia" w:hAnsiTheme="minorHAnsi" w:cs="Times New Roman"/>
      <w:kern w:val="0"/>
      <w:lang w:eastAsia="fr-FR"/>
    </w:rPr>
  </w:style>
  <w:style w:type="paragraph" w:styleId="TM1">
    <w:name w:val="toc 1"/>
    <w:basedOn w:val="Normal"/>
    <w:next w:val="Normal"/>
    <w:autoRedefine/>
    <w:uiPriority w:val="39"/>
    <w:unhideWhenUsed/>
    <w:rsid w:val="00D57372"/>
    <w:pPr>
      <w:widowControl/>
      <w:suppressAutoHyphens w:val="0"/>
      <w:autoSpaceDN/>
      <w:spacing w:after="100" w:line="259" w:lineRule="auto"/>
      <w:textAlignment w:val="auto"/>
    </w:pPr>
    <w:rPr>
      <w:rFonts w:asciiTheme="minorHAnsi" w:eastAsiaTheme="minorEastAsia" w:hAnsiTheme="minorHAnsi" w:cs="Times New Roman"/>
      <w:kern w:val="0"/>
      <w:lang w:eastAsia="fr-FR"/>
    </w:rPr>
  </w:style>
  <w:style w:type="paragraph" w:styleId="TM3">
    <w:name w:val="toc 3"/>
    <w:basedOn w:val="Normal"/>
    <w:next w:val="Normal"/>
    <w:autoRedefine/>
    <w:uiPriority w:val="39"/>
    <w:unhideWhenUsed/>
    <w:rsid w:val="00D57372"/>
    <w:pPr>
      <w:widowControl/>
      <w:suppressAutoHyphens w:val="0"/>
      <w:autoSpaceDN/>
      <w:spacing w:after="100" w:line="259" w:lineRule="auto"/>
      <w:ind w:left="440"/>
      <w:textAlignment w:val="auto"/>
    </w:pPr>
    <w:rPr>
      <w:rFonts w:asciiTheme="minorHAnsi" w:eastAsiaTheme="minorEastAsia" w:hAnsiTheme="minorHAnsi" w:cs="Times New Roman"/>
      <w:kern w:val="0"/>
      <w:lang w:eastAsia="fr-FR"/>
    </w:rPr>
  </w:style>
  <w:style w:type="character" w:styleId="Lienhypertexte">
    <w:name w:val="Hyperlink"/>
    <w:basedOn w:val="Policepardfaut"/>
    <w:uiPriority w:val="99"/>
    <w:unhideWhenUsed/>
    <w:rsid w:val="00D57372"/>
    <w:rPr>
      <w:color w:val="0000FF" w:themeColor="hyperlink"/>
      <w:u w:val="single"/>
    </w:rPr>
  </w:style>
  <w:style w:type="paragraph" w:styleId="Paragraphedeliste">
    <w:name w:val="List Paragraph"/>
    <w:basedOn w:val="Normal"/>
    <w:uiPriority w:val="34"/>
    <w:qFormat/>
    <w:rsid w:val="00FC5A6E"/>
    <w:pPr>
      <w:widowControl/>
      <w:suppressAutoHyphens w:val="0"/>
      <w:autoSpaceDN/>
      <w:spacing w:after="160" w:line="259" w:lineRule="auto"/>
      <w:ind w:left="720"/>
      <w:contextualSpacing/>
      <w:textAlignment w:val="auto"/>
    </w:pPr>
    <w:rPr>
      <w:rFonts w:asciiTheme="minorHAnsi" w:eastAsiaTheme="minorHAnsi" w:hAnsiTheme="minorHAnsi" w:cstheme="minorBidi"/>
      <w:kern w:val="2"/>
      <w:lang w:val="fr-CM"/>
      <w14:ligatures w14:val="standardContextual"/>
    </w:rPr>
  </w:style>
  <w:style w:type="table" w:styleId="Grilledutableau">
    <w:name w:val="Table Grid"/>
    <w:basedOn w:val="TableauNormal"/>
    <w:uiPriority w:val="59"/>
    <w:rsid w:val="00FC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A05A1"/>
    <w:pPr>
      <w:tabs>
        <w:tab w:val="center" w:pos="4536"/>
        <w:tab w:val="right" w:pos="9072"/>
      </w:tabs>
      <w:spacing w:after="0" w:line="240" w:lineRule="auto"/>
    </w:pPr>
  </w:style>
  <w:style w:type="character" w:customStyle="1" w:styleId="En-tteCar">
    <w:name w:val="En-tête Car"/>
    <w:basedOn w:val="Policepardfaut"/>
    <w:link w:val="En-tte"/>
    <w:uiPriority w:val="99"/>
    <w:rsid w:val="002A05A1"/>
  </w:style>
  <w:style w:type="paragraph" w:styleId="Pieddepage">
    <w:name w:val="footer"/>
    <w:basedOn w:val="Normal"/>
    <w:link w:val="PieddepageCar"/>
    <w:uiPriority w:val="99"/>
    <w:unhideWhenUsed/>
    <w:rsid w:val="002A05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05A1"/>
  </w:style>
  <w:style w:type="paragraph" w:styleId="Tabledesillustrations">
    <w:name w:val="table of figures"/>
    <w:basedOn w:val="Normal"/>
    <w:next w:val="Normal"/>
    <w:uiPriority w:val="99"/>
    <w:unhideWhenUsed/>
    <w:rsid w:val="00D8705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44CD3-2502-4801-8AC5-DEEA407D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2109</Words>
  <Characters>11602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2</dc:title>
  <dc:creator>SERVEURPACHKA</dc:creator>
  <cp:lastModifiedBy>loic</cp:lastModifiedBy>
  <cp:revision>3</cp:revision>
  <cp:lastPrinted>2017-11-10T12:55:00Z</cp:lastPrinted>
  <dcterms:created xsi:type="dcterms:W3CDTF">2024-07-09T14:50:00Z</dcterms:created>
  <dcterms:modified xsi:type="dcterms:W3CDTF">2024-07-10T11:55:00Z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