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8FD" w:rsidRDefault="00AE13E6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1358900</wp:posOffset>
            </wp:positionH>
            <wp:positionV relativeFrom="paragraph">
              <wp:posOffset>8193128</wp:posOffset>
            </wp:positionV>
            <wp:extent cx="749378" cy="1168842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78" cy="1168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1C03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4975860</wp:posOffset>
            </wp:positionH>
            <wp:positionV relativeFrom="margin">
              <wp:posOffset>8455025</wp:posOffset>
            </wp:positionV>
            <wp:extent cx="1256030" cy="699135"/>
            <wp:effectExtent l="0" t="0" r="1270" b="5715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:\SC\DRED\Commun\SED\10-2 CHANTIER 2017\couverture_thèse\proposition_service_com\logo_u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3E6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30" o:spid="_x0000_s1026" type="#_x0000_t202" style="position:absolute;margin-left:-.5pt;margin-top:292.9pt;width:595.8pt;height:101.45pt;z-index:251663360;visibility:visible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" filled="f" stroked="f" strokeweight=".5pt">
            <v:textbox>
              <w:txbxContent>
                <w:p w:rsidR="00621CB1" w:rsidRPr="00A33C7E" w:rsidRDefault="00621CB1" w:rsidP="00621CB1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ind w:left="-851"/>
                    <w:jc w:val="center"/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</w:pPr>
                  <w:r w:rsidRPr="00A33C7E"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  <w:t xml:space="preserve">Présentée par </w:t>
                  </w:r>
                  <w:r w:rsidR="008E73EA"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  <w:t xml:space="preserve">Gildas </w:t>
                  </w:r>
                  <w:r w:rsidR="00313FA3"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  <w:t>TAGNY NGOMP</w:t>
                  </w:r>
                  <w:r w:rsidR="00313FA3" w:rsidRPr="00313FA3"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  <w:t>É</w:t>
                  </w:r>
                </w:p>
                <w:p w:rsidR="00621CB1" w:rsidRPr="00A33C7E" w:rsidRDefault="00B84667" w:rsidP="00621CB1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</w:pPr>
                  <w:r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  <w:t>Le 31 Janvier 2020</w:t>
                  </w:r>
                </w:p>
                <w:p w:rsidR="00621CB1" w:rsidRPr="00A33C7E" w:rsidRDefault="00621CB1" w:rsidP="00621CB1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rPr>
                      <w:rStyle w:val="A3"/>
                      <w:rFonts w:ascii="Arial Narrow" w:hAnsi="Arial Narrow"/>
                      <w:sz w:val="22"/>
                      <w:szCs w:val="22"/>
                    </w:rPr>
                  </w:pPr>
                </w:p>
                <w:p w:rsidR="00621CB1" w:rsidRPr="00A33C7E" w:rsidRDefault="00621CB1" w:rsidP="00621CB1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Style w:val="A3"/>
                      <w:rFonts w:ascii="Arial Narrow" w:hAnsi="Arial Narrow"/>
                      <w:sz w:val="26"/>
                      <w:szCs w:val="26"/>
                    </w:rPr>
                  </w:pPr>
                  <w:r w:rsidRPr="00A33C7E">
                    <w:rPr>
                      <w:rStyle w:val="A3"/>
                      <w:rFonts w:ascii="Arial Narrow" w:hAnsi="Arial Narrow"/>
                      <w:sz w:val="26"/>
                      <w:szCs w:val="26"/>
                    </w:rPr>
                    <w:t xml:space="preserve">Sous la direction de </w:t>
                  </w:r>
                  <w:r w:rsidR="008E73EA">
                    <w:rPr>
                      <w:rStyle w:val="A3"/>
                      <w:rFonts w:ascii="Arial Narrow" w:hAnsi="Arial Narrow"/>
                      <w:sz w:val="26"/>
                      <w:szCs w:val="26"/>
                    </w:rPr>
                    <w:t>Stéphane M</w:t>
                  </w:r>
                  <w:r w:rsidR="00313FA3">
                    <w:rPr>
                      <w:rStyle w:val="A3"/>
                      <w:rFonts w:ascii="Arial Narrow" w:hAnsi="Arial Narrow"/>
                      <w:sz w:val="26"/>
                      <w:szCs w:val="26"/>
                    </w:rPr>
                    <w:t>USSARD</w:t>
                  </w:r>
                </w:p>
                <w:p w:rsidR="00621CB1" w:rsidRPr="00A33C7E" w:rsidRDefault="00304157" w:rsidP="00621CB1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Style w:val="A3"/>
                      <w:rFonts w:ascii="Arial Narrow" w:hAnsi="Arial Narrow"/>
                      <w:b w:val="0"/>
                      <w:i/>
                      <w:sz w:val="22"/>
                      <w:szCs w:val="22"/>
                    </w:rPr>
                  </w:pPr>
                  <w:r>
                    <w:rPr>
                      <w:rStyle w:val="A3"/>
                      <w:rFonts w:ascii="Arial Narrow" w:hAnsi="Arial Narrow"/>
                      <w:sz w:val="26"/>
                      <w:szCs w:val="26"/>
                    </w:rPr>
                    <w:t>Et</w:t>
                  </w:r>
                  <w:r w:rsidR="008E73EA">
                    <w:rPr>
                      <w:rStyle w:val="A3"/>
                      <w:rFonts w:ascii="Arial Narrow" w:hAnsi="Arial Narrow"/>
                      <w:sz w:val="26"/>
                      <w:szCs w:val="26"/>
                    </w:rPr>
                    <w:t xml:space="preserve"> Jacky M</w:t>
                  </w:r>
                  <w:r w:rsidR="00313FA3">
                    <w:rPr>
                      <w:rStyle w:val="A3"/>
                      <w:rFonts w:ascii="Arial Narrow" w:hAnsi="Arial Narrow"/>
                      <w:sz w:val="26"/>
                      <w:szCs w:val="26"/>
                    </w:rPr>
                    <w:t>ONTMAIN</w:t>
                  </w:r>
                </w:p>
                <w:p w:rsidR="00621CB1" w:rsidRDefault="00621CB1" w:rsidP="00621CB1"/>
              </w:txbxContent>
            </v:textbox>
            <w10:wrap anchorx="page"/>
          </v:shape>
        </w:pict>
      </w:r>
      <w:r w:rsidR="00C53E6E">
        <w:rPr>
          <w:noProof/>
        </w:rPr>
        <w:pict>
          <v:shape id="Text Box 17" o:spid="_x0000_s1027" type="#_x0000_t202" style="position:absolute;margin-left:-.45pt;margin-top:35.45pt;width:595.55pt;height:194.15pt;z-index:2516592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" filled="f" fillcolor="#fff5d6" stroked="f">
            <v:fill opacity="58339f"/>
            <v:textbox>
              <w:txbxContent>
                <w:p w:rsidR="00BE6368" w:rsidRPr="007E2E74" w:rsidRDefault="00BE6368" w:rsidP="00BE6368">
                  <w:pPr>
                    <w:pStyle w:val="Default"/>
                    <w:jc w:val="center"/>
                    <w:rPr>
                      <w:rFonts w:ascii="Arial Narrow" w:hAnsi="Arial Narrow"/>
                      <w:b/>
                      <w:caps/>
                      <w:color w:val="3FA3B7"/>
                      <w:sz w:val="30"/>
                      <w:szCs w:val="30"/>
                    </w:rPr>
                  </w:pPr>
                </w:p>
                <w:p w:rsidR="00BE6368" w:rsidRPr="00647EEC" w:rsidRDefault="00BE6368" w:rsidP="00647EEC">
                  <w:pPr>
                    <w:pStyle w:val="Default"/>
                    <w:spacing w:line="276" w:lineRule="auto"/>
                    <w:jc w:val="center"/>
                    <w:rPr>
                      <w:rFonts w:ascii="Arial Narrow" w:hAnsi="Arial Narrow"/>
                      <w:b/>
                      <w:caps/>
                      <w:color w:val="FF0066"/>
                      <w:sz w:val="36"/>
                      <w:szCs w:val="36"/>
                    </w:rPr>
                  </w:pPr>
                  <w:r w:rsidRPr="00647EEC">
                    <w:rPr>
                      <w:rFonts w:ascii="Arial Narrow" w:hAnsi="Arial Narrow"/>
                      <w:b/>
                      <w:caps/>
                      <w:color w:val="FF0066"/>
                      <w:sz w:val="36"/>
                      <w:szCs w:val="36"/>
                    </w:rPr>
                    <w:t xml:space="preserve">ThÈse pour obtenir le grade de Docteur </w:t>
                  </w:r>
                  <w:r w:rsidR="00647EEC">
                    <w:rPr>
                      <w:rFonts w:ascii="Arial Narrow" w:hAnsi="Arial Narrow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br/>
                  </w:r>
                  <w:r w:rsidR="00A41C03" w:rsidRPr="00A41C03">
                    <w:rPr>
                      <w:rFonts w:ascii="Arial Narrow" w:hAnsi="Arial Narrow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É</w:t>
                  </w:r>
                  <w:r w:rsidR="00647EEC">
                    <w:rPr>
                      <w:rFonts w:ascii="Arial Narrow" w:hAnsi="Arial Narrow" w:hint="eastAsia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cole nationale sup</w:t>
                  </w:r>
                  <w:r w:rsidR="00A41C03" w:rsidRPr="00A41C03">
                    <w:rPr>
                      <w:rFonts w:ascii="Arial Narrow" w:hAnsi="Arial Narrow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É</w:t>
                  </w:r>
                  <w:r w:rsidR="00647EEC">
                    <w:rPr>
                      <w:rFonts w:ascii="Arial Narrow" w:hAnsi="Arial Narrow" w:hint="eastAsia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 xml:space="preserve">rieure des mines </w:t>
                  </w:r>
                  <w:r w:rsidR="00A41C03">
                    <w:rPr>
                      <w:rFonts w:ascii="Arial Narrow" w:hAnsi="Arial Narrow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D’AL</w:t>
                  </w:r>
                  <w:r w:rsidR="00A41C03">
                    <w:rPr>
                      <w:rFonts w:ascii="Arial Narrow" w:hAnsi="Arial Narrow" w:hint="eastAsia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È</w:t>
                  </w:r>
                  <w:r w:rsidR="00A41C03">
                    <w:rPr>
                      <w:rFonts w:ascii="Arial Narrow" w:hAnsi="Arial Narrow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S</w:t>
                  </w:r>
                  <w:r w:rsidR="00647EEC">
                    <w:rPr>
                      <w:rFonts w:ascii="Arial Narrow" w:hAnsi="Arial Narrow" w:hint="eastAsia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 xml:space="preserve"> (IMT Mines al</w:t>
                  </w:r>
                  <w:r w:rsidR="00AE13E6">
                    <w:rPr>
                      <w:rFonts w:ascii="Arial Narrow" w:hAnsi="Arial Narrow" w:hint="eastAsia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È</w:t>
                  </w:r>
                  <w:r w:rsidR="00647EEC">
                    <w:rPr>
                      <w:rFonts w:ascii="Arial Narrow" w:hAnsi="Arial Narrow" w:hint="eastAsia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s)</w:t>
                  </w:r>
                </w:p>
                <w:p w:rsidR="00BE6368" w:rsidRPr="00483D61" w:rsidRDefault="00BE6368" w:rsidP="00BE6368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rPr>
                      <w:rStyle w:val="A3"/>
                      <w:rFonts w:ascii="Arial Narrow" w:hAnsi="Arial Narrow"/>
                    </w:rPr>
                  </w:pPr>
                </w:p>
                <w:p w:rsidR="00BE6368" w:rsidRPr="00151201" w:rsidRDefault="00BE6368" w:rsidP="00BE6368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Style w:val="A3"/>
                      <w:rFonts w:ascii="Arial Narrow" w:hAnsi="Arial Narrow"/>
                      <w:sz w:val="24"/>
                    </w:rPr>
                  </w:pPr>
                  <w:r w:rsidRPr="00151201">
                    <w:rPr>
                      <w:rStyle w:val="A3"/>
                      <w:rFonts w:ascii="Arial Narrow" w:hAnsi="Arial Narrow"/>
                      <w:sz w:val="24"/>
                    </w:rPr>
                    <w:t xml:space="preserve">En </w:t>
                  </w:r>
                  <w:r w:rsidR="008E73EA">
                    <w:rPr>
                      <w:rStyle w:val="A3"/>
                      <w:rFonts w:ascii="Arial Narrow" w:hAnsi="Arial Narrow"/>
                      <w:sz w:val="24"/>
                    </w:rPr>
                    <w:t>Informatique</w:t>
                  </w:r>
                </w:p>
                <w:p w:rsidR="00BE6368" w:rsidRPr="00151201" w:rsidRDefault="00BE6368" w:rsidP="00BE6368">
                  <w:pPr>
                    <w:pStyle w:val="Default"/>
                    <w:rPr>
                      <w:sz w:val="22"/>
                    </w:rPr>
                  </w:pPr>
                </w:p>
                <w:p w:rsidR="00A41C03" w:rsidRPr="00A41C03" w:rsidRDefault="00A41C03" w:rsidP="00AE13E6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Style w:val="A3"/>
                      <w:rFonts w:ascii="Arial Narrow" w:hAnsi="Arial Narrow"/>
                      <w:sz w:val="24"/>
                      <w:lang w:eastAsia="ja-JP"/>
                    </w:rPr>
                  </w:pPr>
                  <w:r w:rsidRPr="00A41C03">
                    <w:rPr>
                      <w:rStyle w:val="A3"/>
                      <w:rFonts w:ascii="Arial Narrow" w:hAnsi="Arial Narrow"/>
                      <w:sz w:val="24"/>
                    </w:rPr>
                    <w:t>École doctorale</w:t>
                  </w:r>
                  <w:r w:rsidR="00AE13E6">
                    <w:rPr>
                      <w:rStyle w:val="A3"/>
                      <w:rFonts w:ascii="Arial Narrow" w:hAnsi="Arial Narrow"/>
                      <w:sz w:val="24"/>
                    </w:rPr>
                    <w:t> </w:t>
                  </w:r>
                  <w:bookmarkStart w:id="0" w:name="_GoBack"/>
                  <w:bookmarkEnd w:id="0"/>
                  <w:r w:rsidR="00AE13E6">
                    <w:rPr>
                      <w:rStyle w:val="A3"/>
                      <w:rFonts w:ascii="Arial Narrow" w:hAnsi="Arial Narrow" w:hint="eastAsia"/>
                      <w:sz w:val="24"/>
                      <w:lang w:eastAsia="ja-JP"/>
                    </w:rPr>
                    <w:t>Risques et société</w:t>
                  </w:r>
                </w:p>
                <w:p w:rsidR="00BE6368" w:rsidRPr="00151201" w:rsidRDefault="00BE6368" w:rsidP="00BE6368">
                  <w:pPr>
                    <w:pStyle w:val="Default"/>
                    <w:rPr>
                      <w:sz w:val="22"/>
                    </w:rPr>
                  </w:pPr>
                </w:p>
                <w:p w:rsidR="004D05D6" w:rsidRDefault="008E73EA" w:rsidP="00E162D5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Style w:val="A3"/>
                      <w:rFonts w:ascii="Arial Narrow" w:hAnsi="Arial Narrow"/>
                      <w:sz w:val="24"/>
                    </w:rPr>
                  </w:pPr>
                  <w:r w:rsidRPr="008E73EA">
                    <w:rPr>
                      <w:rStyle w:val="A3"/>
                      <w:rFonts w:ascii="Arial Narrow" w:hAnsi="Arial Narrow"/>
                      <w:sz w:val="24"/>
                    </w:rPr>
                    <w:t>Centre de recherche LGI2P de l’IMT Mines Ales</w:t>
                  </w:r>
                </w:p>
                <w:p w:rsidR="00E162D5" w:rsidRDefault="00E162D5" w:rsidP="00E162D5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Style w:val="A3"/>
                      <w:rFonts w:ascii="Arial Narrow" w:hAnsi="Arial Narrow"/>
                      <w:sz w:val="24"/>
                    </w:rPr>
                  </w:pPr>
                  <w:r>
                    <w:rPr>
                      <w:rStyle w:val="A3"/>
                      <w:rFonts w:ascii="Arial Narrow" w:hAnsi="Arial Narrow"/>
                      <w:sz w:val="24"/>
                    </w:rPr>
                    <w:t>Equipe d’accueil CHROME de l’Université de Nîmes</w:t>
                  </w:r>
                </w:p>
                <w:p w:rsidR="00E162D5" w:rsidRPr="00E162D5" w:rsidRDefault="00E162D5" w:rsidP="00E162D5">
                  <w:pPr>
                    <w:pStyle w:val="Default"/>
                  </w:pPr>
                </w:p>
                <w:p w:rsidR="00E162D5" w:rsidRPr="00E162D5" w:rsidRDefault="00E162D5" w:rsidP="00E162D5">
                  <w:pPr>
                    <w:pStyle w:val="Default"/>
                  </w:pPr>
                </w:p>
                <w:p w:rsidR="00BE6368" w:rsidRPr="00512B22" w:rsidRDefault="00BE6368" w:rsidP="00BE6368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Fonts w:ascii="Arial Narrow" w:hAnsi="Arial Narrow" w:cs="Rockwel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="00C53E6E">
        <w:rPr>
          <w:noProof/>
        </w:rPr>
        <w:pict>
          <v:shape id="_x0000_s1028" type="#_x0000_t202" style="position:absolute;margin-left:61.8pt;margin-top:461.55pt;width:509.95pt;height:233.3pt;z-index:2516654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" filled="f" fillcolor="#fff5d6" stroked="f">
            <v:fill opacity="58339f"/>
            <v:textbox>
              <w:txbxContent>
                <w:p w:rsidR="009D720E" w:rsidRPr="00AA3AC5" w:rsidRDefault="009D720E" w:rsidP="009D720E">
                  <w:pPr>
                    <w:pStyle w:val="Pa0"/>
                    <w:tabs>
                      <w:tab w:val="left" w:pos="851"/>
                      <w:tab w:val="left" w:pos="2127"/>
                    </w:tabs>
                    <w:rPr>
                      <w:rStyle w:val="A3"/>
                      <w:rFonts w:ascii="Arial Narrow" w:hAnsi="Arial Narrow"/>
                      <w:sz w:val="24"/>
                    </w:rPr>
                  </w:pPr>
                  <w:r w:rsidRPr="00AA3AC5">
                    <w:rPr>
                      <w:rStyle w:val="A3"/>
                      <w:rFonts w:ascii="Arial Narrow" w:hAnsi="Arial Narrow"/>
                      <w:sz w:val="24"/>
                    </w:rPr>
                    <w:t xml:space="preserve">                                                           Devant le jury composé de</w:t>
                  </w:r>
                </w:p>
                <w:p w:rsidR="009D720E" w:rsidRPr="008C5409" w:rsidRDefault="009D720E" w:rsidP="009D720E">
                  <w:pPr>
                    <w:pStyle w:val="Default"/>
                    <w:rPr>
                      <w:sz w:val="26"/>
                      <w:szCs w:val="26"/>
                    </w:rPr>
                  </w:pPr>
                </w:p>
                <w:tbl>
                  <w:tblPr>
                    <w:tblStyle w:val="Grilledutableau"/>
                    <w:tblW w:w="1003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7905"/>
                    <w:gridCol w:w="2126"/>
                  </w:tblGrid>
                  <w:tr w:rsidR="009D720E" w:rsidRPr="006E49F5" w:rsidTr="006856B9">
                    <w:tc>
                      <w:tcPr>
                        <w:tcW w:w="7905" w:type="dxa"/>
                      </w:tcPr>
                      <w:p w:rsidR="009D720E" w:rsidRPr="008C5409" w:rsidRDefault="00313FA3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Sandra </w:t>
                        </w:r>
                        <w:r w:rsidR="00DA76B8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BRINGAY, Professeur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 w:rsidRPr="00313FA3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Université de Montpellier</w:t>
                        </w:r>
                      </w:p>
                      <w:p w:rsidR="009D720E" w:rsidRPr="008C5409" w:rsidRDefault="00304157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304157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Boughanem MOHAND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 w:rsidR="00DA76B8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Professeur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, Université</w:t>
                        </w:r>
                        <w:r w:rsidR="00E06002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Toulouse III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r w:rsidRPr="00304157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Paul Sabatier</w:t>
                        </w:r>
                      </w:p>
                      <w:p w:rsidR="009D720E" w:rsidRPr="008C5409" w:rsidRDefault="00304157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304157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Françoise SEYTE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Maître de </w:t>
                        </w:r>
                        <w:r w:rsidR="0063661A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C</w:t>
                        </w:r>
                        <w:r w:rsidR="00B24F3B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onférences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(HDR)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 w:rsidRPr="00313FA3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Université de Montpellier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9D720E" w:rsidRPr="008C5409" w:rsidRDefault="00FB1AB3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FB1AB3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Fabrice MUHLENBACH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Maître de Conférences, </w:t>
                        </w:r>
                        <w:r w:rsidRPr="00FB1AB3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Université Jean Monnet de Saint-Étienne</w:t>
                        </w:r>
                      </w:p>
                      <w:p w:rsidR="009D720E" w:rsidRPr="008C5409" w:rsidRDefault="00E06C34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Stéphane MUSSARD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 w:rsidR="00DA76B8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Professeur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Université de Nîmes</w:t>
                        </w:r>
                      </w:p>
                      <w:p w:rsidR="009D720E" w:rsidRPr="008C5409" w:rsidRDefault="00E06C34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Jacky MONTMAIN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 w:rsidR="00DA76B8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Professeur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IMT Mines Alès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9D720E" w:rsidRPr="008C5409" w:rsidRDefault="00E06C34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Guillaume ZAMBRANO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Maître de Conférences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Université de Nîmes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9D720E" w:rsidRPr="006E49F5" w:rsidRDefault="00E06C34" w:rsidP="00E06C34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Sébastien HARISPE, 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Maître Assistant, IMT Mines Alès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9D720E" w:rsidRPr="00E06C34" w:rsidRDefault="00304157" w:rsidP="00D56D9F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Rapporteur</w:t>
                        </w:r>
                      </w:p>
                      <w:p w:rsidR="009D720E" w:rsidRPr="00E06C34" w:rsidRDefault="00304157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Rapporteur</w:t>
                        </w:r>
                      </w:p>
                      <w:p w:rsidR="009D720E" w:rsidRPr="00E06C34" w:rsidRDefault="00A108BC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Examinateur</w:t>
                        </w:r>
                      </w:p>
                      <w:p w:rsidR="009D720E" w:rsidRPr="00E06C34" w:rsidRDefault="00FB1AB3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Examinateur</w:t>
                        </w:r>
                      </w:p>
                      <w:p w:rsidR="009D720E" w:rsidRPr="00E06C34" w:rsidRDefault="00E06C34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Directeur de thèse</w:t>
                        </w:r>
                      </w:p>
                      <w:p w:rsidR="009D720E" w:rsidRPr="00E06C34" w:rsidRDefault="00E06C34" w:rsidP="00D56D9F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Co-d</w:t>
                        </w: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irecteur de thèse</w:t>
                        </w:r>
                      </w:p>
                      <w:p w:rsidR="009D720E" w:rsidRPr="00E06C34" w:rsidRDefault="00E06C34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Encadrant de proximité</w:t>
                        </w:r>
                      </w:p>
                      <w:p w:rsidR="009D720E" w:rsidRPr="00E06C34" w:rsidRDefault="00E06C34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Encadrant de proximité</w:t>
                        </w:r>
                      </w:p>
                      <w:p w:rsidR="009D720E" w:rsidRPr="00E06C34" w:rsidRDefault="009D720E" w:rsidP="00D56D9F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16"/>
                            <w:szCs w:val="16"/>
                          </w:rPr>
                        </w:pPr>
                      </w:p>
                      <w:p w:rsidR="009D720E" w:rsidRPr="00E06C34" w:rsidRDefault="009D720E" w:rsidP="00D56D9F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9D720E" w:rsidRPr="00E06C34" w:rsidRDefault="009D720E" w:rsidP="009D720E">
                  <w:pPr>
                    <w:pStyle w:val="Default"/>
                    <w:rPr>
                      <w:rFonts w:ascii="Arial" w:hAnsi="Arial" w:cs="Arial"/>
                    </w:rPr>
                  </w:pPr>
                </w:p>
                <w:p w:rsidR="009D720E" w:rsidRPr="00E06C34" w:rsidRDefault="009D720E" w:rsidP="009D720E">
                  <w:pPr>
                    <w:pStyle w:val="Default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</w:p>
              </w:txbxContent>
            </v:textbox>
            <w10:wrap type="square" anchorx="page" anchory="page"/>
          </v:shape>
        </w:pict>
      </w:r>
      <w:r w:rsidR="00C53E6E">
        <w:rPr>
          <w:noProof/>
        </w:rPr>
        <w:pict>
          <v:shape id="_x0000_s1029" type="#_x0000_t202" style="position:absolute;margin-left:54.7pt;margin-top:230.2pt;width:488.7pt;height:109.4pt;z-index:2516613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" filled="f" stroked="f">
            <v:textbox>
              <w:txbxContent>
                <w:p w:rsidR="00BE6368" w:rsidRPr="00647EEC" w:rsidRDefault="008F63B5" w:rsidP="00BE6368">
                  <w:pPr>
                    <w:autoSpaceDE w:val="0"/>
                    <w:autoSpaceDN w:val="0"/>
                    <w:adjustRightInd w:val="0"/>
                    <w:spacing w:line="288" w:lineRule="auto"/>
                    <w:jc w:val="center"/>
                    <w:textAlignment w:val="center"/>
                    <w:rPr>
                      <w:rFonts w:eastAsiaTheme="minorHAnsi" w:cs="Oswald Stencil"/>
                      <w:b/>
                      <w:color w:val="00B0F0"/>
                      <w:spacing w:val="30"/>
                      <w:sz w:val="34"/>
                      <w:szCs w:val="34"/>
                      <w:lang w:eastAsia="en-US"/>
                    </w:rPr>
                  </w:pPr>
                  <w:r>
                    <w:rPr>
                      <w:rFonts w:eastAsiaTheme="minorHAnsi" w:cs="Oswald Stencil"/>
                      <w:b/>
                      <w:caps w:val="0"/>
                      <w:color w:val="00B0F0"/>
                      <w:spacing w:val="30"/>
                      <w:sz w:val="34"/>
                      <w:szCs w:val="34"/>
                      <w:lang w:eastAsia="en-US"/>
                    </w:rPr>
                    <w:t>Méthodes</w:t>
                  </w:r>
                  <w:r w:rsidR="00A4284E">
                    <w:rPr>
                      <w:rFonts w:eastAsiaTheme="minorHAnsi" w:cs="Oswald Stencil"/>
                      <w:b/>
                      <w:caps w:val="0"/>
                      <w:color w:val="00B0F0"/>
                      <w:spacing w:val="30"/>
                      <w:sz w:val="34"/>
                      <w:szCs w:val="34"/>
                      <w:lang w:eastAsia="en-US"/>
                    </w:rPr>
                    <w:t xml:space="preserve"> D</w:t>
                  </w:r>
                  <w:r w:rsidR="004D55C3">
                    <w:rPr>
                      <w:rFonts w:eastAsiaTheme="minorHAnsi" w:cs="Oswald Stencil"/>
                      <w:b/>
                      <w:caps w:val="0"/>
                      <w:color w:val="00B0F0"/>
                      <w:spacing w:val="30"/>
                      <w:sz w:val="34"/>
                      <w:szCs w:val="34"/>
                      <w:lang w:eastAsia="en-US"/>
                    </w:rPr>
                    <w:t>’</w:t>
                  </w:r>
                  <w:r w:rsidR="00422389">
                    <w:rPr>
                      <w:rFonts w:eastAsiaTheme="minorHAnsi" w:cs="Oswald Stencil"/>
                      <w:b/>
                      <w:caps w:val="0"/>
                      <w:color w:val="00B0F0"/>
                      <w:spacing w:val="30"/>
                      <w:sz w:val="34"/>
                      <w:szCs w:val="34"/>
                      <w:lang w:eastAsia="en-US"/>
                    </w:rPr>
                    <w:t xml:space="preserve">Analyse Sémantique De Corpus </w:t>
                  </w:r>
                  <w:r w:rsidR="008E73EA" w:rsidRPr="008E73EA">
                    <w:rPr>
                      <w:rFonts w:eastAsiaTheme="minorHAnsi" w:cs="Oswald Stencil"/>
                      <w:b/>
                      <w:caps w:val="0"/>
                      <w:color w:val="00B0F0"/>
                      <w:spacing w:val="30"/>
                      <w:sz w:val="34"/>
                      <w:szCs w:val="34"/>
                      <w:lang w:eastAsia="en-US"/>
                    </w:rPr>
                    <w:t>De Décisions Jurisprudentielles</w:t>
                  </w:r>
                </w:p>
                <w:p w:rsidR="00BE6368" w:rsidRPr="007307B7" w:rsidRDefault="00BE6368" w:rsidP="00BE6368">
                  <w:pPr>
                    <w:autoSpaceDE w:val="0"/>
                    <w:autoSpaceDN w:val="0"/>
                    <w:adjustRightInd w:val="0"/>
                    <w:spacing w:line="288" w:lineRule="auto"/>
                    <w:jc w:val="center"/>
                    <w:textAlignment w:val="center"/>
                    <w:rPr>
                      <w:rFonts w:eastAsiaTheme="minorHAnsi" w:cs="Oswald Stencil"/>
                      <w:b/>
                      <w:color w:val="7292A2"/>
                      <w:spacing w:val="30"/>
                      <w:sz w:val="60"/>
                      <w:szCs w:val="60"/>
                      <w:lang w:eastAsia="en-US"/>
                    </w:rPr>
                  </w:pPr>
                </w:p>
                <w:p w:rsidR="00BE6368" w:rsidRPr="002B0FBF" w:rsidRDefault="00BE6368" w:rsidP="00BE6368">
                  <w:pPr>
                    <w:autoSpaceDE w:val="0"/>
                    <w:autoSpaceDN w:val="0"/>
                    <w:adjustRightInd w:val="0"/>
                    <w:spacing w:line="288" w:lineRule="auto"/>
                    <w:jc w:val="center"/>
                    <w:textAlignment w:val="center"/>
                    <w:rPr>
                      <w:rFonts w:eastAsiaTheme="minorHAnsi" w:cs="Oswald Stencil"/>
                      <w:b/>
                      <w:color w:val="7292A2"/>
                      <w:spacing w:val="30"/>
                      <w:sz w:val="40"/>
                      <w:szCs w:val="40"/>
                      <w:lang w:eastAsia="en-US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0168FD" w:rsidSect="0080181D">
      <w:pgSz w:w="11906" w:h="16838"/>
      <w:pgMar w:top="1247" w:right="176" w:bottom="170" w:left="164" w:header="113" w:footer="1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410A" w:rsidRDefault="00C2410A" w:rsidP="0080181D">
      <w:r>
        <w:separator/>
      </w:r>
    </w:p>
  </w:endnote>
  <w:endnote w:type="continuationSeparator" w:id="1">
    <w:p w:rsidR="00C2410A" w:rsidRDefault="00C2410A" w:rsidP="008018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Rockwell">
    <w:altName w:val="Lucida Fax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Oswald Stencil">
    <w:panose1 w:val="00000000000000000000"/>
    <w:charset w:val="00"/>
    <w:family w:val="modern"/>
    <w:notTrueType/>
    <w:pitch w:val="variable"/>
    <w:sig w:usb0="00000007" w:usb1="00000000" w:usb2="00000000" w:usb3="00000000" w:csb0="0000009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410A" w:rsidRDefault="00C2410A" w:rsidP="0080181D">
      <w:r>
        <w:separator/>
      </w:r>
    </w:p>
  </w:footnote>
  <w:footnote w:type="continuationSeparator" w:id="1">
    <w:p w:rsidR="00C2410A" w:rsidRDefault="00C2410A" w:rsidP="008018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71521"/>
    <w:multiLevelType w:val="hybridMultilevel"/>
    <w:tmpl w:val="29B69008"/>
    <w:lvl w:ilvl="0" w:tplc="0DF82F44">
      <w:start w:val="1"/>
      <w:numFmt w:val="bullet"/>
      <w:pStyle w:val="listesansretrai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E6368"/>
    <w:rsid w:val="000168FD"/>
    <w:rsid w:val="00026D64"/>
    <w:rsid w:val="000B7892"/>
    <w:rsid w:val="000F7BD8"/>
    <w:rsid w:val="0013749F"/>
    <w:rsid w:val="00151201"/>
    <w:rsid w:val="00170F42"/>
    <w:rsid w:val="001D2A11"/>
    <w:rsid w:val="001E503E"/>
    <w:rsid w:val="0024780E"/>
    <w:rsid w:val="00304157"/>
    <w:rsid w:val="00313FA3"/>
    <w:rsid w:val="00386C1B"/>
    <w:rsid w:val="00421D90"/>
    <w:rsid w:val="00422389"/>
    <w:rsid w:val="004650D8"/>
    <w:rsid w:val="00475482"/>
    <w:rsid w:val="00482171"/>
    <w:rsid w:val="004D05D6"/>
    <w:rsid w:val="004D55C3"/>
    <w:rsid w:val="004F12C9"/>
    <w:rsid w:val="005442AC"/>
    <w:rsid w:val="00555946"/>
    <w:rsid w:val="005F2FB5"/>
    <w:rsid w:val="00621CB1"/>
    <w:rsid w:val="00633D90"/>
    <w:rsid w:val="0063661A"/>
    <w:rsid w:val="00647EEC"/>
    <w:rsid w:val="0073154A"/>
    <w:rsid w:val="007477F1"/>
    <w:rsid w:val="007E1439"/>
    <w:rsid w:val="007E2E74"/>
    <w:rsid w:val="0080181D"/>
    <w:rsid w:val="008139F1"/>
    <w:rsid w:val="008327B9"/>
    <w:rsid w:val="00847E3C"/>
    <w:rsid w:val="00852963"/>
    <w:rsid w:val="008E73EA"/>
    <w:rsid w:val="008F63B5"/>
    <w:rsid w:val="00995AD3"/>
    <w:rsid w:val="009C5727"/>
    <w:rsid w:val="009D431F"/>
    <w:rsid w:val="009D720E"/>
    <w:rsid w:val="00A01D50"/>
    <w:rsid w:val="00A108BC"/>
    <w:rsid w:val="00A225BF"/>
    <w:rsid w:val="00A41C03"/>
    <w:rsid w:val="00A4284E"/>
    <w:rsid w:val="00A673EC"/>
    <w:rsid w:val="00AA3AC5"/>
    <w:rsid w:val="00AE13E6"/>
    <w:rsid w:val="00AE6196"/>
    <w:rsid w:val="00AF1FD8"/>
    <w:rsid w:val="00B15430"/>
    <w:rsid w:val="00B24F3B"/>
    <w:rsid w:val="00B84667"/>
    <w:rsid w:val="00BE2BA0"/>
    <w:rsid w:val="00BE6368"/>
    <w:rsid w:val="00C2410A"/>
    <w:rsid w:val="00C30F8C"/>
    <w:rsid w:val="00C53E6E"/>
    <w:rsid w:val="00C62DE2"/>
    <w:rsid w:val="00C67A73"/>
    <w:rsid w:val="00D718C8"/>
    <w:rsid w:val="00D85D27"/>
    <w:rsid w:val="00DA4E9B"/>
    <w:rsid w:val="00DA76B8"/>
    <w:rsid w:val="00DD39C6"/>
    <w:rsid w:val="00E06002"/>
    <w:rsid w:val="00E06C34"/>
    <w:rsid w:val="00E162D5"/>
    <w:rsid w:val="00E5144D"/>
    <w:rsid w:val="00EA2967"/>
    <w:rsid w:val="00FB1AB3"/>
    <w:rsid w:val="00FB74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368"/>
    <w:pPr>
      <w:spacing w:after="0" w:line="240" w:lineRule="auto"/>
    </w:pPr>
    <w:rPr>
      <w:rFonts w:ascii="Arial Narrow" w:hAnsi="Arial Narrow" w:cs="Arial"/>
      <w:caps/>
      <w:color w:val="FFFFFF" w:themeColor="background1"/>
      <w:sz w:val="18"/>
      <w:szCs w:val="1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mmentaire">
    <w:name w:val="annotation text"/>
    <w:basedOn w:val="Normal"/>
    <w:link w:val="CommentaireCar"/>
    <w:uiPriority w:val="99"/>
    <w:semiHidden/>
    <w:unhideWhenUsed/>
    <w:rsid w:val="007E143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Franklin Gothic Book" w:hAnsi="Franklin Gothic Book"/>
      <w:lang w:val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E1439"/>
    <w:rPr>
      <w:rFonts w:ascii="Franklin Gothic Book" w:hAnsi="Franklin Gothic Book"/>
      <w:lang w:val="en-US"/>
    </w:rPr>
  </w:style>
  <w:style w:type="paragraph" w:customStyle="1" w:styleId="listesansretrait">
    <w:name w:val="liste sans retrait"/>
    <w:basedOn w:val="Paragraphedeliste"/>
    <w:qFormat/>
    <w:rsid w:val="00D718C8"/>
    <w:pPr>
      <w:numPr>
        <w:numId w:val="1"/>
      </w:numPr>
      <w:shd w:val="clear" w:color="auto" w:fill="FFFFFF"/>
      <w:spacing w:line="360" w:lineRule="auto"/>
    </w:pPr>
    <w:rPr>
      <w:rFonts w:cstheme="minorHAnsi"/>
      <w:bCs/>
    </w:rPr>
  </w:style>
  <w:style w:type="paragraph" w:styleId="Paragraphedeliste">
    <w:name w:val="List Paragraph"/>
    <w:basedOn w:val="Normal"/>
    <w:uiPriority w:val="34"/>
    <w:qFormat/>
    <w:rsid w:val="00D718C8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D718C8"/>
    <w:rPr>
      <w:rFonts w:asciiTheme="minorHAnsi" w:hAnsiTheme="minorHAnsi" w:cstheme="minorHAnsi"/>
      <w:b/>
      <w:bCs/>
      <w:smallCaps/>
      <w:color w:val="00B050"/>
      <w:spacing w:val="5"/>
      <w:sz w:val="24"/>
      <w:lang w:val="it-IT"/>
    </w:rPr>
  </w:style>
  <w:style w:type="character" w:styleId="Rfrenceple">
    <w:name w:val="Subtle Reference"/>
    <w:basedOn w:val="Emphaseintense"/>
    <w:uiPriority w:val="31"/>
    <w:qFormat/>
    <w:rsid w:val="00D718C8"/>
    <w:rPr>
      <w:rFonts w:asciiTheme="minorHAnsi" w:hAnsiTheme="minorHAnsi" w:cstheme="minorHAnsi"/>
      <w:b/>
      <w:i w:val="0"/>
      <w:iCs/>
      <w:color w:val="0070C0"/>
      <w:sz w:val="22"/>
      <w:lang w:val="it-IT"/>
    </w:rPr>
  </w:style>
  <w:style w:type="character" w:styleId="Emphaseintense">
    <w:name w:val="Intense Emphasis"/>
    <w:basedOn w:val="Policepardfaut"/>
    <w:uiPriority w:val="21"/>
    <w:qFormat/>
    <w:rsid w:val="00D718C8"/>
    <w:rPr>
      <w:i/>
      <w:iCs/>
      <w:color w:val="5B9BD5" w:themeColor="accent1"/>
    </w:rPr>
  </w:style>
  <w:style w:type="paragraph" w:customStyle="1" w:styleId="Default">
    <w:name w:val="Default"/>
    <w:rsid w:val="00BE6368"/>
    <w:pPr>
      <w:autoSpaceDE w:val="0"/>
      <w:autoSpaceDN w:val="0"/>
      <w:adjustRightInd w:val="0"/>
      <w:spacing w:after="0" w:line="240" w:lineRule="auto"/>
    </w:pPr>
    <w:rPr>
      <w:rFonts w:ascii="Rockwell" w:eastAsia="MS Mincho" w:hAnsi="Rockwell" w:cs="Rockwell"/>
      <w:color w:val="000000"/>
      <w:sz w:val="24"/>
      <w:szCs w:val="24"/>
      <w:lang w:eastAsia="fr-FR"/>
    </w:rPr>
  </w:style>
  <w:style w:type="paragraph" w:customStyle="1" w:styleId="Pa0">
    <w:name w:val="Pa0"/>
    <w:basedOn w:val="Default"/>
    <w:next w:val="Default"/>
    <w:uiPriority w:val="99"/>
    <w:rsid w:val="00BE6368"/>
    <w:pPr>
      <w:spacing w:line="241" w:lineRule="atLeast"/>
    </w:pPr>
    <w:rPr>
      <w:rFonts w:cs="Times New Roman"/>
      <w:color w:val="auto"/>
    </w:rPr>
  </w:style>
  <w:style w:type="character" w:customStyle="1" w:styleId="A3">
    <w:name w:val="A3"/>
    <w:uiPriority w:val="99"/>
    <w:rsid w:val="00BE6368"/>
    <w:rPr>
      <w:rFonts w:cs="Rockwell"/>
      <w:b/>
      <w:bCs/>
      <w:color w:val="000000"/>
      <w:sz w:val="28"/>
      <w:szCs w:val="28"/>
    </w:rPr>
  </w:style>
  <w:style w:type="table" w:styleId="Grilledutableau">
    <w:name w:val="Table Grid"/>
    <w:basedOn w:val="TableauNormal"/>
    <w:uiPriority w:val="59"/>
    <w:rsid w:val="009D72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0181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0181D"/>
    <w:rPr>
      <w:rFonts w:ascii="Arial Narrow" w:eastAsiaTheme="minorEastAsia" w:hAnsi="Arial Narrow" w:cs="Arial"/>
      <w:caps/>
      <w:color w:val="FFFFFF" w:themeColor="background1"/>
      <w:sz w:val="18"/>
      <w:szCs w:val="18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018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0181D"/>
    <w:rPr>
      <w:rFonts w:ascii="Arial Narrow" w:eastAsiaTheme="minorEastAsia" w:hAnsi="Arial Narrow" w:cs="Arial"/>
      <w:caps/>
      <w:color w:val="FFFFFF" w:themeColor="background1"/>
      <w:sz w:val="18"/>
      <w:szCs w:val="18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368"/>
    <w:pPr>
      <w:spacing w:after="0" w:line="240" w:lineRule="auto"/>
    </w:pPr>
    <w:rPr>
      <w:rFonts w:ascii="Arial Narrow" w:hAnsi="Arial Narrow" w:cs="Arial"/>
      <w:caps/>
      <w:color w:val="FFFFFF" w:themeColor="background1"/>
      <w:sz w:val="18"/>
      <w:szCs w:val="1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mmentaire">
    <w:name w:val="annotation text"/>
    <w:basedOn w:val="Normal"/>
    <w:link w:val="CommentaireCar"/>
    <w:uiPriority w:val="99"/>
    <w:semiHidden/>
    <w:unhideWhenUsed/>
    <w:rsid w:val="007E143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Franklin Gothic Book" w:hAnsi="Franklin Gothic Book"/>
      <w:lang w:val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E1439"/>
    <w:rPr>
      <w:rFonts w:ascii="Franklin Gothic Book" w:hAnsi="Franklin Gothic Book"/>
      <w:lang w:val="en-US"/>
    </w:rPr>
  </w:style>
  <w:style w:type="paragraph" w:customStyle="1" w:styleId="listesansretrait">
    <w:name w:val="liste sans retrait"/>
    <w:basedOn w:val="Paragraphedeliste"/>
    <w:qFormat/>
    <w:rsid w:val="00D718C8"/>
    <w:pPr>
      <w:numPr>
        <w:numId w:val="1"/>
      </w:numPr>
      <w:shd w:val="clear" w:color="auto" w:fill="FFFFFF"/>
      <w:spacing w:line="360" w:lineRule="auto"/>
    </w:pPr>
    <w:rPr>
      <w:rFonts w:cstheme="minorHAnsi"/>
      <w:bCs/>
    </w:rPr>
  </w:style>
  <w:style w:type="paragraph" w:styleId="Paragraphedeliste">
    <w:name w:val="List Paragraph"/>
    <w:basedOn w:val="Normal"/>
    <w:uiPriority w:val="34"/>
    <w:qFormat/>
    <w:rsid w:val="00D718C8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D718C8"/>
    <w:rPr>
      <w:rFonts w:asciiTheme="minorHAnsi" w:hAnsiTheme="minorHAnsi" w:cstheme="minorHAnsi"/>
      <w:b/>
      <w:bCs/>
      <w:smallCaps/>
      <w:color w:val="00B050"/>
      <w:spacing w:val="5"/>
      <w:sz w:val="24"/>
      <w:lang w:val="it-IT"/>
    </w:rPr>
  </w:style>
  <w:style w:type="character" w:styleId="Rfrenceple">
    <w:name w:val="Subtle Reference"/>
    <w:basedOn w:val="Emphaseintense"/>
    <w:uiPriority w:val="31"/>
    <w:qFormat/>
    <w:rsid w:val="00D718C8"/>
    <w:rPr>
      <w:rFonts w:asciiTheme="minorHAnsi" w:hAnsiTheme="minorHAnsi" w:cstheme="minorHAnsi"/>
      <w:b/>
      <w:i w:val="0"/>
      <w:iCs/>
      <w:color w:val="0070C0"/>
      <w:sz w:val="22"/>
      <w:lang w:val="it-IT"/>
    </w:rPr>
  </w:style>
  <w:style w:type="character" w:styleId="Emphaseintense">
    <w:name w:val="Intense Emphasis"/>
    <w:basedOn w:val="Policepardfaut"/>
    <w:uiPriority w:val="21"/>
    <w:qFormat/>
    <w:rsid w:val="00D718C8"/>
    <w:rPr>
      <w:i/>
      <w:iCs/>
      <w:color w:val="5B9BD5" w:themeColor="accent1"/>
    </w:rPr>
  </w:style>
  <w:style w:type="paragraph" w:customStyle="1" w:styleId="Default">
    <w:name w:val="Default"/>
    <w:rsid w:val="00BE6368"/>
    <w:pPr>
      <w:autoSpaceDE w:val="0"/>
      <w:autoSpaceDN w:val="0"/>
      <w:adjustRightInd w:val="0"/>
      <w:spacing w:after="0" w:line="240" w:lineRule="auto"/>
    </w:pPr>
    <w:rPr>
      <w:rFonts w:ascii="Rockwell" w:eastAsia="MS Mincho" w:hAnsi="Rockwell" w:cs="Rockwell"/>
      <w:color w:val="000000"/>
      <w:sz w:val="24"/>
      <w:szCs w:val="24"/>
      <w:lang w:eastAsia="fr-FR"/>
    </w:rPr>
  </w:style>
  <w:style w:type="paragraph" w:customStyle="1" w:styleId="Pa0">
    <w:name w:val="Pa0"/>
    <w:basedOn w:val="Default"/>
    <w:next w:val="Default"/>
    <w:uiPriority w:val="99"/>
    <w:rsid w:val="00BE6368"/>
    <w:pPr>
      <w:spacing w:line="241" w:lineRule="atLeast"/>
    </w:pPr>
    <w:rPr>
      <w:rFonts w:cs="Times New Roman"/>
      <w:color w:val="auto"/>
    </w:rPr>
  </w:style>
  <w:style w:type="character" w:customStyle="1" w:styleId="A3">
    <w:name w:val="A3"/>
    <w:uiPriority w:val="99"/>
    <w:rsid w:val="00BE6368"/>
    <w:rPr>
      <w:rFonts w:cs="Rockwell"/>
      <w:b/>
      <w:bCs/>
      <w:color w:val="000000"/>
      <w:sz w:val="28"/>
      <w:szCs w:val="28"/>
    </w:rPr>
  </w:style>
  <w:style w:type="table" w:styleId="Grilledutableau">
    <w:name w:val="Table Grid"/>
    <w:basedOn w:val="TableauNormal"/>
    <w:uiPriority w:val="59"/>
    <w:rsid w:val="009D7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0181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0181D"/>
    <w:rPr>
      <w:rFonts w:ascii="Arial Narrow" w:eastAsiaTheme="minorEastAsia" w:hAnsi="Arial Narrow" w:cs="Arial"/>
      <w:caps/>
      <w:color w:val="FFFFFF" w:themeColor="background1"/>
      <w:sz w:val="18"/>
      <w:szCs w:val="18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018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0181D"/>
    <w:rPr>
      <w:rFonts w:ascii="Arial Narrow" w:eastAsiaTheme="minorEastAsia" w:hAnsi="Arial Narrow" w:cs="Arial"/>
      <w:caps/>
      <w:color w:val="FFFFFF" w:themeColor="background1"/>
      <w:sz w:val="18"/>
      <w:szCs w:val="18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pascale</dc:creator>
  <cp:lastModifiedBy>gtngompe</cp:lastModifiedBy>
  <cp:revision>24</cp:revision>
  <dcterms:created xsi:type="dcterms:W3CDTF">2019-11-29T08:27:00Z</dcterms:created>
  <dcterms:modified xsi:type="dcterms:W3CDTF">2019-12-02T15:25:00Z</dcterms:modified>
</cp:coreProperties>
</file>