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774F7">
              <w:rPr>
                <w:rFonts w:ascii="Calibri" w:hAnsi="Calibri"/>
                <w:b/>
                <w:smallCaps/>
                <w:sz w:val="24"/>
                <w:szCs w:val="24"/>
              </w:rPr>
              <w:t>ELIAS,ZULEMA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774F7">
              <w:rPr>
                <w:rFonts w:ascii="Calibri" w:hAnsi="Calibri"/>
                <w:b/>
                <w:smallCaps/>
                <w:sz w:val="24"/>
                <w:szCs w:val="24"/>
              </w:rPr>
              <w:t>69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774F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774F7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F254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12/07/2018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F254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12/07/2018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774F7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91AB6">
              <w:rPr>
                <w:sz w:val="24"/>
              </w:rPr>
            </w:r>
            <w:r w:rsidR="00591AB6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774F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774F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774F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774F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774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774F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774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774F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774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774F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774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774F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3F254F" w:rsidRDefault="00840070" w:rsidP="003F254F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3F254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3F254F">
        <w:rPr>
          <w:rFonts w:ascii="Calibri" w:hAnsi="Calibri"/>
          <w:sz w:val="24"/>
          <w:szCs w:val="24"/>
          <w:lang w:eastAsia="es-AR"/>
        </w:rPr>
        <w:t>de calibre normal</w:t>
      </w:r>
      <w:r w:rsidR="003F254F" w:rsidRPr="003F254F">
        <w:rPr>
          <w:rFonts w:ascii="Calibri" w:hAnsi="Calibri"/>
          <w:sz w:val="24"/>
          <w:szCs w:val="24"/>
          <w:lang w:eastAsia="es-AR"/>
        </w:rPr>
        <w:t xml:space="preserve">. </w:t>
      </w:r>
      <w:r w:rsidR="003F254F" w:rsidRPr="003F254F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3F254F" w:rsidRPr="003F254F">
        <w:rPr>
          <w:rFonts w:ascii="Calibri" w:hAnsi="Calibri"/>
          <w:sz w:val="24"/>
          <w:szCs w:val="24"/>
        </w:rPr>
        <w:t>ateromatosis</w:t>
      </w:r>
      <w:proofErr w:type="spellEnd"/>
      <w:r w:rsidR="003F254F" w:rsidRPr="003F254F">
        <w:rPr>
          <w:rFonts w:ascii="Calibri" w:hAnsi="Calibri"/>
          <w:sz w:val="24"/>
          <w:szCs w:val="24"/>
        </w:rPr>
        <w:t xml:space="preserve"> </w:t>
      </w:r>
      <w:proofErr w:type="spellStart"/>
      <w:r w:rsidR="003F254F" w:rsidRPr="003F254F">
        <w:rPr>
          <w:rFonts w:ascii="Calibri" w:hAnsi="Calibri"/>
          <w:sz w:val="24"/>
          <w:szCs w:val="24"/>
        </w:rPr>
        <w:t>fibrolipídica</w:t>
      </w:r>
      <w:proofErr w:type="spellEnd"/>
      <w:r w:rsidR="003F254F" w:rsidRPr="003F254F">
        <w:rPr>
          <w:rFonts w:ascii="Calibri" w:hAnsi="Calibri"/>
          <w:sz w:val="24"/>
          <w:szCs w:val="24"/>
        </w:rPr>
        <w:t xml:space="preserve"> de bordes regulares y </w:t>
      </w:r>
      <w:r w:rsidR="003F254F">
        <w:rPr>
          <w:rFonts w:ascii="Calibri" w:hAnsi="Calibri"/>
          <w:sz w:val="24"/>
          <w:szCs w:val="24"/>
        </w:rPr>
        <w:t xml:space="preserve">1.7 </w:t>
      </w:r>
      <w:r w:rsidR="003F254F" w:rsidRPr="003F254F">
        <w:rPr>
          <w:rFonts w:ascii="Calibri" w:hAnsi="Calibri"/>
          <w:sz w:val="24"/>
          <w:szCs w:val="24"/>
        </w:rPr>
        <w:t xml:space="preserve">mm de espesor que no genera obstrucción </w:t>
      </w:r>
      <w:proofErr w:type="spellStart"/>
      <w:r w:rsidR="003F254F" w:rsidRPr="003F254F">
        <w:rPr>
          <w:rFonts w:ascii="Calibri" w:hAnsi="Calibri"/>
          <w:sz w:val="24"/>
          <w:szCs w:val="24"/>
        </w:rPr>
        <w:t>hemodinámicamente</w:t>
      </w:r>
      <w:proofErr w:type="spellEnd"/>
      <w:r w:rsidR="003F254F" w:rsidRPr="003F254F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3F254F" w:rsidRDefault="003F254F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3F254F" w:rsidRDefault="003F254F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Default="003F254F" w:rsidP="003F254F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val="es-ES_tradnl"/>
        </w:rPr>
        <w:t>carotídea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 con leve engrosamiento </w:t>
      </w:r>
      <w:proofErr w:type="spellStart"/>
      <w:r>
        <w:rPr>
          <w:rFonts w:ascii="Calibri" w:hAnsi="Calibri"/>
          <w:sz w:val="24"/>
          <w:szCs w:val="24"/>
          <w:lang w:val="es-ES_tradnl"/>
        </w:rPr>
        <w:t>miointimal</w:t>
      </w:r>
      <w:proofErr w:type="spellEnd"/>
      <w:r>
        <w:rPr>
          <w:rFonts w:ascii="Calibri" w:hAnsi="Calibri"/>
          <w:sz w:val="24"/>
          <w:szCs w:val="24"/>
          <w:lang w:val="es-ES_tradnl"/>
        </w:rPr>
        <w:t xml:space="preserve">. IMT 1.3 </w:t>
      </w:r>
      <w:proofErr w:type="spellStart"/>
      <w:r>
        <w:rPr>
          <w:rFonts w:ascii="Calibri" w:hAnsi="Calibri"/>
          <w:sz w:val="24"/>
          <w:szCs w:val="24"/>
          <w:lang w:val="es-ES_tradnl"/>
        </w:rPr>
        <w:t>mm.</w:t>
      </w:r>
      <w:proofErr w:type="spellEnd"/>
    </w:p>
    <w:p w:rsidR="003F254F" w:rsidRPr="003F254F" w:rsidRDefault="003F254F" w:rsidP="003F254F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3F254F">
        <w:rPr>
          <w:rFonts w:ascii="Calibri" w:eastAsia="Calibri" w:hAnsi="Calibri"/>
          <w:color w:val="auto"/>
          <w:sz w:val="24"/>
          <w:szCs w:val="24"/>
        </w:rPr>
        <w:t>aumentado en bifurcación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3F254F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carótida interna derecha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3F254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3F254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3F254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3F254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AB6" w:rsidRDefault="00591AB6">
      <w:r>
        <w:separator/>
      </w:r>
    </w:p>
  </w:endnote>
  <w:endnote w:type="continuationSeparator" w:id="0">
    <w:p w:rsidR="00591AB6" w:rsidRDefault="0059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F254F">
      <w:rPr>
        <w:noProof/>
      </w:rPr>
      <w:t>2</w:t>
    </w:r>
    <w:r>
      <w:rPr>
        <w:noProof/>
      </w:rPr>
      <w:fldChar w:fldCharType="end"/>
    </w:r>
    <w:r>
      <w:t xml:space="preserve"> / </w:t>
    </w:r>
    <w:r w:rsidR="00591AB6">
      <w:fldChar w:fldCharType="begin"/>
    </w:r>
    <w:r w:rsidR="00591AB6">
      <w:instrText xml:space="preserve"> NUMPAGES  </w:instrText>
    </w:r>
    <w:r w:rsidR="00591AB6">
      <w:fldChar w:fldCharType="separate"/>
    </w:r>
    <w:r w:rsidR="003F254F">
      <w:rPr>
        <w:noProof/>
      </w:rPr>
      <w:t>2</w:t>
    </w:r>
    <w:r w:rsidR="00591AB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AB6" w:rsidRDefault="00591AB6">
      <w:r>
        <w:separator/>
      </w:r>
    </w:p>
  </w:footnote>
  <w:footnote w:type="continuationSeparator" w:id="0">
    <w:p w:rsidR="00591AB6" w:rsidRDefault="00591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1D"/>
    <w:rsid w:val="000248B3"/>
    <w:rsid w:val="001D3313"/>
    <w:rsid w:val="003F254F"/>
    <w:rsid w:val="004C0351"/>
    <w:rsid w:val="005521FA"/>
    <w:rsid w:val="00591AB6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C774F7"/>
    <w:rsid w:val="00D32CD2"/>
    <w:rsid w:val="00D53DD6"/>
    <w:rsid w:val="00DA070F"/>
    <w:rsid w:val="00DE061D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2018-07-12T15:27:00Z</cp:lastPrinted>
  <dcterms:created xsi:type="dcterms:W3CDTF">2018-07-12T15:08:00Z</dcterms:created>
  <dcterms:modified xsi:type="dcterms:W3CDTF">2018-07-12T15:27:00Z</dcterms:modified>
</cp:coreProperties>
</file>