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235" w:rsidRDefault="0074095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373235" w:rsidRDefault="0074095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373235">
        <w:trPr>
          <w:trHeight w:val="1679"/>
        </w:trPr>
        <w:tc>
          <w:tcPr>
            <w:tcW w:w="5080" w:type="dxa"/>
          </w:tcPr>
          <w:p w:rsidR="00373235" w:rsidRDefault="00740959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D42CC0">
              <w:rPr>
                <w:sz w:val="24"/>
              </w:rPr>
              <w:t>ELORZA,FABIAN</w:t>
            </w:r>
          </w:p>
          <w:p w:rsidR="00373235" w:rsidRDefault="00740959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D42CC0">
              <w:rPr>
                <w:sz w:val="24"/>
              </w:rPr>
              <w:t xml:space="preserve">  56</w:t>
            </w:r>
          </w:p>
          <w:p w:rsidR="00373235" w:rsidRDefault="00740959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D42CC0">
              <w:rPr>
                <w:sz w:val="24"/>
              </w:rPr>
              <w:t>M</w:t>
            </w:r>
          </w:p>
          <w:p w:rsidR="00373235" w:rsidRDefault="00740959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D42CC0">
              <w:rPr>
                <w:sz w:val="24"/>
              </w:rPr>
              <w:t xml:space="preserve"> 75</w:t>
            </w:r>
          </w:p>
          <w:p w:rsidR="00373235" w:rsidRDefault="00740959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D42CC0">
              <w:rPr>
                <w:sz w:val="24"/>
              </w:rPr>
              <w:t>03-08-18</w:t>
            </w:r>
          </w:p>
          <w:p w:rsidR="00373235" w:rsidRDefault="00740959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D42CC0">
              <w:rPr>
                <w:sz w:val="24"/>
              </w:rPr>
              <w:t>Dr. SALEMI</w:t>
            </w:r>
          </w:p>
        </w:tc>
        <w:tc>
          <w:tcPr>
            <w:tcW w:w="4455" w:type="dxa"/>
          </w:tcPr>
          <w:p w:rsidR="00373235" w:rsidRDefault="00373235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373235" w:rsidRDefault="00740959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0216C7">
              <w:rPr>
                <w:sz w:val="24"/>
              </w:rPr>
              <w:t xml:space="preserve"> VARICES</w:t>
            </w:r>
          </w:p>
        </w:tc>
      </w:tr>
      <w:tr w:rsidR="00373235">
        <w:trPr>
          <w:trHeight w:val="43"/>
        </w:trPr>
        <w:tc>
          <w:tcPr>
            <w:tcW w:w="5080" w:type="dxa"/>
          </w:tcPr>
          <w:p w:rsidR="00373235" w:rsidRDefault="00373235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373235" w:rsidRDefault="00373235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373235" w:rsidRDefault="00740959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373235" w:rsidRDefault="00373235">
      <w:pPr>
        <w:rPr>
          <w:sz w:val="24"/>
        </w:rPr>
      </w:pPr>
    </w:p>
    <w:p w:rsidR="00373235" w:rsidRDefault="00373235">
      <w:pPr>
        <w:rPr>
          <w:sz w:val="24"/>
        </w:rPr>
        <w:sectPr w:rsidR="00373235">
          <w:pgSz w:w="12240" w:h="15840" w:code="1"/>
          <w:pgMar w:top="1701" w:right="851" w:bottom="1701" w:left="1701" w:header="720" w:footer="720" w:gutter="0"/>
          <w:cols w:space="720"/>
        </w:sectPr>
      </w:pPr>
    </w:p>
    <w:p w:rsidR="00373235" w:rsidRDefault="00740959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373235" w:rsidRDefault="00740959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373235" w:rsidRDefault="00740959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373235" w:rsidRDefault="00740959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373235" w:rsidRDefault="00740959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373235" w:rsidRDefault="00373235">
      <w:pPr>
        <w:ind w:left="1080"/>
        <w:rPr>
          <w:sz w:val="24"/>
          <w:lang w:val="es-ES_tradnl"/>
        </w:rPr>
      </w:pPr>
    </w:p>
    <w:p w:rsidR="00373235" w:rsidRDefault="00740959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373235" w:rsidRDefault="00740959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7801E0">
        <w:rPr>
          <w:sz w:val="24"/>
          <w:lang w:val="es-ES_tradnl"/>
        </w:rPr>
        <w:t>0.66</w:t>
      </w:r>
      <w:r>
        <w:rPr>
          <w:sz w:val="24"/>
          <w:lang w:val="es-ES_tradnl"/>
        </w:rPr>
        <w:t xml:space="preserve"> 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373235" w:rsidRDefault="00740959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7801E0">
        <w:rPr>
          <w:sz w:val="24"/>
          <w:lang w:val="es-ES_tradnl"/>
        </w:rPr>
        <w:t>0.25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373235" w:rsidRDefault="007801E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Perforante Tibial Posterior con flujo bidireccional a 24 cm de la planta del pie.</w:t>
      </w:r>
    </w:p>
    <w:p w:rsidR="00373235" w:rsidRDefault="00373235">
      <w:pPr>
        <w:rPr>
          <w:sz w:val="24"/>
          <w:lang w:val="es-ES_tradnl"/>
        </w:rPr>
      </w:pPr>
    </w:p>
    <w:p w:rsidR="00373235" w:rsidRDefault="00740959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373235" w:rsidRDefault="00740959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373235" w:rsidRDefault="00740959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373235" w:rsidRDefault="00740959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373235" w:rsidRDefault="00740959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373235" w:rsidRDefault="00373235">
      <w:pPr>
        <w:ind w:left="1080"/>
        <w:rPr>
          <w:sz w:val="24"/>
          <w:lang w:val="es-ES_tradnl"/>
        </w:rPr>
      </w:pPr>
    </w:p>
    <w:p w:rsidR="00373235" w:rsidRDefault="00740959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373235" w:rsidRDefault="00740959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7801E0">
        <w:rPr>
          <w:sz w:val="24"/>
          <w:lang w:val="es-ES_tradnl"/>
        </w:rPr>
        <w:t>0.52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373235" w:rsidRDefault="00740959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7801E0">
        <w:rPr>
          <w:sz w:val="24"/>
          <w:lang w:val="es-ES_tradnl"/>
        </w:rPr>
        <w:t>0.30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373235" w:rsidRDefault="007801E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Perforante Tibial Posterior a 23 cm de la planta del pie de fuga.</w:t>
      </w:r>
      <w:bookmarkStart w:id="0" w:name="_GoBack"/>
      <w:bookmarkEnd w:id="0"/>
    </w:p>
    <w:p w:rsidR="00373235" w:rsidRDefault="00373235">
      <w:pPr>
        <w:jc w:val="center"/>
        <w:rPr>
          <w:sz w:val="16"/>
          <w:szCs w:val="16"/>
          <w:lang w:val="es-ES_tradnl"/>
        </w:rPr>
      </w:pPr>
    </w:p>
    <w:p w:rsidR="00373235" w:rsidRDefault="00373235">
      <w:pPr>
        <w:jc w:val="center"/>
        <w:rPr>
          <w:sz w:val="16"/>
          <w:szCs w:val="16"/>
          <w:lang w:val="es-ES_tradnl"/>
        </w:rPr>
      </w:pPr>
    </w:p>
    <w:p w:rsidR="00373235" w:rsidRDefault="00740959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373235" w:rsidRDefault="00740959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373235" w:rsidRDefault="00740959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373235" w:rsidRDefault="00740959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373235" w:rsidRDefault="00373235">
      <w:pPr>
        <w:pStyle w:val="Textoindependiente"/>
        <w:rPr>
          <w:rFonts w:ascii="Arial" w:hAnsi="Arial" w:cs="Arial"/>
          <w:sz w:val="20"/>
        </w:rPr>
      </w:pPr>
    </w:p>
    <w:sectPr w:rsidR="00373235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959" w:rsidRDefault="00740959">
      <w:r>
        <w:separator/>
      </w:r>
    </w:p>
  </w:endnote>
  <w:endnote w:type="continuationSeparator" w:id="0">
    <w:p w:rsidR="00740959" w:rsidRDefault="0074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235" w:rsidRDefault="00373235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959" w:rsidRDefault="00740959">
      <w:r>
        <w:separator/>
      </w:r>
    </w:p>
  </w:footnote>
  <w:footnote w:type="continuationSeparator" w:id="0">
    <w:p w:rsidR="00740959" w:rsidRDefault="00740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235" w:rsidRDefault="003732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35"/>
    <w:rsid w:val="000216C7"/>
    <w:rsid w:val="00373235"/>
    <w:rsid w:val="004B59A1"/>
    <w:rsid w:val="00740959"/>
    <w:rsid w:val="007801E0"/>
    <w:rsid w:val="00D4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2018-08-03T13:08:00Z</cp:lastPrinted>
  <dcterms:created xsi:type="dcterms:W3CDTF">2018-08-03T12:46:00Z</dcterms:created>
  <dcterms:modified xsi:type="dcterms:W3CDTF">2018-08-03T13:08:00Z</dcterms:modified>
</cp:coreProperties>
</file>