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9315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SCHIUTO HERNAN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048B9">
              <w:rPr>
                <w:b/>
                <w:smallCaps/>
                <w:noProof/>
                <w:color w:val="000000"/>
                <w:sz w:val="24"/>
              </w:rPr>
              <w:t>22/02/18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B075A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B075A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CASABELLA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075A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075A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B075AF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8079841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B075AF" w:rsidRDefault="00B075AF">
      <w:pPr>
        <w:rPr>
          <w:b/>
          <w:sz w:val="24"/>
          <w:szCs w:val="24"/>
          <w:u w:val="single"/>
        </w:rPr>
      </w:pPr>
    </w:p>
    <w:p w:rsidR="00B075AF" w:rsidRDefault="00B075AF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0048B9">
        <w:rPr>
          <w:rFonts w:ascii="Calibri" w:hAnsi="Calibri"/>
          <w:sz w:val="22"/>
          <w:szCs w:val="22"/>
        </w:rPr>
        <w:t>y volumen en el límite superior de lo normal para la superficie corporal.</w:t>
      </w:r>
      <w:bookmarkStart w:id="1" w:name="_GoBack"/>
      <w:bookmarkEnd w:id="1"/>
      <w:r>
        <w:rPr>
          <w:rFonts w:ascii="Calibri" w:hAnsi="Calibri"/>
          <w:sz w:val="22"/>
          <w:szCs w:val="22"/>
        </w:rPr>
        <w:t xml:space="preserve">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0048B9" w:rsidRDefault="000048B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6.3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048B9"/>
    <w:rsid w:val="00433F1D"/>
    <w:rsid w:val="004A2DD3"/>
    <w:rsid w:val="00693157"/>
    <w:rsid w:val="00B0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2018-02-22T12:51:00Z</cp:lastPrinted>
  <dcterms:created xsi:type="dcterms:W3CDTF">2018-02-22T12:48:00Z</dcterms:created>
  <dcterms:modified xsi:type="dcterms:W3CDTF">2018-02-22T12:54:00Z</dcterms:modified>
</cp:coreProperties>
</file>