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42" w:rsidRPr="00E65C7F" w:rsidRDefault="00840070">
      <w:pPr>
        <w:jc w:val="center"/>
        <w:rPr>
          <w:rFonts w:ascii="Calibri" w:hAnsi="Calibri"/>
          <w:b/>
          <w:sz w:val="24"/>
          <w:szCs w:val="24"/>
        </w:rPr>
      </w:pPr>
      <w:r w:rsidRPr="00E65C7F"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900242" w:rsidRPr="00E65C7F" w:rsidRDefault="00900242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900242" w:rsidRPr="00E65C7F" w:rsidTr="00887B02">
        <w:trPr>
          <w:trHeight w:val="994"/>
        </w:trPr>
        <w:tc>
          <w:tcPr>
            <w:tcW w:w="5173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 w:rsidRPr="00E65C7F"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6B3C2F">
              <w:rPr>
                <w:rFonts w:ascii="Calibri" w:hAnsi="Calibri"/>
                <w:b/>
                <w:smallCaps/>
                <w:sz w:val="24"/>
                <w:szCs w:val="24"/>
              </w:rPr>
              <w:t>PETRAGLIA GUSTAVO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6B3C2F">
              <w:rPr>
                <w:rFonts w:ascii="Calibri" w:hAnsi="Calibri"/>
                <w:b/>
                <w:smallCaps/>
                <w:sz w:val="24"/>
                <w:szCs w:val="24"/>
              </w:rPr>
              <w:t>51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6B3C2F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6B3C2F">
              <w:rPr>
                <w:rFonts w:ascii="Calibri" w:hAnsi="Calibri"/>
                <w:b/>
                <w:smallCaps/>
                <w:sz w:val="24"/>
                <w:szCs w:val="24"/>
              </w:rPr>
              <w:t>M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 w:rsidRPr="00E65C7F"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 w:val="0"/>
                  <w:calcOnExit w:val="0"/>
                  <w:textInput>
                    <w:type w:val="currentDate"/>
                    <w:maxLength w:val="10"/>
                  </w:textInput>
                </w:ffData>
              </w:fldChar>
            </w:r>
            <w:bookmarkStart w:id="1" w:name="FechaEstudi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DATE 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7058A7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instrText>02/08/2018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7058A7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02/08/2018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900242" w:rsidRPr="00E65C7F" w:rsidRDefault="00840070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6B3C2F">
              <w:rPr>
                <w:rFonts w:ascii="Calibri" w:hAnsi="Calibri"/>
                <w:b/>
                <w:smallCaps/>
                <w:sz w:val="24"/>
                <w:szCs w:val="24"/>
              </w:rPr>
              <w:t>LYNCH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5D5B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 w:rsidRPr="00E65C7F">
              <w:rPr>
                <w:rFonts w:ascii="Calibri" w:hAnsi="Calibri"/>
                <w:smallCaps/>
                <w:sz w:val="24"/>
                <w:szCs w:val="24"/>
              </w:rPr>
              <w:tab/>
            </w:r>
            <w:r w:rsidR="005E323C">
              <w:rPr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1"/>
                    <w:listEntry w:val="Hipertensión arterial"/>
                    <w:listEntry w:val="Dislipemia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ácico"/>
                    <w:listEntry w:val="Sindrome Coronario Agudo"/>
                    <w:listEntry w:val="Disección Aórtica "/>
                    <w:listEntry w:val="Pulsos Perifericos Disminuidos"/>
                    <w:listEntry w:val="Soplo Carotideo"/>
                    <w:listEntry w:val="Aptitud Fisica"/>
                  </w:ddList>
                </w:ffData>
              </w:fldChar>
            </w:r>
            <w:bookmarkStart w:id="2" w:name="Listadesplegable1"/>
            <w:r w:rsidR="005E323C">
              <w:rPr>
                <w:sz w:val="24"/>
              </w:rPr>
              <w:instrText xml:space="preserve"> FORMDROPDOWN </w:instrText>
            </w:r>
            <w:r w:rsidR="006B3C2F">
              <w:rPr>
                <w:sz w:val="24"/>
              </w:rPr>
            </w:r>
            <w:r w:rsidR="000D3E39">
              <w:rPr>
                <w:sz w:val="24"/>
              </w:rPr>
              <w:fldChar w:fldCharType="separate"/>
            </w:r>
            <w:r w:rsidR="005E323C">
              <w:rPr>
                <w:sz w:val="24"/>
              </w:rPr>
              <w:fldChar w:fldCharType="end"/>
            </w:r>
            <w:bookmarkEnd w:id="2"/>
          </w:p>
          <w:p w:rsidR="00900242" w:rsidRPr="00E65C7F" w:rsidRDefault="00900242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900242" w:rsidRPr="00E65C7F" w:rsidRDefault="00900242">
      <w:pPr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900242" w:rsidRPr="00E65C7F" w:rsidRDefault="00900242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900242" w:rsidRPr="00E65C7F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900242" w:rsidRPr="00E65C7F" w:rsidRDefault="00840070" w:rsidP="006B3C2F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6B3C2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0.73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900242" w:rsidRPr="00E65C7F" w:rsidRDefault="00840070" w:rsidP="006B3C2F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6B3C2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0.85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900242" w:rsidRPr="00E65C7F" w:rsidRDefault="00840070" w:rsidP="006B3C2F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6B3C2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0.87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6B3C2F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6B3C2F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1.07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6B3C2F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6B3C2F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0.61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6B3C2F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6B3C2F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0.48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900242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D53DD6" w:rsidRPr="00E65C7F" w:rsidRDefault="00D53DD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D53DD6" w:rsidRPr="00E65C7F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7058A7" w:rsidRPr="007058A7" w:rsidRDefault="007058A7" w:rsidP="007058A7">
      <w:pPr>
        <w:pStyle w:val="Prrafodelista"/>
        <w:numPr>
          <w:ilvl w:val="0"/>
          <w:numId w:val="7"/>
        </w:numPr>
        <w:rPr>
          <w:rFonts w:ascii="Calibri" w:hAnsi="Calibri"/>
          <w:sz w:val="24"/>
          <w:szCs w:val="24"/>
        </w:rPr>
      </w:pPr>
      <w:r w:rsidRPr="007058A7">
        <w:rPr>
          <w:rFonts w:ascii="Calibri" w:hAnsi="Calibri"/>
          <w:sz w:val="24"/>
          <w:szCs w:val="24"/>
        </w:rPr>
        <w:t xml:space="preserve">Se observa en la bifurcación </w:t>
      </w:r>
      <w:proofErr w:type="spellStart"/>
      <w:r w:rsidRPr="007058A7">
        <w:rPr>
          <w:rFonts w:ascii="Calibri" w:hAnsi="Calibri"/>
          <w:sz w:val="24"/>
          <w:szCs w:val="24"/>
        </w:rPr>
        <w:t>carotídea</w:t>
      </w:r>
      <w:proofErr w:type="spellEnd"/>
      <w:r w:rsidRPr="007058A7">
        <w:rPr>
          <w:rFonts w:ascii="Calibri" w:hAnsi="Calibri"/>
          <w:sz w:val="24"/>
          <w:szCs w:val="24"/>
        </w:rPr>
        <w:t xml:space="preserve"> </w:t>
      </w:r>
      <w:proofErr w:type="spellStart"/>
      <w:r w:rsidRPr="007058A7">
        <w:rPr>
          <w:rFonts w:ascii="Calibri" w:hAnsi="Calibri"/>
          <w:sz w:val="24"/>
          <w:szCs w:val="24"/>
        </w:rPr>
        <w:t>ateromatosis</w:t>
      </w:r>
      <w:proofErr w:type="spellEnd"/>
      <w:r w:rsidRPr="007058A7">
        <w:rPr>
          <w:rFonts w:ascii="Calibri" w:hAnsi="Calibri"/>
          <w:sz w:val="24"/>
          <w:szCs w:val="24"/>
        </w:rPr>
        <w:t xml:space="preserve"> </w:t>
      </w:r>
      <w:proofErr w:type="spellStart"/>
      <w:r w:rsidRPr="007058A7">
        <w:rPr>
          <w:rFonts w:ascii="Calibri" w:hAnsi="Calibri"/>
          <w:sz w:val="24"/>
          <w:szCs w:val="24"/>
        </w:rPr>
        <w:t>fibrolipídica</w:t>
      </w:r>
      <w:proofErr w:type="spellEnd"/>
      <w:r w:rsidRPr="007058A7">
        <w:rPr>
          <w:rFonts w:ascii="Calibri" w:hAnsi="Calibri"/>
          <w:sz w:val="24"/>
          <w:szCs w:val="24"/>
        </w:rPr>
        <w:t xml:space="preserve"> parcialmente calcificada de bordes regulares y 2</w:t>
      </w:r>
      <w:r>
        <w:rPr>
          <w:rFonts w:ascii="Calibri" w:hAnsi="Calibri"/>
          <w:sz w:val="24"/>
          <w:szCs w:val="24"/>
        </w:rPr>
        <w:t>.9</w:t>
      </w:r>
      <w:r w:rsidRPr="007058A7">
        <w:rPr>
          <w:rFonts w:ascii="Calibri" w:hAnsi="Calibri"/>
          <w:sz w:val="24"/>
          <w:szCs w:val="24"/>
        </w:rPr>
        <w:t xml:space="preserve"> mm de espesor que no genera obstrucción </w:t>
      </w:r>
      <w:proofErr w:type="spellStart"/>
      <w:r w:rsidRPr="007058A7">
        <w:rPr>
          <w:rFonts w:ascii="Calibri" w:hAnsi="Calibri"/>
          <w:sz w:val="24"/>
          <w:szCs w:val="24"/>
        </w:rPr>
        <w:t>hemodinámicamente</w:t>
      </w:r>
      <w:proofErr w:type="spellEnd"/>
      <w:r w:rsidRPr="007058A7">
        <w:rPr>
          <w:rFonts w:ascii="Calibri" w:hAnsi="Calibri"/>
          <w:sz w:val="24"/>
          <w:szCs w:val="24"/>
        </w:rPr>
        <w:t xml:space="preserve"> significativa (lesión &lt; 50%).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5521FA" w:rsidRPr="007058A7" w:rsidRDefault="005521FA" w:rsidP="007058A7">
      <w:pPr>
        <w:pStyle w:val="Prrafodelista"/>
        <w:numPr>
          <w:ilvl w:val="0"/>
          <w:numId w:val="7"/>
        </w:numPr>
        <w:rPr>
          <w:rFonts w:ascii="Calibri" w:hAnsi="Calibri"/>
          <w:sz w:val="24"/>
          <w:szCs w:val="24"/>
        </w:rPr>
      </w:pPr>
      <w:r w:rsidRPr="007058A7">
        <w:rPr>
          <w:rFonts w:ascii="Calibri" w:hAnsi="Calibri"/>
          <w:sz w:val="24"/>
          <w:szCs w:val="24"/>
          <w:lang w:val="es-ES_tradnl" w:eastAsia="es-AR"/>
        </w:rPr>
        <w:t xml:space="preserve">Carótida externa </w:t>
      </w:r>
      <w:r w:rsidRPr="007058A7">
        <w:rPr>
          <w:rFonts w:ascii="Calibri" w:hAnsi="Calibri"/>
          <w:sz w:val="24"/>
          <w:szCs w:val="24"/>
          <w:lang w:eastAsia="es-AR"/>
        </w:rPr>
        <w:t>de calibre normal</w:t>
      </w:r>
      <w:r w:rsidR="007058A7" w:rsidRPr="007058A7">
        <w:rPr>
          <w:rFonts w:ascii="Calibri" w:hAnsi="Calibri"/>
          <w:sz w:val="24"/>
          <w:szCs w:val="24"/>
          <w:lang w:eastAsia="es-AR"/>
        </w:rPr>
        <w:t xml:space="preserve">. </w:t>
      </w:r>
      <w:r w:rsidR="007058A7" w:rsidRPr="007058A7">
        <w:rPr>
          <w:rFonts w:ascii="Calibri" w:hAnsi="Calibri"/>
          <w:sz w:val="24"/>
          <w:szCs w:val="24"/>
        </w:rPr>
        <w:t xml:space="preserve">Se observa </w:t>
      </w:r>
      <w:proofErr w:type="spellStart"/>
      <w:r w:rsidR="007058A7" w:rsidRPr="007058A7">
        <w:rPr>
          <w:rFonts w:ascii="Calibri" w:hAnsi="Calibri"/>
          <w:sz w:val="24"/>
          <w:szCs w:val="24"/>
        </w:rPr>
        <w:t>ateromatosis</w:t>
      </w:r>
      <w:proofErr w:type="spellEnd"/>
      <w:r w:rsidR="007058A7" w:rsidRPr="007058A7">
        <w:rPr>
          <w:rFonts w:ascii="Calibri" w:hAnsi="Calibri"/>
          <w:sz w:val="24"/>
          <w:szCs w:val="24"/>
        </w:rPr>
        <w:t xml:space="preserve"> </w:t>
      </w:r>
      <w:proofErr w:type="spellStart"/>
      <w:r w:rsidR="007058A7" w:rsidRPr="007058A7">
        <w:rPr>
          <w:rFonts w:ascii="Calibri" w:hAnsi="Calibri"/>
          <w:sz w:val="24"/>
          <w:szCs w:val="24"/>
        </w:rPr>
        <w:t>fibrolipídica</w:t>
      </w:r>
      <w:proofErr w:type="spellEnd"/>
      <w:r w:rsidR="007058A7" w:rsidRPr="007058A7">
        <w:rPr>
          <w:rFonts w:ascii="Calibri" w:hAnsi="Calibri"/>
          <w:sz w:val="24"/>
          <w:szCs w:val="24"/>
        </w:rPr>
        <w:t xml:space="preserve"> </w:t>
      </w:r>
      <w:r w:rsidR="007058A7">
        <w:rPr>
          <w:rFonts w:ascii="Calibri" w:hAnsi="Calibri"/>
          <w:sz w:val="24"/>
          <w:szCs w:val="24"/>
        </w:rPr>
        <w:t xml:space="preserve">con velocidades aumentadas a nivel ostial que </w:t>
      </w:r>
      <w:r w:rsidR="007058A7" w:rsidRPr="007058A7">
        <w:rPr>
          <w:rFonts w:ascii="Calibri" w:hAnsi="Calibri"/>
          <w:sz w:val="24"/>
          <w:szCs w:val="24"/>
        </w:rPr>
        <w:t xml:space="preserve">genera </w:t>
      </w:r>
      <w:r w:rsidR="007058A7">
        <w:rPr>
          <w:rFonts w:ascii="Calibri" w:hAnsi="Calibri"/>
          <w:sz w:val="24"/>
          <w:szCs w:val="24"/>
        </w:rPr>
        <w:t>una obstrucción moderada</w:t>
      </w:r>
      <w:r w:rsidR="007058A7" w:rsidRPr="007058A7">
        <w:rPr>
          <w:rFonts w:ascii="Calibri" w:hAnsi="Calibri"/>
          <w:sz w:val="24"/>
          <w:szCs w:val="24"/>
        </w:rPr>
        <w:t xml:space="preserve"> (lesión </w:t>
      </w:r>
      <w:r w:rsidR="007058A7">
        <w:rPr>
          <w:rFonts w:ascii="Calibri" w:hAnsi="Calibri"/>
          <w:sz w:val="24"/>
          <w:szCs w:val="24"/>
        </w:rPr>
        <w:t>entre</w:t>
      </w:r>
      <w:r w:rsidR="007058A7" w:rsidRPr="007058A7">
        <w:rPr>
          <w:rFonts w:ascii="Calibri" w:hAnsi="Calibri"/>
          <w:sz w:val="24"/>
          <w:szCs w:val="24"/>
        </w:rPr>
        <w:t xml:space="preserve"> 50</w:t>
      </w:r>
      <w:r w:rsidR="007058A7">
        <w:rPr>
          <w:rFonts w:ascii="Calibri" w:hAnsi="Calibri"/>
          <w:sz w:val="24"/>
          <w:szCs w:val="24"/>
        </w:rPr>
        <w:t>-69</w:t>
      </w:r>
      <w:r w:rsidR="007058A7" w:rsidRPr="007058A7">
        <w:rPr>
          <w:rFonts w:ascii="Calibri" w:hAnsi="Calibri"/>
          <w:sz w:val="24"/>
          <w:szCs w:val="24"/>
        </w:rPr>
        <w:t>%).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IZQUIERDO: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7058A7" w:rsidRDefault="00840070" w:rsidP="007058A7">
      <w:pPr>
        <w:pStyle w:val="Prrafodelista"/>
        <w:numPr>
          <w:ilvl w:val="0"/>
          <w:numId w:val="7"/>
        </w:numPr>
        <w:rPr>
          <w:rFonts w:ascii="Calibri" w:hAnsi="Calibri"/>
          <w:sz w:val="24"/>
          <w:szCs w:val="24"/>
        </w:rPr>
      </w:pPr>
      <w:r w:rsidRPr="007058A7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="007058A7" w:rsidRPr="007058A7">
        <w:rPr>
          <w:rFonts w:ascii="Calibri" w:hAnsi="Calibri"/>
          <w:sz w:val="24"/>
          <w:szCs w:val="24"/>
          <w:lang w:eastAsia="es-AR"/>
        </w:rPr>
        <w:t xml:space="preserve">de calibre normal. </w:t>
      </w:r>
      <w:r w:rsidR="007058A7" w:rsidRPr="007058A7">
        <w:rPr>
          <w:rFonts w:ascii="Calibri" w:hAnsi="Calibri"/>
          <w:sz w:val="24"/>
          <w:szCs w:val="24"/>
        </w:rPr>
        <w:t xml:space="preserve">Se observa </w:t>
      </w:r>
      <w:proofErr w:type="spellStart"/>
      <w:r w:rsidR="007058A7" w:rsidRPr="007058A7">
        <w:rPr>
          <w:rFonts w:ascii="Calibri" w:hAnsi="Calibri"/>
          <w:sz w:val="24"/>
          <w:szCs w:val="24"/>
        </w:rPr>
        <w:t>ateromatosis</w:t>
      </w:r>
      <w:proofErr w:type="spellEnd"/>
      <w:r w:rsidR="007058A7" w:rsidRPr="007058A7">
        <w:rPr>
          <w:rFonts w:ascii="Calibri" w:hAnsi="Calibri"/>
          <w:sz w:val="24"/>
          <w:szCs w:val="24"/>
        </w:rPr>
        <w:t xml:space="preserve"> </w:t>
      </w:r>
      <w:proofErr w:type="spellStart"/>
      <w:r w:rsidR="007058A7" w:rsidRPr="007058A7">
        <w:rPr>
          <w:rFonts w:ascii="Calibri" w:hAnsi="Calibri"/>
          <w:sz w:val="24"/>
          <w:szCs w:val="24"/>
        </w:rPr>
        <w:t>fibrolipídica</w:t>
      </w:r>
      <w:proofErr w:type="spellEnd"/>
      <w:r w:rsidR="007058A7" w:rsidRPr="007058A7">
        <w:rPr>
          <w:rFonts w:ascii="Calibri" w:hAnsi="Calibri"/>
          <w:sz w:val="24"/>
          <w:szCs w:val="24"/>
        </w:rPr>
        <w:t xml:space="preserve"> de bordes regulares y </w:t>
      </w:r>
      <w:r w:rsidR="007058A7">
        <w:rPr>
          <w:rFonts w:ascii="Calibri" w:hAnsi="Calibri"/>
          <w:sz w:val="24"/>
          <w:szCs w:val="24"/>
        </w:rPr>
        <w:t>1.9</w:t>
      </w:r>
      <w:r w:rsidR="007058A7" w:rsidRPr="007058A7">
        <w:rPr>
          <w:rFonts w:ascii="Calibri" w:hAnsi="Calibri"/>
          <w:sz w:val="24"/>
          <w:szCs w:val="24"/>
        </w:rPr>
        <w:t xml:space="preserve"> mm de espesor que no genera obstrucción </w:t>
      </w:r>
      <w:proofErr w:type="spellStart"/>
      <w:r w:rsidR="007058A7" w:rsidRPr="007058A7">
        <w:rPr>
          <w:rFonts w:ascii="Calibri" w:hAnsi="Calibri"/>
          <w:sz w:val="24"/>
          <w:szCs w:val="24"/>
        </w:rPr>
        <w:t>hemodinámicamente</w:t>
      </w:r>
      <w:proofErr w:type="spellEnd"/>
      <w:r w:rsidR="007058A7" w:rsidRPr="007058A7">
        <w:rPr>
          <w:rFonts w:ascii="Calibri" w:hAnsi="Calibri"/>
          <w:sz w:val="24"/>
          <w:szCs w:val="24"/>
        </w:rPr>
        <w:t xml:space="preserve"> significativa (lesión &lt; 50%).</w:t>
      </w:r>
    </w:p>
    <w:p w:rsidR="005521FA" w:rsidRPr="005521FA" w:rsidRDefault="005521FA" w:rsidP="005521FA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900242" w:rsidRPr="005521FA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900242" w:rsidRPr="00E65C7F" w:rsidRDefault="00840070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 w:rsidRPr="00E65C7F">
        <w:rPr>
          <w:rFonts w:ascii="Calibri" w:hAnsi="Calibri"/>
          <w:b/>
          <w:sz w:val="24"/>
          <w:szCs w:val="24"/>
          <w:u w:val="single"/>
        </w:rPr>
        <w:t>Conclusiones:</w:t>
      </w: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900242" w:rsidRDefault="007058A7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proofErr w:type="spellStart"/>
      <w:r>
        <w:rPr>
          <w:rFonts w:ascii="Calibri" w:eastAsia="Calibri" w:hAnsi="Calibri"/>
          <w:color w:val="auto"/>
          <w:sz w:val="24"/>
          <w:szCs w:val="24"/>
        </w:rPr>
        <w:t>Ateromatosis</w:t>
      </w:r>
      <w:proofErr w:type="spellEnd"/>
      <w:r>
        <w:rPr>
          <w:rFonts w:ascii="Calibri" w:eastAsia="Calibri" w:hAnsi="Calibri"/>
          <w:color w:val="auto"/>
          <w:sz w:val="24"/>
          <w:szCs w:val="24"/>
        </w:rPr>
        <w:t xml:space="preserve"> leve bilateral.</w:t>
      </w:r>
    </w:p>
    <w:p w:rsidR="007058A7" w:rsidRPr="00E65C7F" w:rsidRDefault="007058A7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proofErr w:type="spellStart"/>
      <w:r>
        <w:rPr>
          <w:rFonts w:ascii="Calibri" w:eastAsia="Calibri" w:hAnsi="Calibri"/>
          <w:color w:val="auto"/>
          <w:sz w:val="24"/>
          <w:szCs w:val="24"/>
        </w:rPr>
        <w:t>Ateromatosis</w:t>
      </w:r>
      <w:proofErr w:type="spellEnd"/>
      <w:r>
        <w:rPr>
          <w:rFonts w:ascii="Calibri" w:eastAsia="Calibri" w:hAnsi="Calibri"/>
          <w:color w:val="auto"/>
          <w:sz w:val="24"/>
          <w:szCs w:val="24"/>
        </w:rPr>
        <w:t xml:space="preserve"> moderada en carótida externa derecha.</w:t>
      </w:r>
      <w:bookmarkStart w:id="9" w:name="_GoBack"/>
      <w:bookmarkEnd w:id="9"/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900242" w:rsidRPr="00E65C7F" w:rsidRDefault="00900242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10" w:name="h.3rdcrjn" w:colFirst="0" w:colLast="0"/>
      <w:bookmarkEnd w:id="10"/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p w:rsidR="00900242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Dr</w:t>
      </w:r>
      <w:r w:rsidR="007058A7">
        <w:rPr>
          <w:rFonts w:ascii="Calibri" w:hAnsi="Calibri"/>
          <w:b/>
          <w:sz w:val="24"/>
          <w:szCs w:val="24"/>
        </w:rPr>
        <w:t>a</w:t>
      </w:r>
      <w:r>
        <w:rPr>
          <w:rFonts w:ascii="Calibri" w:hAnsi="Calibri"/>
          <w:b/>
          <w:sz w:val="24"/>
          <w:szCs w:val="24"/>
        </w:rPr>
        <w:t>.</w:t>
      </w:r>
      <w:r w:rsidR="007058A7">
        <w:rPr>
          <w:rFonts w:ascii="Calibri" w:hAnsi="Calibri"/>
          <w:b/>
          <w:sz w:val="24"/>
          <w:szCs w:val="24"/>
        </w:rPr>
        <w:t xml:space="preserve"> Soledad </w:t>
      </w:r>
      <w:proofErr w:type="spellStart"/>
      <w:r w:rsidR="007058A7">
        <w:rPr>
          <w:rFonts w:ascii="Calibri" w:hAnsi="Calibri"/>
          <w:b/>
          <w:sz w:val="24"/>
          <w:szCs w:val="24"/>
        </w:rPr>
        <w:t>Viguié</w:t>
      </w:r>
      <w:proofErr w:type="spellEnd"/>
      <w:r>
        <w:rPr>
          <w:rFonts w:ascii="Calibri" w:hAnsi="Calibri"/>
          <w:b/>
          <w:sz w:val="24"/>
          <w:szCs w:val="24"/>
        </w:rPr>
        <w:t xml:space="preserve">  </w:t>
      </w:r>
    </w:p>
    <w:p w:rsidR="00D53DD6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MP</w:t>
      </w:r>
      <w:r w:rsidR="007058A7">
        <w:rPr>
          <w:rFonts w:ascii="Calibri" w:hAnsi="Calibri"/>
          <w:b/>
          <w:sz w:val="24"/>
          <w:szCs w:val="24"/>
        </w:rPr>
        <w:t xml:space="preserve"> 455.192</w:t>
      </w:r>
    </w:p>
    <w:p w:rsidR="00D53DD6" w:rsidRPr="00E65C7F" w:rsidRDefault="00D53DD6">
      <w:pPr>
        <w:jc w:val="right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sectPr w:rsidR="00900242" w:rsidRPr="00E65C7F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3E39" w:rsidRDefault="000D3E39">
      <w:r>
        <w:separator/>
      </w:r>
    </w:p>
  </w:endnote>
  <w:endnote w:type="continuationSeparator" w:id="0">
    <w:p w:rsidR="000D3E39" w:rsidRDefault="000D3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Pr="00E65C7F" w:rsidRDefault="00840070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 w:rsidRPr="00E65C7F"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900242" w:rsidRDefault="00900242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900242" w:rsidRDefault="00840070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7058A7">
      <w:rPr>
        <w:noProof/>
      </w:rPr>
      <w:t>2</w:t>
    </w:r>
    <w:r>
      <w:rPr>
        <w:noProof/>
      </w:rPr>
      <w:fldChar w:fldCharType="end"/>
    </w:r>
    <w:r>
      <w:t xml:space="preserve"> / </w:t>
    </w:r>
    <w:r w:rsidR="000D3E39">
      <w:fldChar w:fldCharType="begin"/>
    </w:r>
    <w:r w:rsidR="000D3E39">
      <w:instrText xml:space="preserve"> NUMPAGES  </w:instrText>
    </w:r>
    <w:r w:rsidR="000D3E39">
      <w:fldChar w:fldCharType="separate"/>
    </w:r>
    <w:r w:rsidR="007058A7">
      <w:rPr>
        <w:noProof/>
      </w:rPr>
      <w:t>2</w:t>
    </w:r>
    <w:r w:rsidR="000D3E39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CD2" w:rsidRPr="000F4224" w:rsidRDefault="00D32CD2" w:rsidP="00D32CD2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 w:rsidRPr="000F4224">
      <w:rPr>
        <w:rFonts w:ascii="Calibri" w:hAnsi="Calibri" w:cs="Arial"/>
        <w:szCs w:val="16"/>
      </w:rPr>
      <w:t>Gorriti 21 - San Isidro - Buenos Aires - Argentina</w:t>
    </w:r>
  </w:p>
  <w:p w:rsidR="00D32CD2" w:rsidRDefault="00D32C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3E39" w:rsidRDefault="000D3E39">
      <w:r>
        <w:separator/>
      </w:r>
    </w:p>
  </w:footnote>
  <w:footnote w:type="continuationSeparator" w:id="0">
    <w:p w:rsidR="000D3E39" w:rsidRDefault="000D3E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Default="00840070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900242" w:rsidRDefault="009002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C2F"/>
    <w:rsid w:val="000248B3"/>
    <w:rsid w:val="000D3E39"/>
    <w:rsid w:val="001D3313"/>
    <w:rsid w:val="004C0351"/>
    <w:rsid w:val="005521FA"/>
    <w:rsid w:val="005D5B3E"/>
    <w:rsid w:val="005E323C"/>
    <w:rsid w:val="006B3C2F"/>
    <w:rsid w:val="007058A7"/>
    <w:rsid w:val="00771EA2"/>
    <w:rsid w:val="00840070"/>
    <w:rsid w:val="00887B02"/>
    <w:rsid w:val="00900242"/>
    <w:rsid w:val="00921131"/>
    <w:rsid w:val="00AD6530"/>
    <w:rsid w:val="00B6727A"/>
    <w:rsid w:val="00BF19A9"/>
    <w:rsid w:val="00D32CD2"/>
    <w:rsid w:val="00D53DD6"/>
    <w:rsid w:val="00DA070F"/>
    <w:rsid w:val="00E65C7F"/>
    <w:rsid w:val="00E8604B"/>
    <w:rsid w:val="00E95B1B"/>
    <w:rsid w:val="00E9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artida\SLL_Pilar\DRA%20VIGUIE\Plantillas\Eco-Doppler%20Color%20de%20Vasos%20Cuel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Eco-Doppler Color de Vasos Cuello</Template>
  <TotalTime>15</TotalTime>
  <Pages>2</Pages>
  <Words>389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Usuario</dc:creator>
  <cp:lastModifiedBy>Usuario</cp:lastModifiedBy>
  <cp:revision>1</cp:revision>
  <cp:lastPrinted>2018-08-02T19:11:00Z</cp:lastPrinted>
  <dcterms:created xsi:type="dcterms:W3CDTF">2018-08-02T18:57:00Z</dcterms:created>
  <dcterms:modified xsi:type="dcterms:W3CDTF">2018-08-02T19:12:00Z</dcterms:modified>
</cp:coreProperties>
</file>