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8E" w:rsidRDefault="006C79E8" w:rsidP="008832E4">
      <w:pPr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B6448E" w:rsidRDefault="006C79E8" w:rsidP="008832E4">
      <w:pPr>
        <w:rPr>
          <w:b/>
          <w:i/>
          <w:sz w:val="24"/>
        </w:rPr>
      </w:pPr>
      <w:r>
        <w:rPr>
          <w:b/>
          <w:i/>
          <w:sz w:val="24"/>
        </w:rPr>
        <w:t>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B6448E">
        <w:trPr>
          <w:trHeight w:val="1679"/>
        </w:trPr>
        <w:tc>
          <w:tcPr>
            <w:tcW w:w="5080" w:type="dxa"/>
          </w:tcPr>
          <w:p w:rsidR="00B6448E" w:rsidRDefault="006C79E8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1602B1">
              <w:rPr>
                <w:sz w:val="24"/>
              </w:rPr>
              <w:t>NAME, VALERIA</w:t>
            </w:r>
          </w:p>
          <w:p w:rsidR="00B6448E" w:rsidRDefault="006C79E8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1602B1">
              <w:rPr>
                <w:sz w:val="24"/>
              </w:rPr>
              <w:t>49</w:t>
            </w:r>
          </w:p>
          <w:p w:rsidR="00B6448E" w:rsidRDefault="006C79E8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1602B1">
              <w:rPr>
                <w:sz w:val="24"/>
              </w:rPr>
              <w:t>F</w:t>
            </w:r>
          </w:p>
          <w:p w:rsidR="00B6448E" w:rsidRDefault="006C79E8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1602B1">
              <w:rPr>
                <w:sz w:val="24"/>
              </w:rPr>
              <w:t xml:space="preserve"> 69</w:t>
            </w:r>
          </w:p>
          <w:p w:rsidR="00B6448E" w:rsidRDefault="006C79E8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1602B1">
              <w:rPr>
                <w:sz w:val="24"/>
              </w:rPr>
              <w:t>06-02-18</w:t>
            </w:r>
          </w:p>
          <w:p w:rsidR="00B6448E" w:rsidRDefault="006C79E8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1602B1">
              <w:rPr>
                <w:sz w:val="24"/>
              </w:rPr>
              <w:t>FARANNA</w:t>
            </w:r>
          </w:p>
        </w:tc>
        <w:tc>
          <w:tcPr>
            <w:tcW w:w="4455" w:type="dxa"/>
          </w:tcPr>
          <w:p w:rsidR="00B6448E" w:rsidRDefault="00B6448E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B6448E" w:rsidRDefault="006C79E8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766DB0">
              <w:rPr>
                <w:sz w:val="24"/>
              </w:rPr>
              <w:t xml:space="preserve"> Edema MMII</w:t>
            </w:r>
          </w:p>
        </w:tc>
      </w:tr>
      <w:tr w:rsidR="00B6448E">
        <w:trPr>
          <w:trHeight w:val="43"/>
        </w:trPr>
        <w:tc>
          <w:tcPr>
            <w:tcW w:w="5080" w:type="dxa"/>
          </w:tcPr>
          <w:p w:rsidR="00B6448E" w:rsidRDefault="00B6448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B6448E" w:rsidRDefault="00B6448E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B6448E" w:rsidRDefault="006C79E8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B6448E" w:rsidRDefault="00B6448E">
      <w:pPr>
        <w:rPr>
          <w:sz w:val="24"/>
        </w:rPr>
      </w:pPr>
    </w:p>
    <w:p w:rsidR="00B6448E" w:rsidRDefault="00B6448E">
      <w:pPr>
        <w:rPr>
          <w:sz w:val="24"/>
        </w:rPr>
        <w:sectPr w:rsidR="00B6448E">
          <w:pgSz w:w="12240" w:h="15840" w:code="1"/>
          <w:pgMar w:top="1701" w:right="851" w:bottom="1701" w:left="1701" w:header="720" w:footer="720" w:gutter="0"/>
          <w:cols w:space="720"/>
        </w:sectPr>
      </w:pPr>
    </w:p>
    <w:p w:rsidR="00B6448E" w:rsidRDefault="006C79E8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B6448E" w:rsidRDefault="006C79E8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B6448E" w:rsidRDefault="006C79E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B6448E" w:rsidRDefault="006C79E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B6448E" w:rsidRDefault="006C79E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B6448E" w:rsidRDefault="00B6448E">
      <w:pPr>
        <w:ind w:left="1080"/>
        <w:rPr>
          <w:sz w:val="24"/>
          <w:lang w:val="es-ES_tradnl"/>
        </w:rPr>
      </w:pPr>
    </w:p>
    <w:p w:rsidR="00B6448E" w:rsidRDefault="006C79E8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B6448E" w:rsidRDefault="006C79E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 </w:t>
      </w:r>
      <w:r w:rsidR="00766DB0">
        <w:rPr>
          <w:sz w:val="24"/>
          <w:lang w:val="es-ES_tradnl"/>
        </w:rPr>
        <w:t xml:space="preserve">0,40 </w:t>
      </w:r>
      <w:r>
        <w:rPr>
          <w:sz w:val="24"/>
          <w:lang w:val="es-ES_tradnl"/>
        </w:rPr>
        <w:t>cm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B6448E" w:rsidRDefault="006C79E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 </w:t>
      </w:r>
      <w:r w:rsidR="00766DB0">
        <w:rPr>
          <w:sz w:val="24"/>
          <w:lang w:val="es-ES_tradnl"/>
        </w:rPr>
        <w:t>0.37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B6448E" w:rsidRDefault="006C79E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8832E4" w:rsidRDefault="008832E4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B6448E" w:rsidRDefault="00B6448E">
      <w:pPr>
        <w:rPr>
          <w:sz w:val="24"/>
          <w:lang w:val="es-ES_tradnl"/>
        </w:rPr>
      </w:pPr>
    </w:p>
    <w:p w:rsidR="00B6448E" w:rsidRDefault="006C79E8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B6448E" w:rsidRDefault="006C79E8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B6448E" w:rsidRDefault="006C79E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B6448E" w:rsidRDefault="006C79E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B6448E" w:rsidRDefault="006C79E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B6448E" w:rsidRDefault="00B6448E">
      <w:pPr>
        <w:ind w:left="1080"/>
        <w:rPr>
          <w:sz w:val="24"/>
          <w:lang w:val="es-ES_tradnl"/>
        </w:rPr>
      </w:pPr>
    </w:p>
    <w:p w:rsidR="00B6448E" w:rsidRDefault="006C79E8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B6448E" w:rsidRDefault="006C79E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 </w:t>
      </w:r>
      <w:r w:rsidR="00766DB0">
        <w:rPr>
          <w:sz w:val="24"/>
          <w:lang w:val="es-ES_tradnl"/>
        </w:rPr>
        <w:t xml:space="preserve">0.44 </w:t>
      </w:r>
      <w:r>
        <w:rPr>
          <w:sz w:val="24"/>
          <w:lang w:val="es-ES_tradnl"/>
        </w:rPr>
        <w:t xml:space="preserve">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B6448E" w:rsidRDefault="006C79E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 </w:t>
      </w:r>
      <w:r w:rsidR="008832E4">
        <w:rPr>
          <w:sz w:val="24"/>
          <w:lang w:val="es-ES_tradnl"/>
        </w:rPr>
        <w:t>0.38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B6448E" w:rsidRDefault="006C79E8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No se observaron </w:t>
      </w:r>
      <w:r>
        <w:rPr>
          <w:sz w:val="24"/>
          <w:lang w:val="es-ES_tradnl"/>
        </w:rPr>
        <w:t>perforantes insuficientes</w:t>
      </w:r>
    </w:p>
    <w:p w:rsidR="00B6448E" w:rsidRPr="008832E4" w:rsidRDefault="008832E4" w:rsidP="008832E4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B6448E" w:rsidRDefault="00B6448E">
      <w:pPr>
        <w:jc w:val="center"/>
        <w:rPr>
          <w:sz w:val="16"/>
          <w:szCs w:val="16"/>
          <w:lang w:val="es-ES_tradnl"/>
        </w:rPr>
      </w:pPr>
    </w:p>
    <w:p w:rsidR="00B6448E" w:rsidRDefault="006C79E8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B6448E" w:rsidRDefault="006C79E8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8832E4" w:rsidRDefault="008832E4" w:rsidP="008832E4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B6448E" w:rsidRDefault="00B6448E">
      <w:pPr>
        <w:pStyle w:val="Textoindependiente"/>
        <w:rPr>
          <w:rFonts w:ascii="Arial" w:hAnsi="Arial" w:cs="Arial"/>
          <w:sz w:val="20"/>
        </w:rPr>
      </w:pPr>
      <w:bookmarkStart w:id="0" w:name="_GoBack"/>
      <w:bookmarkEnd w:id="0"/>
    </w:p>
    <w:sectPr w:rsidR="00B6448E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9E8" w:rsidRDefault="006C79E8">
      <w:r>
        <w:separator/>
      </w:r>
    </w:p>
  </w:endnote>
  <w:endnote w:type="continuationSeparator" w:id="0">
    <w:p w:rsidR="006C79E8" w:rsidRDefault="006C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8E" w:rsidRDefault="00B6448E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9E8" w:rsidRDefault="006C79E8">
      <w:r>
        <w:separator/>
      </w:r>
    </w:p>
  </w:footnote>
  <w:footnote w:type="continuationSeparator" w:id="0">
    <w:p w:rsidR="006C79E8" w:rsidRDefault="006C7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8E" w:rsidRDefault="00B644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48E"/>
    <w:rsid w:val="001602B1"/>
    <w:rsid w:val="006C79E8"/>
    <w:rsid w:val="00766DB0"/>
    <w:rsid w:val="008079A6"/>
    <w:rsid w:val="008832E4"/>
    <w:rsid w:val="00B6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2015-04-24T19:44:00Z</cp:lastPrinted>
  <dcterms:created xsi:type="dcterms:W3CDTF">2018-02-06T13:02:00Z</dcterms:created>
  <dcterms:modified xsi:type="dcterms:W3CDTF">2018-02-06T13:44:00Z</dcterms:modified>
</cp:coreProperties>
</file>