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011B">
              <w:rPr>
                <w:rFonts w:ascii="Calibri" w:hAnsi="Calibri"/>
                <w:b/>
                <w:smallCaps/>
                <w:sz w:val="24"/>
                <w:szCs w:val="24"/>
              </w:rPr>
              <w:t>PALMARINO,LEO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011B">
              <w:rPr>
                <w:rFonts w:ascii="Calibri" w:hAnsi="Calibri"/>
                <w:b/>
                <w:smallCaps/>
                <w:sz w:val="24"/>
                <w:szCs w:val="24"/>
              </w:rPr>
              <w:t>66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0011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011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0B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26/04/2018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0B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26/04/2018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011B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2793E">
              <w:rPr>
                <w:sz w:val="24"/>
              </w:rPr>
            </w:r>
            <w:r w:rsidR="0062793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80B5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80B5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80B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80B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80B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80B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0B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E80B5F">
        <w:rPr>
          <w:rFonts w:ascii="Calibri" w:hAnsi="Calibri"/>
          <w:sz w:val="24"/>
          <w:szCs w:val="24"/>
          <w:lang w:eastAsia="es-AR"/>
        </w:rPr>
        <w:t xml:space="preserve">. </w:t>
      </w:r>
      <w:r w:rsidR="00E80B5F">
        <w:rPr>
          <w:rFonts w:ascii="Calibri" w:hAnsi="Calibri"/>
          <w:sz w:val="24"/>
          <w:szCs w:val="24"/>
        </w:rPr>
        <w:t xml:space="preserve">Presenta </w:t>
      </w:r>
      <w:proofErr w:type="spellStart"/>
      <w:r w:rsidR="00E80B5F">
        <w:rPr>
          <w:rFonts w:ascii="Calibri" w:hAnsi="Calibri"/>
          <w:sz w:val="24"/>
          <w:szCs w:val="24"/>
        </w:rPr>
        <w:t>ateromatosis</w:t>
      </w:r>
      <w:proofErr w:type="spellEnd"/>
      <w:r w:rsidR="00E80B5F">
        <w:rPr>
          <w:rFonts w:ascii="Calibri" w:hAnsi="Calibri"/>
          <w:sz w:val="24"/>
          <w:szCs w:val="24"/>
        </w:rPr>
        <w:t xml:space="preserve"> </w:t>
      </w:r>
      <w:proofErr w:type="spellStart"/>
      <w:r w:rsidR="00E80B5F">
        <w:rPr>
          <w:rFonts w:ascii="Calibri" w:hAnsi="Calibri"/>
          <w:sz w:val="24"/>
          <w:szCs w:val="24"/>
        </w:rPr>
        <w:t>fibrolipídica</w:t>
      </w:r>
      <w:proofErr w:type="spellEnd"/>
      <w:r w:rsidR="00E80B5F">
        <w:rPr>
          <w:rFonts w:ascii="Calibri" w:hAnsi="Calibri"/>
          <w:sz w:val="24"/>
          <w:szCs w:val="24"/>
        </w:rPr>
        <w:t xml:space="preserve"> </w:t>
      </w:r>
      <w:r w:rsidR="00E80B5F">
        <w:rPr>
          <w:rFonts w:ascii="Calibri" w:hAnsi="Calibri"/>
          <w:sz w:val="24"/>
          <w:szCs w:val="24"/>
        </w:rPr>
        <w:t>de bordes regulares y 1.7</w:t>
      </w:r>
      <w:r w:rsidR="00E80B5F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E80B5F">
        <w:rPr>
          <w:rFonts w:ascii="Calibri" w:hAnsi="Calibri"/>
          <w:sz w:val="24"/>
          <w:szCs w:val="24"/>
        </w:rPr>
        <w:t>hemodinámicamente</w:t>
      </w:r>
      <w:proofErr w:type="spellEnd"/>
      <w:r w:rsidR="00E80B5F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80B5F" w:rsidRDefault="00E80B5F" w:rsidP="00E80B5F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ateromatosis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>
        <w:rPr>
          <w:rFonts w:ascii="Calibri" w:hAnsi="Calibri"/>
          <w:sz w:val="24"/>
          <w:szCs w:val="24"/>
        </w:rPr>
        <w:t xml:space="preserve">regulares y </w:t>
      </w:r>
      <w:r>
        <w:rPr>
          <w:rFonts w:ascii="Calibri" w:hAnsi="Calibri"/>
          <w:sz w:val="24"/>
          <w:szCs w:val="24"/>
        </w:rPr>
        <w:t>3.3</w:t>
      </w:r>
      <w:r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>
        <w:rPr>
          <w:rFonts w:ascii="Calibri" w:hAnsi="Calibri"/>
          <w:sz w:val="24"/>
          <w:szCs w:val="24"/>
        </w:rPr>
        <w:t>hemodinámicamente</w:t>
      </w:r>
      <w:proofErr w:type="spellEnd"/>
      <w:r>
        <w:rPr>
          <w:rFonts w:ascii="Calibri" w:hAnsi="Calibri"/>
          <w:sz w:val="24"/>
          <w:szCs w:val="24"/>
        </w:rPr>
        <w:t xml:space="preserve"> significativa (lesión &lt; 50%).</w:t>
      </w:r>
    </w:p>
    <w:p w:rsidR="00E80B5F" w:rsidRPr="00E65C7F" w:rsidRDefault="00E80B5F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Default="00E80B5F" w:rsidP="00E80B5F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ateromatosis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fibrolipídica</w:t>
      </w:r>
      <w:proofErr w:type="spellEnd"/>
      <w:r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1.7</w:t>
      </w:r>
      <w:r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>
        <w:rPr>
          <w:rFonts w:ascii="Calibri" w:hAnsi="Calibri"/>
          <w:sz w:val="24"/>
          <w:szCs w:val="24"/>
        </w:rPr>
        <w:t>hemodinámicamente</w:t>
      </w:r>
      <w:proofErr w:type="spellEnd"/>
      <w:r>
        <w:rPr>
          <w:rFonts w:ascii="Calibri" w:hAnsi="Calibri"/>
          <w:sz w:val="24"/>
          <w:szCs w:val="24"/>
        </w:rPr>
        <w:t xml:space="preserve"> significativa (lesión &lt; 50%).</w:t>
      </w:r>
    </w:p>
    <w:p w:rsidR="00E80B5F" w:rsidRPr="00E65C7F" w:rsidRDefault="00E80B5F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E80B5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80B5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80B5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E80B5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900242" w:rsidRPr="00E65C7F" w:rsidRDefault="00D53DD6" w:rsidP="00E80B5F">
      <w:pPr>
        <w:jc w:val="righ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80B5F">
        <w:rPr>
          <w:rFonts w:ascii="Calibri" w:hAnsi="Calibri"/>
          <w:b/>
          <w:sz w:val="24"/>
          <w:szCs w:val="24"/>
        </w:rPr>
        <w:t xml:space="preserve"> 455.192</w:t>
      </w: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93E" w:rsidRDefault="0062793E">
      <w:r>
        <w:separator/>
      </w:r>
    </w:p>
  </w:endnote>
  <w:endnote w:type="continuationSeparator" w:id="0">
    <w:p w:rsidR="0062793E" w:rsidRDefault="0062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80B5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E80B5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93E" w:rsidRDefault="0062793E">
      <w:r>
        <w:separator/>
      </w:r>
    </w:p>
  </w:footnote>
  <w:footnote w:type="continuationSeparator" w:id="0">
    <w:p w:rsidR="0062793E" w:rsidRDefault="00627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E8"/>
    <w:rsid w:val="000248B3"/>
    <w:rsid w:val="001D3313"/>
    <w:rsid w:val="004C0351"/>
    <w:rsid w:val="005521FA"/>
    <w:rsid w:val="005D5B3E"/>
    <w:rsid w:val="005E323C"/>
    <w:rsid w:val="0062793E"/>
    <w:rsid w:val="00771EA2"/>
    <w:rsid w:val="007745E8"/>
    <w:rsid w:val="00840070"/>
    <w:rsid w:val="00887B02"/>
    <w:rsid w:val="00900242"/>
    <w:rsid w:val="00AD6530"/>
    <w:rsid w:val="00B6727A"/>
    <w:rsid w:val="00BF19A9"/>
    <w:rsid w:val="00D0011B"/>
    <w:rsid w:val="00D32CD2"/>
    <w:rsid w:val="00D53DD6"/>
    <w:rsid w:val="00E65C7F"/>
    <w:rsid w:val="00E80B5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2018-04-26T13:16:00Z</cp:lastPrinted>
  <dcterms:created xsi:type="dcterms:W3CDTF">2018-04-26T12:52:00Z</dcterms:created>
  <dcterms:modified xsi:type="dcterms:W3CDTF">2018-04-26T13:16:00Z</dcterms:modified>
</cp:coreProperties>
</file>