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782">
              <w:rPr>
                <w:b/>
                <w:bCs/>
                <w:sz w:val="24"/>
                <w:szCs w:val="24"/>
              </w:rPr>
              <w:t xml:space="preserve">MOLINA, JULIETA 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782">
              <w:rPr>
                <w:b/>
                <w:bCs/>
                <w:sz w:val="24"/>
                <w:szCs w:val="24"/>
              </w:rPr>
              <w:t>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782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782">
              <w:rPr>
                <w:b/>
                <w:bCs/>
                <w:sz w:val="24"/>
                <w:szCs w:val="24"/>
              </w:rPr>
              <w:t>100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782">
              <w:rPr>
                <w:b/>
                <w:bCs/>
                <w:sz w:val="24"/>
                <w:szCs w:val="24"/>
              </w:rPr>
              <w:t>16-01-18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136782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782">
              <w:rPr>
                <w:b/>
                <w:bCs/>
                <w:sz w:val="24"/>
                <w:szCs w:val="24"/>
              </w:rPr>
              <w:t>VERA JANAVEL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B76">
              <w:rPr>
                <w:b/>
                <w:bCs/>
                <w:sz w:val="24"/>
                <w:szCs w:val="24"/>
              </w:rPr>
              <w:t>DLP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 w:rsidP="00BD7B76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BD7B76">
        <w:rPr>
          <w:sz w:val="24"/>
          <w:szCs w:val="24"/>
          <w:lang w:val="es-ES_tradnl"/>
        </w:rPr>
        <w:t>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EA7EDD">
        <w:rPr>
          <w:sz w:val="24"/>
          <w:szCs w:val="24"/>
          <w:lang w:val="es-ES_tradnl"/>
        </w:rPr>
        <w:t>Sin evidencia de placas. Patrón de flujo trifásico normal.</w:t>
      </w:r>
      <w:bookmarkStart w:id="7" w:name="_GoBack"/>
      <w:bookmarkEnd w:id="7"/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9EB" w:rsidRDefault="009039EB">
      <w:r>
        <w:separator/>
      </w:r>
    </w:p>
  </w:endnote>
  <w:endnote w:type="continuationSeparator" w:id="0">
    <w:p w:rsidR="009039EB" w:rsidRDefault="0090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EA7EDD">
      <w:rPr>
        <w:rFonts w:ascii="Monotype Corsiva" w:hAnsi="Monotype Corsiva" w:cs="Monotype Corsiva"/>
        <w:noProof/>
        <w:sz w:val="16"/>
        <w:szCs w:val="16"/>
      </w:rPr>
      <w:t>20180116105900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9EB" w:rsidRDefault="009039EB">
      <w:r>
        <w:separator/>
      </w:r>
    </w:p>
  </w:footnote>
  <w:footnote w:type="continuationSeparator" w:id="0">
    <w:p w:rsidR="009039EB" w:rsidRDefault="00903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136782"/>
    <w:rsid w:val="009039EB"/>
    <w:rsid w:val="00BD7B76"/>
    <w:rsid w:val="00C3664D"/>
    <w:rsid w:val="00C5635A"/>
    <w:rsid w:val="00C96458"/>
    <w:rsid w:val="00EA7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4</cp:revision>
  <cp:lastPrinted>2018-01-16T13:59:00Z</cp:lastPrinted>
  <dcterms:created xsi:type="dcterms:W3CDTF">2018-01-16T13:45:00Z</dcterms:created>
  <dcterms:modified xsi:type="dcterms:W3CDTF">2018-01-16T13:59:00Z</dcterms:modified>
</cp:coreProperties>
</file>