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B2B4A">
              <w:rPr>
                <w:b/>
                <w:noProof/>
                <w:sz w:val="24"/>
              </w:rPr>
              <w:t>OKRETIC,</w:t>
            </w:r>
            <w:r w:rsidR="00A17C24">
              <w:rPr>
                <w:b/>
                <w:noProof/>
                <w:sz w:val="24"/>
              </w:rPr>
              <w:t xml:space="preserve"> </w:t>
            </w:r>
            <w:r w:rsidR="00AB2B4A">
              <w:rPr>
                <w:b/>
                <w:noProof/>
                <w:sz w:val="24"/>
              </w:rPr>
              <w:t>ALBERTO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B2B4A">
              <w:rPr>
                <w:b/>
                <w:noProof/>
                <w:sz w:val="24"/>
              </w:rPr>
              <w:t>79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B2B4A">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B2B4A">
              <w:rPr>
                <w:b/>
                <w:noProof/>
                <w:sz w:val="24"/>
              </w:rPr>
              <w:t>81</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B2B4A">
              <w:rPr>
                <w:b/>
                <w:noProof/>
                <w:sz w:val="24"/>
              </w:rPr>
              <w:t>07-06-18</w:t>
            </w:r>
            <w:r>
              <w:rPr>
                <w:b/>
                <w:sz w:val="24"/>
              </w:rPr>
              <w:fldChar w:fldCharType="end"/>
            </w:r>
          </w:p>
          <w:p w:rsidR="00BB282A" w:rsidRDefault="00BB282A" w:rsidP="00A17C2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B2B4A">
              <w:rPr>
                <w:b/>
                <w:noProof/>
                <w:sz w:val="24"/>
              </w:rPr>
              <w:t>D</w:t>
            </w:r>
            <w:r w:rsidR="00A17C24">
              <w:rPr>
                <w:b/>
                <w:noProof/>
                <w:sz w:val="24"/>
              </w:rPr>
              <w:t>RA.</w:t>
            </w:r>
            <w:r w:rsidR="00AB2B4A">
              <w:rPr>
                <w:b/>
                <w:noProof/>
                <w:sz w:val="24"/>
              </w:rPr>
              <w:t xml:space="preserve"> CARRERO</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1155B">
              <w:rPr>
                <w:sz w:val="24"/>
              </w:rPr>
            </w:r>
            <w:r w:rsidR="00AB2B4A">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AB2B4A">
        <w:rPr>
          <w:b/>
          <w:sz w:val="24"/>
        </w:rPr>
      </w:r>
      <w:r w:rsidR="00AB2B4A">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1155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1155B">
              <w:rPr>
                <w:noProof/>
                <w:sz w:val="24"/>
              </w:rPr>
              <w:t>56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1155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1155B">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1155B">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1155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1155B">
              <w:rPr>
                <w:noProof/>
                <w:sz w:val="24"/>
                <w:lang w:val="en-US"/>
              </w:rPr>
              <w:t>85</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1155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1155B">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1155B">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1155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1155B">
              <w:rPr>
                <w:noProof/>
                <w:sz w:val="24"/>
                <w:lang w:val="en-US"/>
              </w:rPr>
              <w:t>101</w:t>
            </w:r>
            <w:r>
              <w:rPr>
                <w:sz w:val="24"/>
                <w:lang w:val="en-US"/>
              </w:rPr>
              <w:fldChar w:fldCharType="end"/>
            </w:r>
            <w:bookmarkEnd w:id="31"/>
          </w:p>
        </w:tc>
        <w:tc>
          <w:tcPr>
            <w:tcW w:w="1134" w:type="dxa"/>
            <w:tcBorders>
              <w:top w:val="single" w:sz="2" w:space="0" w:color="auto"/>
            </w:tcBorders>
          </w:tcPr>
          <w:p w:rsidR="00BB282A" w:rsidRDefault="00BB282A" w:rsidP="0031155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1155B">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1155B">
              <w:rPr>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31155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31155B">
              <w:rPr>
                <w:noProof/>
                <w:sz w:val="24"/>
              </w:rPr>
              <w:t>80</w:t>
            </w:r>
            <w:r>
              <w:rPr>
                <w:sz w:val="24"/>
              </w:rPr>
              <w:fldChar w:fldCharType="end"/>
            </w:r>
            <w:bookmarkEnd w:id="123"/>
          </w:p>
        </w:tc>
        <w:tc>
          <w:tcPr>
            <w:tcW w:w="1134" w:type="dxa"/>
          </w:tcPr>
          <w:p w:rsidR="00BB282A" w:rsidRDefault="00BB282A" w:rsidP="0031155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31155B">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31155B">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31155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31155B">
              <w:rPr>
                <w:noProof/>
                <w:sz w:val="24"/>
              </w:rPr>
              <w:t>70</w:t>
            </w:r>
            <w:r>
              <w:rPr>
                <w:sz w:val="24"/>
              </w:rPr>
              <w:fldChar w:fldCharType="end"/>
            </w:r>
            <w:bookmarkEnd w:id="129"/>
          </w:p>
        </w:tc>
        <w:tc>
          <w:tcPr>
            <w:tcW w:w="1134" w:type="dxa"/>
          </w:tcPr>
          <w:p w:rsidR="00BB282A" w:rsidRDefault="00BB282A" w:rsidP="0031155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31155B">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31155B">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5"/>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1155B">
        <w:rPr>
          <w:sz w:val="24"/>
        </w:rPr>
      </w:r>
      <w:r w:rsidR="00AB2B4A">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31155B">
              <w:rPr>
                <w:sz w:val="24"/>
              </w:rPr>
            </w:r>
            <w:r>
              <w:rPr>
                <w:sz w:val="24"/>
              </w:rPr>
              <w:fldChar w:fldCharType="separate"/>
            </w:r>
            <w:r w:rsidR="0031155B">
              <w:rPr>
                <w:sz w:val="24"/>
              </w:rPr>
              <w:t>141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31155B">
              <w:rPr>
                <w:sz w:val="24"/>
              </w:rPr>
            </w:r>
            <w:r>
              <w:rPr>
                <w:sz w:val="24"/>
              </w:rPr>
              <w:fldChar w:fldCharType="separate"/>
            </w:r>
            <w:r w:rsidR="0031155B">
              <w:rPr>
                <w:sz w:val="24"/>
              </w:rPr>
              <w:t>101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31155B">
              <w:rPr>
                <w:sz w:val="24"/>
                <w:lang w:val="en-US"/>
              </w:rPr>
            </w:r>
            <w:r>
              <w:rPr>
                <w:sz w:val="24"/>
                <w:lang w:val="en-US"/>
              </w:rPr>
              <w:fldChar w:fldCharType="separate"/>
            </w:r>
            <w:r w:rsidR="0031155B">
              <w:rPr>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31155B">
              <w:rPr>
                <w:sz w:val="24"/>
                <w:lang w:val="en-US"/>
              </w:rPr>
            </w:r>
            <w:r>
              <w:rPr>
                <w:sz w:val="24"/>
                <w:lang w:val="en-US"/>
              </w:rPr>
              <w:fldChar w:fldCharType="separate"/>
            </w:r>
            <w:r w:rsidR="0031155B">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31155B">
              <w:rPr>
                <w:sz w:val="24"/>
              </w:rPr>
            </w:r>
            <w:r>
              <w:rPr>
                <w:sz w:val="24"/>
              </w:rPr>
              <w:fldChar w:fldCharType="separate"/>
            </w:r>
            <w:r w:rsidR="0031155B">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31155B">
              <w:rPr>
                <w:sz w:val="24"/>
                <w:lang w:val="en-US"/>
              </w:rPr>
            </w:r>
            <w:r>
              <w:rPr>
                <w:sz w:val="24"/>
                <w:lang w:val="en-US"/>
              </w:rPr>
              <w:fldChar w:fldCharType="separate"/>
            </w:r>
            <w:r w:rsidR="0031155B">
              <w:rPr>
                <w:sz w:val="24"/>
                <w:lang w:val="en-US"/>
              </w:rPr>
              <w:t>15150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31155B">
        <w:t>7</w:t>
      </w:r>
      <w:r>
        <w:t>, siguiendo el protocolo CINTA ERGOMETRICA, se detiene la prueba por Agotamiento muscular</w:t>
      </w:r>
      <w:r w:rsidR="0031155B">
        <w:t xml:space="preserve"> y Disnea</w:t>
      </w:r>
      <w:r>
        <w:t>.</w:t>
      </w:r>
    </w:p>
    <w:p w:rsidR="00857DA0" w:rsidRDefault="00857DA0" w:rsidP="00857DA0">
      <w:pPr>
        <w:pStyle w:val="Textoindependiente"/>
      </w:pPr>
      <w:r>
        <w:t xml:space="preserve">Alcanzó el </w:t>
      </w:r>
      <w:r w:rsidR="0031155B">
        <w:t>72</w:t>
      </w:r>
      <w:r>
        <w:t xml:space="preserve">% de la frecuencia cardiaca máxima prevista, siendo la prueba </w:t>
      </w:r>
      <w:r w:rsidR="0031155B">
        <w:t>in</w:t>
      </w:r>
      <w:r>
        <w:t>suficiente</w:t>
      </w:r>
      <w:r w:rsidR="0031155B">
        <w:t xml:space="preserve"> (estudio realizado bajo medicación betabloqueante)</w:t>
      </w:r>
      <w:r>
        <w:t xml:space="preserve">. </w:t>
      </w:r>
    </w:p>
    <w:p w:rsidR="00857DA0" w:rsidRDefault="0031155B" w:rsidP="00857DA0">
      <w:pPr>
        <w:pStyle w:val="Textoindependiente"/>
      </w:pPr>
      <w:r>
        <w:t xml:space="preserve">Refiere disnea. </w:t>
      </w:r>
      <w:r w:rsidR="00857DA0">
        <w:t xml:space="preserve">No presentó </w:t>
      </w:r>
      <w:proofErr w:type="spellStart"/>
      <w:r w:rsidR="00857DA0">
        <w:t>angor</w:t>
      </w:r>
      <w:proofErr w:type="spellEnd"/>
      <w:r w:rsidR="00857DA0">
        <w:t xml:space="preserve">.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31155B" w:rsidRDefault="0031155B" w:rsidP="00857DA0">
      <w:pPr>
        <w:pStyle w:val="Textoindependiente"/>
      </w:pPr>
    </w:p>
    <w:p w:rsidR="00857DA0" w:rsidRDefault="00857DA0" w:rsidP="00857DA0">
      <w:pPr>
        <w:pStyle w:val="Textoindependiente"/>
      </w:pPr>
      <w:r>
        <w:rPr>
          <w:b/>
          <w:bCs/>
        </w:rPr>
        <w:t xml:space="preserve">PEG   </w:t>
      </w:r>
      <w:proofErr w:type="spellStart"/>
      <w:r w:rsidR="0031155B">
        <w:rPr>
          <w:b/>
          <w:bCs/>
        </w:rPr>
        <w:t>Submáxima</w:t>
      </w:r>
      <w:proofErr w:type="spellEnd"/>
      <w:r w:rsidR="0031155B">
        <w:rPr>
          <w:b/>
          <w:bCs/>
        </w:rPr>
        <w:t xml:space="preserve"> - Insuficiente  sin </w:t>
      </w:r>
      <w:r>
        <w:rPr>
          <w:b/>
          <w:bCs/>
        </w:rPr>
        <w:t xml:space="preserve">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2B4A" w:rsidRDefault="00AB2B4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AB2B4A" w:rsidRDefault="00AB2B4A">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2B4A" w:rsidRDefault="00AB2B4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AB2B4A" w:rsidRDefault="00AB2B4A">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98365D">
              <w:rPr>
                <w:b/>
                <w:noProof/>
                <w:sz w:val="28"/>
              </w:rPr>
              <w:t>2</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98365D">
              <w:rPr>
                <w:b/>
                <w:sz w:val="28"/>
              </w:rPr>
            </w:r>
            <w:r>
              <w:rPr>
                <w:b/>
                <w:sz w:val="28"/>
              </w:rPr>
              <w:fldChar w:fldCharType="separate"/>
            </w:r>
            <w:bookmarkStart w:id="188" w:name="_GoBack"/>
            <w:r w:rsidR="0098365D">
              <w:rPr>
                <w:b/>
                <w:sz w:val="28"/>
              </w:rPr>
              <w:t>1,22</w:t>
            </w:r>
            <w:bookmarkEnd w:id="188"/>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98365D">
              <w:rPr>
                <w:b/>
                <w:sz w:val="28"/>
              </w:rPr>
            </w:r>
            <w:r>
              <w:rPr>
                <w:b/>
                <w:sz w:val="28"/>
              </w:rPr>
              <w:fldChar w:fldCharType="separate"/>
            </w:r>
            <w:r w:rsidR="0098365D">
              <w:rPr>
                <w:b/>
                <w:sz w:val="28"/>
              </w:rPr>
              <w:t>1,22</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w:t>
      </w:r>
      <w:proofErr w:type="spellStart"/>
      <w:r w:rsidR="0031155B">
        <w:rPr>
          <w:sz w:val="24"/>
        </w:rPr>
        <w:t>hipoquinesia</w:t>
      </w:r>
      <w:proofErr w:type="spellEnd"/>
      <w:r w:rsidR="0031155B">
        <w:rPr>
          <w:sz w:val="24"/>
        </w:rPr>
        <w:t xml:space="preserve"> inferior de base a punta y </w:t>
      </w:r>
      <w:proofErr w:type="spellStart"/>
      <w:r w:rsidR="0031155B">
        <w:rPr>
          <w:sz w:val="24"/>
        </w:rPr>
        <w:t>lateroapical</w:t>
      </w:r>
      <w:proofErr w:type="spellEnd"/>
      <w:r w:rsidR="0031155B">
        <w:rPr>
          <w:sz w:val="24"/>
        </w:rPr>
        <w:t xml:space="preserve"> con </w:t>
      </w:r>
      <w:r>
        <w:rPr>
          <w:sz w:val="24"/>
        </w:rPr>
        <w:t xml:space="preserve">una excursión </w:t>
      </w:r>
      <w:proofErr w:type="spellStart"/>
      <w:r>
        <w:rPr>
          <w:sz w:val="24"/>
        </w:rPr>
        <w:t>endocárdica</w:t>
      </w:r>
      <w:proofErr w:type="spellEnd"/>
      <w:r>
        <w:rPr>
          <w:sz w:val="24"/>
        </w:rPr>
        <w:t xml:space="preserve">  y engrosamiento sistólico normal </w:t>
      </w:r>
      <w:r w:rsidR="0031155B">
        <w:rPr>
          <w:sz w:val="24"/>
        </w:rPr>
        <w:t xml:space="preserve">del resto de </w:t>
      </w:r>
      <w:r>
        <w:rPr>
          <w:sz w:val="24"/>
        </w:rPr>
        <w:t>los segmentos investigados.</w:t>
      </w:r>
      <w:r w:rsidR="00986354" w:rsidRPr="00986354">
        <w:rPr>
          <w:sz w:val="24"/>
          <w:lang w:val="es-ES_tradnl"/>
        </w:rPr>
        <w:t xml:space="preserve"> </w:t>
      </w:r>
      <w:r w:rsidR="00986354">
        <w:rPr>
          <w:sz w:val="24"/>
          <w:lang w:val="es-ES_tradnl"/>
        </w:rPr>
        <w:t xml:space="preserve">FEY </w:t>
      </w:r>
      <w:r w:rsidR="0031155B">
        <w:rPr>
          <w:sz w:val="24"/>
          <w:lang w:val="es-ES_tradnl"/>
        </w:rPr>
        <w:t>51</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w:t>
      </w:r>
      <w:r w:rsidR="0031155B">
        <w:t xml:space="preserve"> </w:t>
      </w:r>
      <w:proofErr w:type="spellStart"/>
      <w:r w:rsidR="0031155B">
        <w:t>hipoquinesia</w:t>
      </w:r>
      <w:proofErr w:type="spellEnd"/>
      <w:r w:rsidR="0031155B">
        <w:t xml:space="preserve"> inferior de base a punta y </w:t>
      </w:r>
      <w:proofErr w:type="spellStart"/>
      <w:r w:rsidR="0031155B">
        <w:t>lateroapical</w:t>
      </w:r>
      <w:proofErr w:type="spellEnd"/>
      <w:r w:rsidR="0031155B">
        <w:t xml:space="preserve"> con leve mejoría de la contractilidad del resto de los segmentos</w:t>
      </w:r>
      <w:r w:rsidR="00BB282A">
        <w:t>.</w:t>
      </w:r>
      <w:r w:rsidR="00986354" w:rsidRPr="00986354">
        <w:rPr>
          <w:lang w:val="es-ES_tradnl"/>
        </w:rPr>
        <w:t xml:space="preserve"> </w:t>
      </w:r>
      <w:r w:rsidR="00986354">
        <w:rPr>
          <w:lang w:val="es-ES_tradnl"/>
        </w:rPr>
        <w:t xml:space="preserve">FEY </w:t>
      </w:r>
      <w:r w:rsidR="0031155B">
        <w:rPr>
          <w:lang w:val="es-ES_tradnl"/>
        </w:rPr>
        <w:t>55</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w:t>
      </w:r>
      <w:r w:rsidR="0098365D">
        <w:t xml:space="preserve">Estudio insuficiente. </w:t>
      </w:r>
      <w:r w:rsidR="00BB282A">
        <w:t>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955" w:rsidRDefault="00751955">
      <w:r>
        <w:separator/>
      </w:r>
    </w:p>
  </w:endnote>
  <w:endnote w:type="continuationSeparator" w:id="0">
    <w:p w:rsidR="00751955" w:rsidRDefault="0075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B4A" w:rsidRDefault="00AB2B4A">
    <w:pPr>
      <w:pStyle w:val="Piedepgina"/>
      <w:jc w:val="center"/>
      <w:rPr>
        <w:sz w:val="18"/>
        <w:lang w:val="es-ES_tradnl"/>
      </w:rPr>
    </w:pPr>
  </w:p>
  <w:p w:rsidR="00AB2B4A" w:rsidRDefault="00AB2B4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8365D">
      <w:rPr>
        <w:rFonts w:ascii="Monotype Corsiva" w:hAnsi="Monotype Corsiva" w:cs="Arial"/>
        <w:noProof/>
        <w:sz w:val="16"/>
        <w:szCs w:val="16"/>
      </w:rPr>
      <w:t>20180607110400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B4A" w:rsidRDefault="00AB2B4A">
    <w:pPr>
      <w:pStyle w:val="Piedepgina"/>
      <w:jc w:val="center"/>
      <w:rPr>
        <w:sz w:val="18"/>
        <w:lang w:val="es-ES_tradnl"/>
      </w:rPr>
    </w:pPr>
  </w:p>
  <w:p w:rsidR="00AB2B4A" w:rsidRDefault="00AB2B4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8365D">
      <w:rPr>
        <w:rFonts w:ascii="Monotype Corsiva" w:hAnsi="Monotype Corsiva" w:cs="Arial"/>
        <w:noProof/>
        <w:sz w:val="16"/>
        <w:szCs w:val="16"/>
      </w:rPr>
      <w:t>20180607110400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955" w:rsidRDefault="00751955">
      <w:r>
        <w:separator/>
      </w:r>
    </w:p>
  </w:footnote>
  <w:footnote w:type="continuationSeparator" w:id="0">
    <w:p w:rsidR="00751955" w:rsidRDefault="00751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B4A" w:rsidRDefault="00AB2B4A" w:rsidP="009C7BEE">
    <w:pPr>
      <w:pStyle w:val="Encabezado"/>
      <w:jc w:val="right"/>
      <w:rPr>
        <w:sz w:val="36"/>
        <w:lang w:val="es-AR"/>
      </w:rPr>
    </w:pPr>
    <w:r>
      <w:rPr>
        <w:sz w:val="36"/>
        <w:lang w:val="es-AR"/>
      </w:rPr>
      <w:t>Instituto Cardiovascular San Isidro</w:t>
    </w:r>
  </w:p>
  <w:p w:rsidR="00AB2B4A" w:rsidRDefault="00AB2B4A" w:rsidP="009C7BEE">
    <w:pPr>
      <w:pStyle w:val="Encabezado"/>
      <w:jc w:val="right"/>
      <w:rPr>
        <w:sz w:val="28"/>
        <w:lang w:val="es-AR"/>
      </w:rPr>
    </w:pPr>
    <w:r>
      <w:rPr>
        <w:sz w:val="28"/>
        <w:lang w:val="es-AR"/>
      </w:rPr>
      <w:t>Sanatorio Las Lomas</w:t>
    </w:r>
  </w:p>
  <w:p w:rsidR="00AB2B4A" w:rsidRPr="009C7BEE" w:rsidRDefault="00AB2B4A"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B4A" w:rsidRDefault="00AB2B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A74241C4">
      <w:start w:val="1"/>
      <w:numFmt w:val="decimal"/>
      <w:lvlText w:val="%1."/>
      <w:lvlJc w:val="left"/>
      <w:pPr>
        <w:tabs>
          <w:tab w:val="num" w:pos="720"/>
        </w:tabs>
        <w:ind w:left="720" w:hanging="360"/>
      </w:pPr>
    </w:lvl>
    <w:lvl w:ilvl="1" w:tplc="64F0E7F8" w:tentative="1">
      <w:start w:val="1"/>
      <w:numFmt w:val="lowerLetter"/>
      <w:lvlText w:val="%2."/>
      <w:lvlJc w:val="left"/>
      <w:pPr>
        <w:tabs>
          <w:tab w:val="num" w:pos="1440"/>
        </w:tabs>
        <w:ind w:left="1440" w:hanging="360"/>
      </w:pPr>
    </w:lvl>
    <w:lvl w:ilvl="2" w:tplc="BE728C1A" w:tentative="1">
      <w:start w:val="1"/>
      <w:numFmt w:val="lowerRoman"/>
      <w:lvlText w:val="%3."/>
      <w:lvlJc w:val="right"/>
      <w:pPr>
        <w:tabs>
          <w:tab w:val="num" w:pos="2160"/>
        </w:tabs>
        <w:ind w:left="2160" w:hanging="180"/>
      </w:pPr>
    </w:lvl>
    <w:lvl w:ilvl="3" w:tplc="6D8034E0" w:tentative="1">
      <w:start w:val="1"/>
      <w:numFmt w:val="decimal"/>
      <w:lvlText w:val="%4."/>
      <w:lvlJc w:val="left"/>
      <w:pPr>
        <w:tabs>
          <w:tab w:val="num" w:pos="2880"/>
        </w:tabs>
        <w:ind w:left="2880" w:hanging="360"/>
      </w:pPr>
    </w:lvl>
    <w:lvl w:ilvl="4" w:tplc="F1D4F0B4" w:tentative="1">
      <w:start w:val="1"/>
      <w:numFmt w:val="lowerLetter"/>
      <w:lvlText w:val="%5."/>
      <w:lvlJc w:val="left"/>
      <w:pPr>
        <w:tabs>
          <w:tab w:val="num" w:pos="3600"/>
        </w:tabs>
        <w:ind w:left="3600" w:hanging="360"/>
      </w:pPr>
    </w:lvl>
    <w:lvl w:ilvl="5" w:tplc="AFD4FA04" w:tentative="1">
      <w:start w:val="1"/>
      <w:numFmt w:val="lowerRoman"/>
      <w:lvlText w:val="%6."/>
      <w:lvlJc w:val="right"/>
      <w:pPr>
        <w:tabs>
          <w:tab w:val="num" w:pos="4320"/>
        </w:tabs>
        <w:ind w:left="4320" w:hanging="180"/>
      </w:pPr>
    </w:lvl>
    <w:lvl w:ilvl="6" w:tplc="29CE12FC" w:tentative="1">
      <w:start w:val="1"/>
      <w:numFmt w:val="decimal"/>
      <w:lvlText w:val="%7."/>
      <w:lvlJc w:val="left"/>
      <w:pPr>
        <w:tabs>
          <w:tab w:val="num" w:pos="5040"/>
        </w:tabs>
        <w:ind w:left="5040" w:hanging="360"/>
      </w:pPr>
    </w:lvl>
    <w:lvl w:ilvl="7" w:tplc="C24A468A" w:tentative="1">
      <w:start w:val="1"/>
      <w:numFmt w:val="lowerLetter"/>
      <w:lvlText w:val="%8."/>
      <w:lvlJc w:val="left"/>
      <w:pPr>
        <w:tabs>
          <w:tab w:val="num" w:pos="5760"/>
        </w:tabs>
        <w:ind w:left="5760" w:hanging="360"/>
      </w:pPr>
    </w:lvl>
    <w:lvl w:ilvl="8" w:tplc="6C2AE02E"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1155B"/>
    <w:rsid w:val="003418AA"/>
    <w:rsid w:val="003E2D56"/>
    <w:rsid w:val="00526533"/>
    <w:rsid w:val="0052658F"/>
    <w:rsid w:val="00692D7D"/>
    <w:rsid w:val="006A0F2C"/>
    <w:rsid w:val="00721556"/>
    <w:rsid w:val="00751955"/>
    <w:rsid w:val="00774A35"/>
    <w:rsid w:val="00775427"/>
    <w:rsid w:val="00786EC8"/>
    <w:rsid w:val="0082034C"/>
    <w:rsid w:val="00857DA0"/>
    <w:rsid w:val="008713B9"/>
    <w:rsid w:val="008A223F"/>
    <w:rsid w:val="00912C2C"/>
    <w:rsid w:val="0098365D"/>
    <w:rsid w:val="009842E8"/>
    <w:rsid w:val="00986354"/>
    <w:rsid w:val="009C7BEE"/>
    <w:rsid w:val="009D07BF"/>
    <w:rsid w:val="009F1359"/>
    <w:rsid w:val="00A10BF5"/>
    <w:rsid w:val="00A17C24"/>
    <w:rsid w:val="00AB2B4A"/>
    <w:rsid w:val="00AD2726"/>
    <w:rsid w:val="00B413BB"/>
    <w:rsid w:val="00BB282A"/>
    <w:rsid w:val="00C263F4"/>
    <w:rsid w:val="00C44721"/>
    <w:rsid w:val="00C518A5"/>
    <w:rsid w:val="00D8585D"/>
    <w:rsid w:val="00E456B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836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65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836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65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22</TotalTime>
  <Pages>3</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2018-06-07T14:04:00Z</cp:lastPrinted>
  <dcterms:created xsi:type="dcterms:W3CDTF">2018-06-07T13:27:00Z</dcterms:created>
  <dcterms:modified xsi:type="dcterms:W3CDTF">2018-06-07T14:04:00Z</dcterms:modified>
</cp:coreProperties>
</file>